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B" w:rsidRDefault="009F549B" w:rsidP="009F54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9B">
        <w:rPr>
          <w:rFonts w:ascii="Times New Roman" w:hAnsi="Times New Roman" w:cs="Times New Roman"/>
          <w:b/>
          <w:sz w:val="28"/>
          <w:szCs w:val="28"/>
        </w:rPr>
        <w:t>Формирование социальной адаптации детей с нарушением зрения к окружающему миру через знакомство с неречевыми звуками</w:t>
      </w:r>
    </w:p>
    <w:p w:rsidR="009F549B" w:rsidRPr="009F549B" w:rsidRDefault="009F549B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18" w:rsidRPr="002F18CC" w:rsidRDefault="002F18CC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 xml:space="preserve">Дети  с нарушением </w:t>
      </w:r>
      <w:proofErr w:type="gramStart"/>
      <w:r w:rsidRPr="002F18CC">
        <w:rPr>
          <w:rFonts w:ascii="Times New Roman" w:hAnsi="Times New Roman" w:cs="Times New Roman"/>
          <w:sz w:val="28"/>
          <w:szCs w:val="28"/>
        </w:rPr>
        <w:t xml:space="preserve">зрения, </w:t>
      </w:r>
      <w:r w:rsidR="0040165A">
        <w:rPr>
          <w:rFonts w:ascii="Times New Roman" w:hAnsi="Times New Roman" w:cs="Times New Roman"/>
          <w:sz w:val="28"/>
          <w:szCs w:val="28"/>
        </w:rPr>
        <w:t xml:space="preserve"> </w:t>
      </w:r>
      <w:r w:rsidRPr="002F18CC">
        <w:rPr>
          <w:rFonts w:ascii="Times New Roman" w:hAnsi="Times New Roman" w:cs="Times New Roman"/>
          <w:sz w:val="28"/>
          <w:szCs w:val="28"/>
        </w:rPr>
        <w:t>поступающие в детский сад имеют</w:t>
      </w:r>
      <w:proofErr w:type="gramEnd"/>
      <w:r w:rsidR="00B0733F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Pr="002F18CC">
        <w:rPr>
          <w:rFonts w:ascii="Times New Roman" w:hAnsi="Times New Roman" w:cs="Times New Roman"/>
          <w:sz w:val="28"/>
          <w:szCs w:val="28"/>
        </w:rPr>
        <w:t xml:space="preserve">е представление о явлениях окружающей действительности. Человек с нормальным зрением, через зрительный анализатор получает значительную часть информации. При патологии зрения образ предмета получается не четкий, расплывчатый, детали вычленяются </w:t>
      </w:r>
      <w:r w:rsidR="00932AEC">
        <w:rPr>
          <w:rFonts w:ascii="Times New Roman" w:hAnsi="Times New Roman" w:cs="Times New Roman"/>
          <w:sz w:val="28"/>
          <w:szCs w:val="28"/>
        </w:rPr>
        <w:t>слабо</w:t>
      </w:r>
      <w:r w:rsidRPr="002F18CC">
        <w:rPr>
          <w:rFonts w:ascii="Times New Roman" w:hAnsi="Times New Roman" w:cs="Times New Roman"/>
          <w:sz w:val="28"/>
          <w:szCs w:val="28"/>
        </w:rPr>
        <w:t xml:space="preserve">. При этом ребенок с нарушением зрения испытывает затруднения при соотнесении слова с обозначаемым предметом, для детей характерны вербальные представления. </w:t>
      </w:r>
      <w:r w:rsidR="00DE2118" w:rsidRPr="002F18CC">
        <w:rPr>
          <w:rFonts w:ascii="Times New Roman" w:hAnsi="Times New Roman" w:cs="Times New Roman"/>
          <w:sz w:val="28"/>
          <w:szCs w:val="28"/>
        </w:rPr>
        <w:t>Восприятие</w:t>
      </w:r>
      <w:r w:rsidR="00DE2118">
        <w:rPr>
          <w:rFonts w:ascii="Times New Roman" w:hAnsi="Times New Roman" w:cs="Times New Roman"/>
          <w:sz w:val="28"/>
          <w:szCs w:val="28"/>
        </w:rPr>
        <w:t xml:space="preserve"> </w:t>
      </w:r>
      <w:r w:rsidR="00DE2118" w:rsidRPr="002F18CC">
        <w:rPr>
          <w:rFonts w:ascii="Times New Roman" w:hAnsi="Times New Roman" w:cs="Times New Roman"/>
          <w:sz w:val="28"/>
          <w:szCs w:val="28"/>
        </w:rPr>
        <w:t xml:space="preserve"> звуков происходит в процессе   их соотнесения   с эталонами, выработанными человеком в процессе длительного опыта, и характеризуется предметностью, целостностью и осмысленностью.   </w:t>
      </w:r>
    </w:p>
    <w:p w:rsidR="00DE2118" w:rsidRPr="00DE2118" w:rsidRDefault="00DE2118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 xml:space="preserve">Восприятие окружающего </w:t>
      </w:r>
      <w:r>
        <w:rPr>
          <w:rFonts w:ascii="Times New Roman" w:hAnsi="Times New Roman" w:cs="Times New Roman"/>
          <w:sz w:val="28"/>
          <w:szCs w:val="28"/>
        </w:rPr>
        <w:t xml:space="preserve">мира </w:t>
      </w:r>
      <w:r w:rsidRPr="002F18CC">
        <w:rPr>
          <w:rFonts w:ascii="Times New Roman" w:hAnsi="Times New Roman" w:cs="Times New Roman"/>
          <w:sz w:val="28"/>
          <w:szCs w:val="28"/>
        </w:rPr>
        <w:t xml:space="preserve">посредствам слуха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18CC">
        <w:rPr>
          <w:rFonts w:ascii="Times New Roman" w:hAnsi="Times New Roman" w:cs="Times New Roman"/>
          <w:sz w:val="28"/>
          <w:szCs w:val="28"/>
        </w:rPr>
        <w:t xml:space="preserve">« озвучить» происходящее, обогащает представления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F18CC">
        <w:rPr>
          <w:rFonts w:ascii="Times New Roman" w:hAnsi="Times New Roman" w:cs="Times New Roman"/>
          <w:sz w:val="28"/>
          <w:szCs w:val="28"/>
        </w:rPr>
        <w:t>. С помощью слухового восприятия человек существенно пополняет информацию, получаемую по другим сенсорным кан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2F18CC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Pr="002F18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2F18CC">
        <w:rPr>
          <w:rFonts w:ascii="Times New Roman" w:hAnsi="Times New Roman" w:cs="Times New Roman"/>
          <w:sz w:val="28"/>
          <w:szCs w:val="28"/>
        </w:rPr>
        <w:t>а зрени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18CC">
        <w:rPr>
          <w:rFonts w:ascii="Times New Roman" w:hAnsi="Times New Roman" w:cs="Times New Roman"/>
          <w:sz w:val="28"/>
          <w:szCs w:val="28"/>
        </w:rPr>
        <w:t>, обоняни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18CC">
        <w:rPr>
          <w:rFonts w:ascii="Times New Roman" w:hAnsi="Times New Roman" w:cs="Times New Roman"/>
          <w:sz w:val="28"/>
          <w:szCs w:val="28"/>
        </w:rPr>
        <w:t xml:space="preserve"> ,осязани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2F18CC">
        <w:rPr>
          <w:rFonts w:ascii="Times New Roman" w:hAnsi="Times New Roman" w:cs="Times New Roman"/>
          <w:sz w:val="28"/>
          <w:szCs w:val="28"/>
        </w:rPr>
        <w:t>.</w:t>
      </w:r>
      <w:r w:rsidRPr="00DE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Реализуются образовательные области «социализация,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коммуникация,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интеграция,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 познания.</w:t>
      </w:r>
    </w:p>
    <w:p w:rsidR="002F18CC" w:rsidRDefault="002F18CC" w:rsidP="009F549B">
      <w:pPr>
        <w:pStyle w:val="a3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>Поэтому большое значение имеет развитие и использование слухового анализатора, который при отсутствии зрения</w:t>
      </w:r>
      <w:bookmarkStart w:id="0" w:name="_GoBack"/>
      <w:bookmarkEnd w:id="0"/>
      <w:r w:rsidRPr="002F18CC">
        <w:rPr>
          <w:rFonts w:ascii="Times New Roman" w:hAnsi="Times New Roman" w:cs="Times New Roman"/>
          <w:sz w:val="28"/>
          <w:szCs w:val="28"/>
        </w:rPr>
        <w:t xml:space="preserve"> является одной из главных компенсаторных систем. Воспринимая </w:t>
      </w:r>
      <w:r w:rsidR="00932AEC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2F18CC">
        <w:rPr>
          <w:rFonts w:ascii="Times New Roman" w:hAnsi="Times New Roman" w:cs="Times New Roman"/>
          <w:sz w:val="28"/>
          <w:szCs w:val="28"/>
        </w:rPr>
        <w:t>звуки, ребенок с нарушением зрения ориентируется в окружающей среде, определяет направление и нахождение звука, это дает ему возможность познавать окружающий мир.</w:t>
      </w:r>
      <w:r w:rsidR="00DE2118">
        <w:rPr>
          <w:rFonts w:ascii="Times New Roman" w:hAnsi="Times New Roman" w:cs="Times New Roman"/>
          <w:sz w:val="28"/>
          <w:szCs w:val="28"/>
        </w:rPr>
        <w:t xml:space="preserve"> Использование интегративного процесса  в разных сферах образовательных об</w:t>
      </w:r>
      <w:r w:rsidR="005E6F6D">
        <w:rPr>
          <w:rFonts w:ascii="Times New Roman" w:hAnsi="Times New Roman" w:cs="Times New Roman"/>
          <w:sz w:val="28"/>
          <w:szCs w:val="28"/>
        </w:rPr>
        <w:t>ластей даёт возможность развития</w:t>
      </w:r>
      <w:r w:rsidR="00DE2118">
        <w:rPr>
          <w:rFonts w:ascii="Times New Roman" w:hAnsi="Times New Roman" w:cs="Times New Roman"/>
          <w:sz w:val="28"/>
          <w:szCs w:val="28"/>
        </w:rPr>
        <w:t xml:space="preserve"> слухового внимания.</w:t>
      </w:r>
    </w:p>
    <w:p w:rsidR="00DE2118" w:rsidRDefault="00F901FC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</w:t>
      </w:r>
      <w:r w:rsidR="00DC4F96">
        <w:rPr>
          <w:rFonts w:ascii="Times New Roman" w:hAnsi="Times New Roman" w:cs="Times New Roman"/>
          <w:b/>
          <w:i/>
          <w:sz w:val="28"/>
          <w:szCs w:val="28"/>
        </w:rPr>
        <w:t>АЛЬНО-</w:t>
      </w:r>
      <w:r w:rsidR="00D96EA3">
        <w:rPr>
          <w:rFonts w:ascii="Times New Roman" w:hAnsi="Times New Roman" w:cs="Times New Roman"/>
          <w:b/>
          <w:i/>
          <w:sz w:val="28"/>
          <w:szCs w:val="28"/>
        </w:rPr>
        <w:t>КОММУНИКАТИВНОЕ РАЗВИТИЕ-</w:t>
      </w:r>
      <w:r w:rsidR="00DE2118">
        <w:rPr>
          <w:rFonts w:ascii="Times New Roman" w:hAnsi="Times New Roman" w:cs="Times New Roman"/>
          <w:sz w:val="28"/>
          <w:szCs w:val="28"/>
        </w:rPr>
        <w:t>формирование навыков элементарных правил поведения на улице,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E2118">
        <w:rPr>
          <w:rFonts w:ascii="Times New Roman" w:hAnsi="Times New Roman" w:cs="Times New Roman"/>
          <w:sz w:val="28"/>
          <w:szCs w:val="28"/>
        </w:rPr>
        <w:t>в транспорте,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E2118">
        <w:rPr>
          <w:rFonts w:ascii="Times New Roman" w:hAnsi="Times New Roman" w:cs="Times New Roman"/>
          <w:sz w:val="28"/>
          <w:szCs w:val="28"/>
        </w:rPr>
        <w:t>в общении с животным</w:t>
      </w:r>
      <w:proofErr w:type="gramStart"/>
      <w:r w:rsidR="00DE211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E2118">
        <w:rPr>
          <w:rFonts w:ascii="Times New Roman" w:hAnsi="Times New Roman" w:cs="Times New Roman"/>
          <w:sz w:val="28"/>
          <w:szCs w:val="28"/>
        </w:rPr>
        <w:t>злая собака рычит ,лает.). В окружающей живой, неживой природ</w:t>
      </w:r>
      <w:proofErr w:type="gramStart"/>
      <w:r w:rsidR="00DE211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DE2118">
        <w:rPr>
          <w:rFonts w:ascii="Times New Roman" w:hAnsi="Times New Roman" w:cs="Times New Roman"/>
          <w:sz w:val="28"/>
          <w:szCs w:val="28"/>
        </w:rPr>
        <w:t>опасные насекомые,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E2118">
        <w:rPr>
          <w:rFonts w:ascii="Times New Roman" w:hAnsi="Times New Roman" w:cs="Times New Roman"/>
          <w:sz w:val="28"/>
          <w:szCs w:val="28"/>
        </w:rPr>
        <w:t>вьюга,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E2118">
        <w:rPr>
          <w:rFonts w:ascii="Times New Roman" w:hAnsi="Times New Roman" w:cs="Times New Roman"/>
          <w:sz w:val="28"/>
          <w:szCs w:val="28"/>
        </w:rPr>
        <w:t>гроза,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E2118">
        <w:rPr>
          <w:rFonts w:ascii="Times New Roman" w:hAnsi="Times New Roman" w:cs="Times New Roman"/>
          <w:sz w:val="28"/>
          <w:szCs w:val="28"/>
        </w:rPr>
        <w:t>труд взрослых</w:t>
      </w:r>
      <w:r w:rsidR="00FE1317">
        <w:rPr>
          <w:rFonts w:ascii="Times New Roman" w:hAnsi="Times New Roman" w:cs="Times New Roman"/>
          <w:sz w:val="28"/>
          <w:szCs w:val="28"/>
        </w:rPr>
        <w:t>-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FE1317">
        <w:rPr>
          <w:rFonts w:ascii="Times New Roman" w:hAnsi="Times New Roman" w:cs="Times New Roman"/>
          <w:sz w:val="28"/>
          <w:szCs w:val="28"/>
        </w:rPr>
        <w:t>звук инструментов(топора ,пилы,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FE1317">
        <w:rPr>
          <w:rFonts w:ascii="Times New Roman" w:hAnsi="Times New Roman" w:cs="Times New Roman"/>
          <w:sz w:val="28"/>
          <w:szCs w:val="28"/>
        </w:rPr>
        <w:t>дрели,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FE1317">
        <w:rPr>
          <w:rFonts w:ascii="Times New Roman" w:hAnsi="Times New Roman" w:cs="Times New Roman"/>
          <w:sz w:val="28"/>
          <w:szCs w:val="28"/>
        </w:rPr>
        <w:t>бытовых приборов).</w:t>
      </w:r>
    </w:p>
    <w:p w:rsidR="00FE1317" w:rsidRDefault="00FE1317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317">
        <w:rPr>
          <w:rFonts w:ascii="Times New Roman" w:hAnsi="Times New Roman" w:cs="Times New Roman"/>
          <w:b/>
          <w:i/>
          <w:sz w:val="28"/>
          <w:szCs w:val="28"/>
        </w:rPr>
        <w:t>ТРУД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участие детей в подборе материала,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занятий,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дежурство по столовой.</w:t>
      </w:r>
    </w:p>
    <w:p w:rsidR="00FE1317" w:rsidRDefault="00FE1317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 w:rsidRPr="00FE1317">
        <w:rPr>
          <w:rFonts w:ascii="Times New Roman" w:hAnsi="Times New Roman" w:cs="Times New Roman"/>
          <w:sz w:val="28"/>
          <w:szCs w:val="28"/>
        </w:rPr>
        <w:t>-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позн</w:t>
      </w:r>
      <w:r w:rsidR="005E6F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вательно-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E6F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ледовательской и продуктивной де</w:t>
      </w:r>
      <w:r w:rsidR="005E6F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мышление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самостоятельный выбор игр и оборудования.)Специальные упражнения на ориентировку в пространстве на слух,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закрепление знаний об окружающем(им</w:t>
      </w:r>
      <w:r w:rsidR="005E6F6D">
        <w:rPr>
          <w:rFonts w:ascii="Times New Roman" w:hAnsi="Times New Roman" w:cs="Times New Roman"/>
          <w:sz w:val="28"/>
          <w:szCs w:val="28"/>
        </w:rPr>
        <w:t>и</w:t>
      </w:r>
      <w:r w:rsidR="00D44F9B">
        <w:rPr>
          <w:rFonts w:ascii="Times New Roman" w:hAnsi="Times New Roman" w:cs="Times New Roman"/>
          <w:sz w:val="28"/>
          <w:szCs w:val="28"/>
        </w:rPr>
        <w:t>тация звуков животных,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насекомых,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предметов окружающего мира.</w:t>
      </w:r>
    </w:p>
    <w:p w:rsidR="00D44F9B" w:rsidRDefault="00F901FC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 xml:space="preserve">проговаривание действий и называние упражнений, </w:t>
      </w:r>
      <w:r w:rsidR="005E6F6D">
        <w:rPr>
          <w:rFonts w:ascii="Times New Roman" w:hAnsi="Times New Roman" w:cs="Times New Roman"/>
          <w:sz w:val="28"/>
          <w:szCs w:val="28"/>
        </w:rPr>
        <w:t>поощрение</w:t>
      </w:r>
      <w:r w:rsidR="00D44F9B">
        <w:rPr>
          <w:rFonts w:ascii="Times New Roman" w:hAnsi="Times New Roman" w:cs="Times New Roman"/>
          <w:sz w:val="28"/>
          <w:szCs w:val="28"/>
        </w:rPr>
        <w:t xml:space="preserve"> речевой активности в процессе предметных действий.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Обсуждение пользы развития слухового внимания.</w:t>
      </w:r>
    </w:p>
    <w:p w:rsidR="00D44F9B" w:rsidRDefault="004B7889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44F9B" w:rsidRPr="00D44F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игры ,</w:t>
      </w:r>
      <w:r w:rsidR="005E6F6D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D44F9B">
        <w:rPr>
          <w:rFonts w:ascii="Times New Roman" w:hAnsi="Times New Roman" w:cs="Times New Roman"/>
          <w:sz w:val="28"/>
          <w:szCs w:val="28"/>
        </w:rPr>
        <w:t xml:space="preserve"> с музыкальными и шумовыми инструментами. Формировать умение замечать выр</w:t>
      </w:r>
      <w:r w:rsidR="005E6F6D">
        <w:rPr>
          <w:rFonts w:ascii="Times New Roman" w:hAnsi="Times New Roman" w:cs="Times New Roman"/>
          <w:sz w:val="28"/>
          <w:szCs w:val="28"/>
        </w:rPr>
        <w:t>а</w:t>
      </w:r>
      <w:r w:rsidR="00D44F9B">
        <w:rPr>
          <w:rFonts w:ascii="Times New Roman" w:hAnsi="Times New Roman" w:cs="Times New Roman"/>
          <w:sz w:val="28"/>
          <w:szCs w:val="28"/>
        </w:rPr>
        <w:t>зительность средство музыкального произведени</w:t>
      </w:r>
      <w:proofErr w:type="gramStart"/>
      <w:r w:rsidR="00D44F9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D44F9B">
        <w:rPr>
          <w:rFonts w:ascii="Times New Roman" w:hAnsi="Times New Roman" w:cs="Times New Roman"/>
          <w:sz w:val="28"/>
          <w:szCs w:val="28"/>
        </w:rPr>
        <w:t>тихо,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громко,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медленно,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звуки высокие ,низкие.)</w:t>
      </w:r>
    </w:p>
    <w:p w:rsidR="00D44F9B" w:rsidRDefault="004B7889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ФИЗИЧЕСКОЕ РАЗВИТИ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44F9B" w:rsidRPr="00D44F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воспитывать красоту,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грациозность движений во время ходьбы и бега,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передвигаясь без шумно.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D44F9B">
        <w:rPr>
          <w:rFonts w:ascii="Times New Roman" w:hAnsi="Times New Roman" w:cs="Times New Roman"/>
          <w:sz w:val="28"/>
          <w:szCs w:val="28"/>
        </w:rPr>
        <w:t>Выполнять действия по определенному звуковому сигналу.</w:t>
      </w:r>
    </w:p>
    <w:p w:rsidR="00B22DF3" w:rsidRDefault="00D44F9B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  <w:r w:rsidRPr="00D44F9B">
        <w:rPr>
          <w:rFonts w:ascii="Times New Roman" w:hAnsi="Times New Roman" w:cs="Times New Roman"/>
          <w:sz w:val="28"/>
          <w:szCs w:val="28"/>
        </w:rPr>
        <w:t>-</w:t>
      </w:r>
      <w:r w:rsidR="00B22DF3">
        <w:rPr>
          <w:rFonts w:ascii="Times New Roman" w:hAnsi="Times New Roman" w:cs="Times New Roman"/>
          <w:sz w:val="28"/>
          <w:szCs w:val="28"/>
        </w:rPr>
        <w:t>игры и упр</w:t>
      </w:r>
      <w:r w:rsidR="005E6F6D">
        <w:rPr>
          <w:rFonts w:ascii="Times New Roman" w:hAnsi="Times New Roman" w:cs="Times New Roman"/>
          <w:sz w:val="28"/>
          <w:szCs w:val="28"/>
        </w:rPr>
        <w:t>а</w:t>
      </w:r>
      <w:r w:rsidR="00B22DF3">
        <w:rPr>
          <w:rFonts w:ascii="Times New Roman" w:hAnsi="Times New Roman" w:cs="Times New Roman"/>
          <w:sz w:val="28"/>
          <w:szCs w:val="28"/>
        </w:rPr>
        <w:t>жнения,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B22DF3">
        <w:rPr>
          <w:rFonts w:ascii="Times New Roman" w:hAnsi="Times New Roman" w:cs="Times New Roman"/>
          <w:sz w:val="28"/>
          <w:szCs w:val="28"/>
        </w:rPr>
        <w:t>подтексты с</w:t>
      </w:r>
      <w:r w:rsidR="005E6F6D">
        <w:rPr>
          <w:rFonts w:ascii="Times New Roman" w:hAnsi="Times New Roman" w:cs="Times New Roman"/>
          <w:sz w:val="28"/>
          <w:szCs w:val="28"/>
        </w:rPr>
        <w:t>т</w:t>
      </w:r>
      <w:r w:rsidR="00B22DF3">
        <w:rPr>
          <w:rFonts w:ascii="Times New Roman" w:hAnsi="Times New Roman" w:cs="Times New Roman"/>
          <w:sz w:val="28"/>
          <w:szCs w:val="28"/>
        </w:rPr>
        <w:t>ихов,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B22DF3">
        <w:rPr>
          <w:rFonts w:ascii="Times New Roman" w:hAnsi="Times New Roman" w:cs="Times New Roman"/>
          <w:sz w:val="28"/>
          <w:szCs w:val="28"/>
        </w:rPr>
        <w:t>потешек,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B22DF3">
        <w:rPr>
          <w:rFonts w:ascii="Times New Roman" w:hAnsi="Times New Roman" w:cs="Times New Roman"/>
          <w:sz w:val="28"/>
          <w:szCs w:val="28"/>
        </w:rPr>
        <w:t>считалок,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B22DF3">
        <w:rPr>
          <w:rFonts w:ascii="Times New Roman" w:hAnsi="Times New Roman" w:cs="Times New Roman"/>
          <w:sz w:val="28"/>
          <w:szCs w:val="28"/>
        </w:rPr>
        <w:t>выстукивание ритмов.</w:t>
      </w:r>
      <w:r w:rsidR="00B22DF3" w:rsidRPr="00B22DF3">
        <w:rPr>
          <w:rFonts w:ascii="Times New Roman" w:hAnsi="Times New Roman" w:cs="Times New Roman"/>
          <w:sz w:val="28"/>
          <w:szCs w:val="28"/>
        </w:rPr>
        <w:t xml:space="preserve"> </w:t>
      </w:r>
      <w:r w:rsidR="00B22DF3" w:rsidRPr="002F18CC">
        <w:rPr>
          <w:rFonts w:ascii="Times New Roman" w:hAnsi="Times New Roman" w:cs="Times New Roman"/>
          <w:sz w:val="28"/>
          <w:szCs w:val="28"/>
        </w:rPr>
        <w:t>В развитии ребенка овладение предметными действиями, различными движениями оказывается тесно связано с восприятием звука как одного из свой</w:t>
      </w:r>
      <w:proofErr w:type="gramStart"/>
      <w:r w:rsidR="00B22DF3" w:rsidRPr="002F18C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22DF3" w:rsidRPr="002F18CC">
        <w:rPr>
          <w:rFonts w:ascii="Times New Roman" w:hAnsi="Times New Roman" w:cs="Times New Roman"/>
          <w:sz w:val="28"/>
          <w:szCs w:val="28"/>
        </w:rPr>
        <w:t>едметов</w:t>
      </w:r>
      <w:r w:rsidR="00B22DF3">
        <w:rPr>
          <w:rFonts w:ascii="Times New Roman" w:hAnsi="Times New Roman" w:cs="Times New Roman"/>
          <w:sz w:val="28"/>
          <w:szCs w:val="28"/>
        </w:rPr>
        <w:t>.</w:t>
      </w:r>
    </w:p>
    <w:p w:rsidR="00D44F9B" w:rsidRPr="00FE1317" w:rsidRDefault="00B22DF3" w:rsidP="009F549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18CC">
        <w:rPr>
          <w:rFonts w:ascii="Times New Roman" w:hAnsi="Times New Roman" w:cs="Times New Roman"/>
          <w:sz w:val="28"/>
          <w:szCs w:val="28"/>
        </w:rPr>
        <w:t>осприятие направления</w:t>
      </w:r>
      <w:proofErr w:type="gramStart"/>
      <w:r w:rsidRPr="002F18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8CC">
        <w:rPr>
          <w:rFonts w:ascii="Times New Roman" w:hAnsi="Times New Roman" w:cs="Times New Roman"/>
          <w:sz w:val="28"/>
          <w:szCs w:val="28"/>
        </w:rPr>
        <w:t xml:space="preserve"> отдаленности,  длительности звучаний оказывают сильное влияние на развитие у ребенка пространственно- временной ориентировки. Звук выступает одним из регуляторов деятельности человека. Пространственный слух обеспечивает условия  наиболее адекватной ориентации во внешней среде. Эмоциональн</w:t>
      </w:r>
      <w:proofErr w:type="gramStart"/>
      <w:r w:rsidRPr="002F18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18CC">
        <w:rPr>
          <w:rFonts w:ascii="Times New Roman" w:hAnsi="Times New Roman" w:cs="Times New Roman"/>
          <w:sz w:val="28"/>
          <w:szCs w:val="28"/>
        </w:rPr>
        <w:t xml:space="preserve"> оттеночные характеристики звукового образа влияют на поведение в конкретных ситуациях( пешеход на дороге)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8CC" w:rsidRPr="002F18CC" w:rsidRDefault="002F18CC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 xml:space="preserve">Слуховое восприятие – это психический процесс отражения звуковых свойств окружающего мира и формирования звуковых образов. </w:t>
      </w:r>
    </w:p>
    <w:p w:rsidR="002F18CC" w:rsidRPr="002F18CC" w:rsidRDefault="002F18CC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>Наиболее велика роль слухового восприятия для развития речи.</w:t>
      </w:r>
    </w:p>
    <w:p w:rsidR="002F18CC" w:rsidRPr="002F18CC" w:rsidRDefault="002F18CC" w:rsidP="009F549B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A" w:rsidRDefault="00B22DF3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CC">
        <w:rPr>
          <w:rFonts w:ascii="Times New Roman" w:hAnsi="Times New Roman" w:cs="Times New Roman"/>
          <w:sz w:val="28"/>
          <w:szCs w:val="28"/>
        </w:rPr>
        <w:t>Слуховое восприятие при нарушении зрения имеет решающее значение для формирования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адаптации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CC">
        <w:rPr>
          <w:rFonts w:ascii="Times New Roman" w:hAnsi="Times New Roman" w:cs="Times New Roman"/>
          <w:sz w:val="28"/>
          <w:szCs w:val="28"/>
        </w:rPr>
        <w:t>миру.</w:t>
      </w:r>
      <w:r w:rsidRPr="002F18CC">
        <w:rPr>
          <w:rFonts w:ascii="Times New Roman" w:hAnsi="Times New Roman" w:cs="Times New Roman"/>
          <w:sz w:val="28"/>
          <w:szCs w:val="28"/>
        </w:rPr>
        <w:br/>
        <w:t>Слабовидящий ребенок имеет ограниченные возможности приобретать знания о звуках на основе подражания. Таким образом, возникает необходимость целенаправленного обучения через организацию полисенсорной  предметно-практической деятельности</w:t>
      </w:r>
      <w:proofErr w:type="gramStart"/>
      <w:r w:rsidRPr="002F1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8CC" w:rsidRPr="002F18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18CC" w:rsidRPr="002F18CC">
        <w:rPr>
          <w:rFonts w:ascii="Times New Roman" w:hAnsi="Times New Roman" w:cs="Times New Roman"/>
          <w:sz w:val="28"/>
          <w:szCs w:val="28"/>
        </w:rPr>
        <w:t>оспитателя. Работа логопеда по коррекции дополнена работой воспитателя по развитию предметно-практической деятельности, развитию речи и обогащению словаря, развитию слухового восприятия и ориентировки в окружающей среде с помощью слуховых сигналов, развитию любознательности, внимания, мышления.</w:t>
      </w:r>
    </w:p>
    <w:p w:rsidR="002F18CC" w:rsidRDefault="002F18CC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F18CC">
        <w:rPr>
          <w:rFonts w:ascii="Times New Roman" w:hAnsi="Times New Roman" w:cs="Times New Roman"/>
          <w:sz w:val="28"/>
          <w:szCs w:val="28"/>
        </w:rPr>
        <w:t>ормирование речевой  активности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2F18CC">
        <w:rPr>
          <w:rFonts w:ascii="Times New Roman" w:hAnsi="Times New Roman" w:cs="Times New Roman"/>
          <w:sz w:val="28"/>
          <w:szCs w:val="28"/>
        </w:rPr>
        <w:t xml:space="preserve"> ведет за собой  развитие у детей интереса к игре с материалами и  звуками  окружающего мира. Деятельностный  характер игр и упражнений направлен  на формирование у детей развитого фонематического слуха и способствует развитию познавательной активности, обеспечивая адаптацию слабовидящего ребенка в предметной и социальной среде.</w:t>
      </w:r>
    </w:p>
    <w:p w:rsidR="002F18CC" w:rsidRDefault="002F18CC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2AEC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работе я руководствовалась </w:t>
      </w:r>
      <w:r w:rsidR="00AE15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программой дошкольного воспитания</w:t>
      </w:r>
      <w:r w:rsidR="00AE15D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Васильевой</w:t>
      </w:r>
      <w:r w:rsidR="00AE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15DF">
        <w:rPr>
          <w:rFonts w:ascii="Times New Roman" w:hAnsi="Times New Roman" w:cs="Times New Roman"/>
          <w:sz w:val="28"/>
          <w:szCs w:val="28"/>
        </w:rPr>
        <w:t xml:space="preserve"> «программой специальных </w:t>
      </w:r>
      <w:proofErr w:type="spellStart"/>
      <w:r w:rsidR="00AE15DF"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 w:rsidR="00AE15DF">
        <w:rPr>
          <w:rFonts w:ascii="Times New Roman" w:hAnsi="Times New Roman" w:cs="Times New Roman"/>
          <w:sz w:val="28"/>
          <w:szCs w:val="28"/>
        </w:rPr>
        <w:t xml:space="preserve"> четвертого вида</w:t>
      </w:r>
      <w:r w:rsidR="00932AEC">
        <w:rPr>
          <w:rFonts w:ascii="Times New Roman" w:hAnsi="Times New Roman" w:cs="Times New Roman"/>
          <w:sz w:val="28"/>
          <w:szCs w:val="28"/>
        </w:rPr>
        <w:t>, для детей с нарушением зрения</w:t>
      </w:r>
      <w:r w:rsidR="00AE15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Плаксиной</w:t>
      </w:r>
      <w:r w:rsidR="00AE15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5DF" w:rsidRDefault="00932AEC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5DF">
        <w:rPr>
          <w:rFonts w:ascii="Times New Roman" w:hAnsi="Times New Roman" w:cs="Times New Roman"/>
          <w:sz w:val="28"/>
          <w:szCs w:val="28"/>
        </w:rPr>
        <w:t>оставила задачи:</w:t>
      </w:r>
    </w:p>
    <w:p w:rsidR="001A3DAD" w:rsidRPr="00AE15DF" w:rsidRDefault="002C206D" w:rsidP="009F549B">
      <w:pPr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5DF">
        <w:rPr>
          <w:rFonts w:ascii="Times New Roman" w:hAnsi="Times New Roman" w:cs="Times New Roman"/>
          <w:sz w:val="28"/>
          <w:szCs w:val="28"/>
        </w:rPr>
        <w:lastRenderedPageBreak/>
        <w:t>Развивать  слуховое восприятие и ориентировку в окружающей среде с помощью звуковых сигналов, присущих конкретному предмету или явлению.</w:t>
      </w:r>
    </w:p>
    <w:p w:rsidR="001A3DAD" w:rsidRPr="00AE15DF" w:rsidRDefault="002C206D" w:rsidP="009F549B">
      <w:pPr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5DF">
        <w:rPr>
          <w:rFonts w:ascii="Times New Roman" w:hAnsi="Times New Roman" w:cs="Times New Roman"/>
          <w:sz w:val="28"/>
          <w:szCs w:val="28"/>
        </w:rPr>
        <w:t>Развивать полисенсорную предметно-практическую деятельность.</w:t>
      </w:r>
    </w:p>
    <w:p w:rsidR="001A3DAD" w:rsidRPr="00AE15DF" w:rsidRDefault="002C206D" w:rsidP="009F549B">
      <w:pPr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5DF">
        <w:rPr>
          <w:rFonts w:ascii="Times New Roman" w:hAnsi="Times New Roman" w:cs="Times New Roman"/>
          <w:sz w:val="28"/>
          <w:szCs w:val="28"/>
        </w:rPr>
        <w:t>Развивать речь и обогащать словарь детей с нарушением зрения.</w:t>
      </w:r>
    </w:p>
    <w:p w:rsidR="001A3DAD" w:rsidRDefault="002C206D" w:rsidP="009F549B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5DF">
        <w:rPr>
          <w:rFonts w:ascii="Times New Roman" w:hAnsi="Times New Roman" w:cs="Times New Roman"/>
          <w:sz w:val="28"/>
          <w:szCs w:val="28"/>
        </w:rPr>
        <w:t>Развив</w:t>
      </w:r>
      <w:r w:rsidR="00B22DF3">
        <w:rPr>
          <w:rFonts w:ascii="Times New Roman" w:hAnsi="Times New Roman" w:cs="Times New Roman"/>
          <w:sz w:val="28"/>
          <w:szCs w:val="28"/>
        </w:rPr>
        <w:t>ать внимание, мышление и памяти,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="00B22DF3">
        <w:rPr>
          <w:rFonts w:ascii="Times New Roman" w:hAnsi="Times New Roman" w:cs="Times New Roman"/>
          <w:sz w:val="28"/>
          <w:szCs w:val="28"/>
        </w:rPr>
        <w:t>любознательности.</w:t>
      </w:r>
    </w:p>
    <w:p w:rsidR="009F549B" w:rsidRPr="009F549B" w:rsidRDefault="00B22DF3" w:rsidP="009F549B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нравственных форм поведения.</w:t>
      </w:r>
    </w:p>
    <w:p w:rsidR="00B22DF3" w:rsidRPr="00AE15DF" w:rsidRDefault="00B22DF3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5DF" w:rsidRPr="00510618" w:rsidRDefault="009F549B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5DF" w:rsidRPr="00510618">
        <w:rPr>
          <w:rFonts w:ascii="Times New Roman" w:hAnsi="Times New Roman" w:cs="Times New Roman"/>
          <w:sz w:val="28"/>
          <w:szCs w:val="28"/>
        </w:rPr>
        <w:t>ри взаимодействии с предметом возникает звук, по которому можно составить представление о предмете.</w:t>
      </w:r>
      <w:r w:rsidR="00AE15DF" w:rsidRPr="00AE15DF">
        <w:rPr>
          <w:rFonts w:ascii="Times New Roman" w:hAnsi="Times New Roman" w:cs="Times New Roman"/>
          <w:sz w:val="28"/>
          <w:szCs w:val="28"/>
        </w:rPr>
        <w:t xml:space="preserve"> </w:t>
      </w:r>
      <w:r w:rsidR="00AE15DF" w:rsidRPr="00510618">
        <w:rPr>
          <w:rFonts w:ascii="Times New Roman" w:hAnsi="Times New Roman" w:cs="Times New Roman"/>
          <w:sz w:val="28"/>
          <w:szCs w:val="28"/>
        </w:rPr>
        <w:t>На основе общих признаков  и принципов восприятия условно можно выделить несколько групп звуков: природные, технические и музыкальные.</w:t>
      </w:r>
      <w:r w:rsidR="00AE15DF">
        <w:rPr>
          <w:rFonts w:ascii="Times New Roman" w:hAnsi="Times New Roman" w:cs="Times New Roman"/>
          <w:sz w:val="28"/>
          <w:szCs w:val="28"/>
        </w:rPr>
        <w:br/>
      </w:r>
      <w:r w:rsidR="00AE15DF" w:rsidRPr="00510618">
        <w:rPr>
          <w:rFonts w:ascii="Times New Roman" w:hAnsi="Times New Roman" w:cs="Times New Roman"/>
          <w:sz w:val="28"/>
          <w:szCs w:val="28"/>
        </w:rPr>
        <w:t xml:space="preserve">Окружающая среда предоставляет ребенку богатые возможности для исследования звуков, используя возможности слухового анализатора, одновременно обогащая словарь. </w:t>
      </w:r>
    </w:p>
    <w:p w:rsidR="00AE15DF" w:rsidRDefault="00AE15DF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Например: о чем рассказывает улица в разное время года. «</w:t>
      </w:r>
      <w:r w:rsidRPr="00510618">
        <w:rPr>
          <w:rFonts w:ascii="Times New Roman" w:hAnsi="Times New Roman" w:cs="Times New Roman"/>
          <w:i/>
          <w:sz w:val="28"/>
          <w:szCs w:val="28"/>
        </w:rPr>
        <w:t>Весной</w:t>
      </w:r>
      <w:r w:rsidRPr="00510618">
        <w:rPr>
          <w:rFonts w:ascii="Times New Roman" w:hAnsi="Times New Roman" w:cs="Times New Roman"/>
          <w:sz w:val="28"/>
          <w:szCs w:val="28"/>
        </w:rPr>
        <w:t xml:space="preserve"> –  «журчат, бегут ручьи; булькает, капает, звенит капель; тихо шелестит молодая листва». «</w:t>
      </w:r>
      <w:r w:rsidRPr="00510618">
        <w:rPr>
          <w:rFonts w:ascii="Times New Roman" w:hAnsi="Times New Roman" w:cs="Times New Roman"/>
          <w:i/>
          <w:sz w:val="28"/>
          <w:szCs w:val="28"/>
        </w:rPr>
        <w:t>Летом</w:t>
      </w:r>
      <w:r w:rsidRPr="00510618">
        <w:rPr>
          <w:rFonts w:ascii="Times New Roman" w:hAnsi="Times New Roman" w:cs="Times New Roman"/>
          <w:sz w:val="28"/>
          <w:szCs w:val="28"/>
        </w:rPr>
        <w:t xml:space="preserve"> – «дождь льет, капает, шумит; шелестят листья, жужжит жук, звенит песня комарика». «</w:t>
      </w:r>
      <w:r w:rsidRPr="00510618">
        <w:rPr>
          <w:rFonts w:ascii="Times New Roman" w:hAnsi="Times New Roman" w:cs="Times New Roman"/>
          <w:i/>
          <w:sz w:val="28"/>
          <w:szCs w:val="28"/>
        </w:rPr>
        <w:t>Осенью</w:t>
      </w:r>
      <w:r w:rsidRPr="00510618">
        <w:rPr>
          <w:rFonts w:ascii="Times New Roman" w:hAnsi="Times New Roman" w:cs="Times New Roman"/>
          <w:sz w:val="28"/>
          <w:szCs w:val="28"/>
        </w:rPr>
        <w:t xml:space="preserve"> – «сухие листья шуршат громко, ломаются, в траве они шуршат тише, чем на асфальте. Сучок тонкий, ломается звонко, толстый глухо. Чем отличается звук, когда ломается сухой сучок, а когда свежий?»  «</w:t>
      </w:r>
      <w:r w:rsidRPr="00510618">
        <w:rPr>
          <w:rFonts w:ascii="Times New Roman" w:hAnsi="Times New Roman" w:cs="Times New Roman"/>
          <w:i/>
          <w:sz w:val="28"/>
          <w:szCs w:val="28"/>
        </w:rPr>
        <w:t>Зимой</w:t>
      </w:r>
      <w:r w:rsidRPr="00510618">
        <w:rPr>
          <w:rFonts w:ascii="Times New Roman" w:hAnsi="Times New Roman" w:cs="Times New Roman"/>
          <w:sz w:val="28"/>
          <w:szCs w:val="28"/>
        </w:rPr>
        <w:t xml:space="preserve"> – «шелеста листвы не слышно, а слышно завыван</w:t>
      </w:r>
      <w:r>
        <w:rPr>
          <w:rFonts w:ascii="Times New Roman" w:hAnsi="Times New Roman" w:cs="Times New Roman"/>
          <w:sz w:val="28"/>
          <w:szCs w:val="28"/>
        </w:rPr>
        <w:t>ие метели, скрип снега»</w:t>
      </w:r>
    </w:p>
    <w:p w:rsidR="00AE15DF" w:rsidRDefault="00AE15DF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дети с правилами дорожного движения слушаем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транспорта по дороге.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машина далеко, когда близко?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Движется на большой скорости или медленно?</w:t>
      </w:r>
    </w:p>
    <w:p w:rsidR="00AE15DF" w:rsidRPr="00510618" w:rsidRDefault="00AE15DF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«Что слышим в музыкальном зале? Громкие и тихие звуки инструментов. Различаем на слух: шаг, бег, подскоки, прыжки. Звуки групповой комнаты: гудит лампа, гремит, звенит, стучит посуда, стук ножек стула о пол и  ковер, льется вода из крана под большим напором или под маленьким».</w:t>
      </w:r>
    </w:p>
    <w:p w:rsidR="00AE15DF" w:rsidRPr="002F18CC" w:rsidRDefault="00AE15DF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 xml:space="preserve">Эффективность работы по развитию фонематического слуха будет достигаться  благодаря разработанному </w:t>
      </w:r>
      <w:r w:rsidRPr="00510618">
        <w:rPr>
          <w:rFonts w:ascii="Times New Roman" w:hAnsi="Times New Roman" w:cs="Times New Roman"/>
          <w:b/>
          <w:sz w:val="28"/>
          <w:szCs w:val="28"/>
        </w:rPr>
        <w:t>алгоритму занятия:</w:t>
      </w:r>
    </w:p>
    <w:p w:rsidR="002E76D2" w:rsidRPr="00510618" w:rsidRDefault="002E76D2" w:rsidP="009F549B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b/>
          <w:sz w:val="28"/>
          <w:szCs w:val="28"/>
        </w:rPr>
        <w:t>1. Обследование</w:t>
      </w:r>
      <w:r w:rsidRPr="00510618">
        <w:rPr>
          <w:rFonts w:ascii="Times New Roman" w:hAnsi="Times New Roman" w:cs="Times New Roman"/>
          <w:sz w:val="28"/>
          <w:szCs w:val="28"/>
        </w:rPr>
        <w:t xml:space="preserve"> материала с называнием  его качеств, издаваемого звука (звон, шорох, стук, визг и др.). Например: лист бумаги и  тонкий картон – издают разный звук. Тонкий лист шуршит сильнее, картон –  глуше, тише.</w:t>
      </w:r>
    </w:p>
    <w:p w:rsidR="002E76D2" w:rsidRPr="00510618" w:rsidRDefault="002E76D2" w:rsidP="009F549B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ab/>
        <w:t xml:space="preserve">Стручки гороха: зеленый и высохший. Высохший – горошины    постукивают, если сыпать с высоты; зеленые – издают глухой звук, сухие – звонкий. При помешивании издают шорох разного звукового оттенка. Раскрываясь, сухой стручок издает резкий треск, сырой –  тихий треск. Можно характеризовать этот звук </w:t>
      </w:r>
      <w:r w:rsidRPr="00510618">
        <w:rPr>
          <w:rFonts w:ascii="Times New Roman" w:hAnsi="Times New Roman" w:cs="Times New Roman"/>
          <w:sz w:val="28"/>
          <w:szCs w:val="28"/>
        </w:rPr>
        <w:lastRenderedPageBreak/>
        <w:t xml:space="preserve">как щелчок. В ходе обследования, что очень важно для слабовидящих детей, есть возможность выделить форму, попробовать на вкус, понюхать. </w:t>
      </w:r>
    </w:p>
    <w:p w:rsidR="002E76D2" w:rsidRPr="00510618" w:rsidRDefault="002E76D2" w:rsidP="009F549B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ab/>
        <w:t xml:space="preserve">Реализуется </w:t>
      </w:r>
      <w:r w:rsidRPr="00510618">
        <w:rPr>
          <w:rFonts w:ascii="Times New Roman" w:hAnsi="Times New Roman" w:cs="Times New Roman"/>
          <w:i/>
          <w:sz w:val="28"/>
          <w:szCs w:val="28"/>
        </w:rPr>
        <w:t>предметный</w:t>
      </w:r>
      <w:r w:rsidRPr="00510618">
        <w:rPr>
          <w:rFonts w:ascii="Times New Roman" w:hAnsi="Times New Roman" w:cs="Times New Roman"/>
          <w:sz w:val="28"/>
          <w:szCs w:val="28"/>
        </w:rPr>
        <w:t xml:space="preserve"> словарь: шорох, стук, треск, пощелкивание, стручок, горох. Словарь </w:t>
      </w:r>
      <w:r w:rsidRPr="00510618">
        <w:rPr>
          <w:rFonts w:ascii="Times New Roman" w:hAnsi="Times New Roman" w:cs="Times New Roman"/>
          <w:i/>
          <w:sz w:val="28"/>
          <w:szCs w:val="28"/>
        </w:rPr>
        <w:t>признаков</w:t>
      </w:r>
      <w:r w:rsidRPr="00510618">
        <w:rPr>
          <w:rFonts w:ascii="Times New Roman" w:hAnsi="Times New Roman" w:cs="Times New Roman"/>
          <w:sz w:val="28"/>
          <w:szCs w:val="28"/>
        </w:rPr>
        <w:t xml:space="preserve"> – глухой, резкий звонкий, слабый, сильный, громкий, тихий (щелчок). Круглый, вкусный, зеленый, спелый, зрелый, не спелый, не зрелый. </w:t>
      </w:r>
      <w:r w:rsidRPr="00510618">
        <w:rPr>
          <w:rFonts w:ascii="Times New Roman" w:hAnsi="Times New Roman" w:cs="Times New Roman"/>
          <w:i/>
          <w:sz w:val="28"/>
          <w:szCs w:val="28"/>
        </w:rPr>
        <w:t>Глагольный</w:t>
      </w:r>
      <w:r w:rsidRPr="00510618">
        <w:rPr>
          <w:rFonts w:ascii="Times New Roman" w:hAnsi="Times New Roman" w:cs="Times New Roman"/>
          <w:sz w:val="28"/>
          <w:szCs w:val="28"/>
        </w:rPr>
        <w:t xml:space="preserve"> словарь: шуршит, стучит (оттенки), постукивает, потрескивает, раскрывается. </w:t>
      </w:r>
    </w:p>
    <w:p w:rsidR="002E76D2" w:rsidRPr="00510618" w:rsidRDefault="002E76D2" w:rsidP="009F549B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ab/>
        <w:t xml:space="preserve">Обязательным является оречевление услышанного звука: 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b/>
          <w:sz w:val="28"/>
          <w:szCs w:val="28"/>
        </w:rPr>
        <w:t>2. Оречевление</w:t>
      </w:r>
      <w:proofErr w:type="gramStart"/>
      <w:r w:rsidRPr="00510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6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0618">
        <w:rPr>
          <w:rFonts w:ascii="Times New Roman" w:hAnsi="Times New Roman" w:cs="Times New Roman"/>
          <w:sz w:val="28"/>
          <w:szCs w:val="28"/>
        </w:rPr>
        <w:t xml:space="preserve">  шум, треск, бульканье, капель, журчание, шорох, звон, стук, быстрая капель, медленная капель,  громкий стук, тихий стук. «Как стучать в дверь, когда приходишь в гости?» «Как нужно закрывать дверь: громко хлопать, или закрывать тихонько?» Здесь воспитываются и нравственные формы поведения. 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Таким образом, оречевление увиденного и услышанного осуществляется с обязательным привлечением предметного словаря, словаря признаков, глаголов.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После такого обследования и называния интереснее будет игра на узнавание звуков: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b/>
          <w:sz w:val="28"/>
          <w:szCs w:val="28"/>
        </w:rPr>
        <w:t>3. Проведение игры на узнавание звуков</w:t>
      </w:r>
      <w:r w:rsidRPr="00510618">
        <w:rPr>
          <w:rFonts w:ascii="Times New Roman" w:hAnsi="Times New Roman" w:cs="Times New Roman"/>
          <w:sz w:val="28"/>
          <w:szCs w:val="28"/>
        </w:rPr>
        <w:t xml:space="preserve"> – звуки легче вычленяются в ряду разных по силе, интенсивности и другим характеристикам. Например: топаем ногами в валенках, в туфельках, в резиновых сапогах; хлопаем в ладоши в перчатках и без перчаток. 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 xml:space="preserve">На  занятиях старалась дать как можно более </w:t>
      </w:r>
      <w:proofErr w:type="gramStart"/>
      <w:r w:rsidRPr="00510618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510618">
        <w:rPr>
          <w:rFonts w:ascii="Times New Roman" w:hAnsi="Times New Roman" w:cs="Times New Roman"/>
          <w:sz w:val="28"/>
          <w:szCs w:val="28"/>
        </w:rPr>
        <w:t xml:space="preserve"> и интересные </w:t>
      </w:r>
      <w:proofErr w:type="spellStart"/>
      <w:r w:rsidRPr="00510618">
        <w:rPr>
          <w:rFonts w:ascii="Times New Roman" w:hAnsi="Times New Roman" w:cs="Times New Roman"/>
          <w:sz w:val="28"/>
          <w:szCs w:val="28"/>
        </w:rPr>
        <w:t>свединия</w:t>
      </w:r>
      <w:proofErr w:type="spellEnd"/>
      <w:r w:rsidRPr="00510618">
        <w:rPr>
          <w:rFonts w:ascii="Times New Roman" w:hAnsi="Times New Roman" w:cs="Times New Roman"/>
          <w:sz w:val="28"/>
          <w:szCs w:val="28"/>
        </w:rPr>
        <w:t xml:space="preserve"> о предметах.</w:t>
      </w:r>
      <w:r w:rsidR="005E6F6D">
        <w:rPr>
          <w:rFonts w:ascii="Times New Roman" w:hAnsi="Times New Roman" w:cs="Times New Roman"/>
          <w:sz w:val="28"/>
          <w:szCs w:val="28"/>
        </w:rPr>
        <w:t xml:space="preserve"> </w:t>
      </w:r>
      <w:r w:rsidRPr="00510618">
        <w:rPr>
          <w:rFonts w:ascii="Times New Roman" w:hAnsi="Times New Roman" w:cs="Times New Roman"/>
          <w:sz w:val="28"/>
          <w:szCs w:val="28"/>
        </w:rPr>
        <w:t>С помощью других анализаторов: осязания ,обоняния , слуха.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Через использование в системе занятий неречевых звуков возможно решение специфических задач на развитие внимания и памяти:</w:t>
      </w:r>
    </w:p>
    <w:p w:rsidR="002E76D2" w:rsidRPr="00510618" w:rsidRDefault="002E76D2" w:rsidP="009F549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«Послушай и скажи: где была мышка?» – предлагается запомнить порядок звуковой информации и грамматически правильно оформить ответ: «Сначала мышка шуршала в рожках, затем в семечках и луковых чешуйках».</w:t>
      </w:r>
    </w:p>
    <w:p w:rsidR="002E76D2" w:rsidRPr="00510618" w:rsidRDefault="002E76D2" w:rsidP="009F549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«Запомни, что я делала с яблоком и расскажи». – «Мыла в чистой воде, потому что слышался плеск, терла на металлической терке».</w:t>
      </w:r>
    </w:p>
    <w:p w:rsidR="002E76D2" w:rsidRPr="00510618" w:rsidRDefault="002E76D2" w:rsidP="009F549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«Послушай и скажи по порядку, что я делала?» – «Сеяла муку, разбила яйцо, налила воды, размешала – готовила тесто для блинов».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Упражнения и игры с неречевыми звуками я проводила  не только на занятиях по звуковой культуре и речи и родному языку, но и брала как часть занятия по  математике: «Как стучат палочки, кубики», проводила игры «Что в начале, что потом»; «Который по счету был звук гармошки, сосчитай на слух». На конструировании и аппликации использовала игры «Как шуршит бумага, из которой делаем игрушку»,  «Сравни и узнай на слух, где спрятаны желуди, а где семечки». С детьми проводила развлечения, используя шумовые музыкальные инструменты и игры «Звуки окружающего мира»: дети играли руками в семечках, фасоли, шариках, маленьких палочках, в поролоне, в воде</w:t>
      </w:r>
      <w:r>
        <w:rPr>
          <w:rFonts w:ascii="Times New Roman" w:hAnsi="Times New Roman" w:cs="Times New Roman"/>
          <w:sz w:val="28"/>
          <w:szCs w:val="28"/>
        </w:rPr>
        <w:t>, в песке и с фантиками</w:t>
      </w:r>
      <w:r w:rsidRPr="00510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6D2" w:rsidRPr="00510618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 xml:space="preserve">Проводила экскурсию в природу в разное время года. На экскурсии можно вступить в непосредственный контакт с изучаемым объектом и явлением, чувственно воспринять их. Например: во время экскурсии в парк, дети рассматривают опавшие листья, собирают их, соотносят их с определёнными явлениями; сравнивают по цвету, по форме и величине, узнают их по внешнему виду и запаху, наблюдают и </w:t>
      </w:r>
      <w:r w:rsidRPr="00510618">
        <w:rPr>
          <w:rFonts w:ascii="Times New Roman" w:hAnsi="Times New Roman" w:cs="Times New Roman"/>
          <w:sz w:val="28"/>
          <w:szCs w:val="28"/>
        </w:rPr>
        <w:lastRenderedPageBreak/>
        <w:t>слушают порывы ветра и листопада. Шуршание листвы под ногами, потрескивание веточек.</w:t>
      </w:r>
    </w:p>
    <w:p w:rsidR="002E76D2" w:rsidRPr="00D91A2F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 xml:space="preserve">Свою работу  по формированию социальной адаптации детей с нарушением зрения к окружающему миру через неречевые звуки </w:t>
      </w:r>
      <w:r>
        <w:rPr>
          <w:rFonts w:ascii="Times New Roman" w:hAnsi="Times New Roman" w:cs="Times New Roman"/>
          <w:sz w:val="28"/>
          <w:szCs w:val="28"/>
        </w:rPr>
        <w:t>провела в 3 этапа</w:t>
      </w:r>
      <w:r w:rsidRPr="005106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9F549B" w:rsidRPr="009F549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F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1A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91A2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91A2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этап</w:t>
      </w:r>
      <w:proofErr w:type="gramEnd"/>
      <w:r w:rsidRPr="00D91A2F">
        <w:rPr>
          <w:rFonts w:ascii="Times New Roman" w:hAnsi="Times New Roman" w:cs="Times New Roman"/>
          <w:sz w:val="28"/>
          <w:szCs w:val="28"/>
        </w:rPr>
        <w:t xml:space="preserve"> – знакомство детей с приемами обследования предметов окружающего мира с называнием  его качеств и характеристикой издаваемого звука </w:t>
      </w:r>
    </w:p>
    <w:p w:rsidR="002E76D2" w:rsidRPr="00510618" w:rsidRDefault="00932AEC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A2F">
        <w:rPr>
          <w:rFonts w:ascii="Times New Roman" w:hAnsi="Times New Roman" w:cs="Times New Roman"/>
          <w:sz w:val="28"/>
          <w:szCs w:val="28"/>
        </w:rPr>
        <w:t xml:space="preserve"> </w:t>
      </w:r>
      <w:r w:rsidR="002E76D2" w:rsidRPr="00510618">
        <w:rPr>
          <w:rFonts w:ascii="Times New Roman" w:hAnsi="Times New Roman" w:cs="Times New Roman"/>
          <w:sz w:val="28"/>
          <w:szCs w:val="28"/>
        </w:rPr>
        <w:t xml:space="preserve"> средней группе</w:t>
      </w:r>
      <w:r w:rsidR="00D91A2F">
        <w:rPr>
          <w:rFonts w:ascii="Times New Roman" w:hAnsi="Times New Roman" w:cs="Times New Roman"/>
          <w:sz w:val="28"/>
          <w:szCs w:val="28"/>
        </w:rPr>
        <w:t xml:space="preserve"> </w:t>
      </w:r>
      <w:r w:rsidR="00D91A2F" w:rsidRPr="00510618">
        <w:rPr>
          <w:rFonts w:ascii="Times New Roman" w:hAnsi="Times New Roman" w:cs="Times New Roman"/>
          <w:sz w:val="28"/>
          <w:szCs w:val="28"/>
        </w:rPr>
        <w:t>спла</w:t>
      </w:r>
      <w:r w:rsidR="00D91A2F">
        <w:rPr>
          <w:rFonts w:ascii="Times New Roman" w:hAnsi="Times New Roman" w:cs="Times New Roman"/>
          <w:sz w:val="28"/>
          <w:szCs w:val="28"/>
        </w:rPr>
        <w:t>нировала и провела цикл занятий по алгоритму</w:t>
      </w:r>
      <w:proofErr w:type="gramStart"/>
      <w:r w:rsidR="00D91A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76D2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E76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Pr="002E76D2">
        <w:rPr>
          <w:rFonts w:ascii="Times New Roman" w:hAnsi="Times New Roman" w:cs="Times New Roman"/>
          <w:sz w:val="28"/>
          <w:szCs w:val="28"/>
        </w:rPr>
        <w:t xml:space="preserve"> – развитие слухового восприятия и ориентировки в окружающей среде через игровую деятельность </w:t>
      </w:r>
    </w:p>
    <w:p w:rsidR="00D91A2F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 xml:space="preserve">В старшей группе провела одно </w:t>
      </w:r>
      <w:proofErr w:type="gramStart"/>
      <w:r w:rsidRPr="00510618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510618">
        <w:rPr>
          <w:rFonts w:ascii="Times New Roman" w:hAnsi="Times New Roman" w:cs="Times New Roman"/>
          <w:sz w:val="28"/>
          <w:szCs w:val="28"/>
        </w:rPr>
        <w:t xml:space="preserve"> полностью посвященное развитию фонематического слуха, через неречевые звуки и на четырёх занятиях включала упражнения как часть занятий.</w:t>
      </w:r>
      <w:r w:rsidR="00D91A2F">
        <w:rPr>
          <w:rFonts w:ascii="Times New Roman" w:hAnsi="Times New Roman" w:cs="Times New Roman"/>
          <w:sz w:val="28"/>
          <w:szCs w:val="28"/>
        </w:rPr>
        <w:t xml:space="preserve"> Использовала игры по различению неречевых звуков во время наблюдений и во время совместной деятельности с детьми.</w:t>
      </w:r>
    </w:p>
    <w:p w:rsidR="002E76D2" w:rsidRPr="002E76D2" w:rsidRDefault="002E76D2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E76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Pr="002E76D2">
        <w:rPr>
          <w:rFonts w:ascii="Times New Roman" w:hAnsi="Times New Roman" w:cs="Times New Roman"/>
          <w:sz w:val="28"/>
          <w:szCs w:val="28"/>
        </w:rPr>
        <w:t xml:space="preserve"> – использование детьми знаний в самостоятельной игровой деятельности</w:t>
      </w:r>
    </w:p>
    <w:p w:rsidR="00D91A2F" w:rsidRPr="002E76D2" w:rsidRDefault="00D91A2F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Мной сделана подборка игр по данному разделу для детей средней группы и для детей старшего возраста, включила их в перспективный план.</w:t>
      </w:r>
    </w:p>
    <w:p w:rsidR="002F18CC" w:rsidRDefault="00D91A2F" w:rsidP="009F54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в игры с неречевыми звуками дети играли самостоятельно, используя их в сюжетно- ролевых играх</w:t>
      </w:r>
    </w:p>
    <w:p w:rsidR="00116021" w:rsidRDefault="00116021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>При помощи этих игр хорошо решались коррекционные задачи: развитие сохранных анализаторов, развитие полисенсорной предметно</w:t>
      </w:r>
      <w:proofErr w:type="gramStart"/>
      <w:r w:rsidRPr="0051061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10618">
        <w:rPr>
          <w:rFonts w:ascii="Times New Roman" w:hAnsi="Times New Roman" w:cs="Times New Roman"/>
          <w:sz w:val="28"/>
          <w:szCs w:val="28"/>
        </w:rPr>
        <w:t xml:space="preserve"> практической деятельности, развитие речи и обогащение словаря детей, развитие слухового восприятия и ориентировки в окружающей среде с помощью звуковых сигналов, присущих конкретному предмету или явлению.</w:t>
      </w:r>
    </w:p>
    <w:p w:rsidR="00116021" w:rsidRPr="00510618" w:rsidRDefault="00116021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021" w:rsidRPr="00510618" w:rsidRDefault="00116021" w:rsidP="009F5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618">
        <w:rPr>
          <w:rFonts w:ascii="Times New Roman" w:hAnsi="Times New Roman" w:cs="Times New Roman"/>
          <w:sz w:val="28"/>
          <w:szCs w:val="28"/>
        </w:rPr>
        <w:t xml:space="preserve">Данная работа благоприятно </w:t>
      </w:r>
      <w:proofErr w:type="gramStart"/>
      <w:r w:rsidRPr="00510618">
        <w:rPr>
          <w:rFonts w:ascii="Times New Roman" w:hAnsi="Times New Roman" w:cs="Times New Roman"/>
          <w:sz w:val="28"/>
          <w:szCs w:val="28"/>
        </w:rPr>
        <w:t>сказалась на развитие</w:t>
      </w:r>
      <w:proofErr w:type="gramEnd"/>
      <w:r w:rsidRPr="00510618">
        <w:rPr>
          <w:rFonts w:ascii="Times New Roman" w:hAnsi="Times New Roman" w:cs="Times New Roman"/>
          <w:sz w:val="28"/>
          <w:szCs w:val="28"/>
        </w:rPr>
        <w:t xml:space="preserve"> фонематического слуха детей группы. О чём говорят результаты диагностики учителя логопеда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на занятиях в повседневной жизни применялись детьми в разных видах деятельности. </w:t>
      </w:r>
    </w:p>
    <w:sectPr w:rsidR="00116021" w:rsidRPr="00510618" w:rsidSect="002F18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4B1"/>
    <w:multiLevelType w:val="hybridMultilevel"/>
    <w:tmpl w:val="7974D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0050EB"/>
    <w:multiLevelType w:val="hybridMultilevel"/>
    <w:tmpl w:val="1CF08BE2"/>
    <w:lvl w:ilvl="0" w:tplc="C52EF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7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F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8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4C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8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21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2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466AFB"/>
    <w:multiLevelType w:val="hybridMultilevel"/>
    <w:tmpl w:val="A54CD954"/>
    <w:lvl w:ilvl="0" w:tplc="83DAC2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8CC"/>
    <w:rsid w:val="000E09EA"/>
    <w:rsid w:val="00116021"/>
    <w:rsid w:val="001A3DAD"/>
    <w:rsid w:val="002C206D"/>
    <w:rsid w:val="002E76D2"/>
    <w:rsid w:val="002F18CC"/>
    <w:rsid w:val="0040165A"/>
    <w:rsid w:val="004B7889"/>
    <w:rsid w:val="005E6F6D"/>
    <w:rsid w:val="00656C7E"/>
    <w:rsid w:val="008362E3"/>
    <w:rsid w:val="008F1A38"/>
    <w:rsid w:val="00932AEC"/>
    <w:rsid w:val="009F549B"/>
    <w:rsid w:val="00A95F83"/>
    <w:rsid w:val="00AB6018"/>
    <w:rsid w:val="00AE15DF"/>
    <w:rsid w:val="00B0733F"/>
    <w:rsid w:val="00B22DF3"/>
    <w:rsid w:val="00D44F9B"/>
    <w:rsid w:val="00D66FED"/>
    <w:rsid w:val="00D91A2F"/>
    <w:rsid w:val="00D96EA3"/>
    <w:rsid w:val="00DC4F96"/>
    <w:rsid w:val="00DE2118"/>
    <w:rsid w:val="00E00093"/>
    <w:rsid w:val="00E01F79"/>
    <w:rsid w:val="00EA464A"/>
    <w:rsid w:val="00F901FC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38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9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18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Аня</cp:lastModifiedBy>
  <cp:revision>12</cp:revision>
  <cp:lastPrinted>2011-10-25T17:12:00Z</cp:lastPrinted>
  <dcterms:created xsi:type="dcterms:W3CDTF">2011-10-25T15:58:00Z</dcterms:created>
  <dcterms:modified xsi:type="dcterms:W3CDTF">2015-01-25T11:55:00Z</dcterms:modified>
</cp:coreProperties>
</file>