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AC" w:rsidRDefault="000C23AC" w:rsidP="000C23AC">
      <w:pPr>
        <w:shd w:val="clear" w:color="auto" w:fill="FFFFFF"/>
        <w:spacing w:after="110" w:line="219" w:lineRule="atLeast"/>
        <w:jc w:val="center"/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  <w:t>Нетрадиционные методы работы с детьми дошкольного возраста, посредством игр.</w:t>
      </w:r>
    </w:p>
    <w:p w:rsidR="000C23AC" w:rsidRDefault="000C23AC" w:rsidP="000C23AC">
      <w:pPr>
        <w:shd w:val="clear" w:color="auto" w:fill="FFFFFF"/>
        <w:spacing w:after="110" w:line="219" w:lineRule="atLeast"/>
        <w:jc w:val="center"/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  <w:t>«Чудо камушки».</w:t>
      </w:r>
    </w:p>
    <w:p w:rsidR="00DF6CE5" w:rsidRDefault="00DF6CE5" w:rsidP="000C23AC">
      <w:pPr>
        <w:shd w:val="clear" w:color="auto" w:fill="FFFFFF"/>
        <w:spacing w:after="110" w:line="219" w:lineRule="atLeast"/>
        <w:jc w:val="center"/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  <w:t xml:space="preserve">Работу провела: воспитатель </w:t>
      </w:r>
      <w:proofErr w:type="spellStart"/>
      <w:r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  <w:t>Сторожук</w:t>
      </w:r>
      <w:proofErr w:type="spellEnd"/>
      <w:r>
        <w:rPr>
          <w:rFonts w:ascii="Helvetica" w:eastAsia="Times New Roman" w:hAnsi="Helvetica" w:cs="Helvetica"/>
          <w:b/>
          <w:bCs/>
          <w:color w:val="199043"/>
          <w:kern w:val="36"/>
          <w:sz w:val="30"/>
          <w:szCs w:val="30"/>
          <w:lang w:eastAsia="ru-RU"/>
        </w:rPr>
        <w:t xml:space="preserve"> Н. А. </w:t>
      </w:r>
    </w:p>
    <w:p w:rsidR="000C23AC" w:rsidRDefault="000C23AC" w:rsidP="000C23AC">
      <w:pPr>
        <w:shd w:val="clear" w:color="auto" w:fill="FFFFFF"/>
        <w:spacing w:after="110" w:line="219" w:lineRule="atLeast"/>
        <w:jc w:val="center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Пояснительная записка</w:t>
      </w:r>
    </w:p>
    <w:p w:rsidR="00A26A54" w:rsidRPr="000C23AC" w:rsidRDefault="00A26A54" w:rsidP="00A26A54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В рамках детского сада, в своей средней группе, я провела несколько </w:t>
      </w:r>
      <w:r w:rsidR="00DF6CE5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познавательных, </w:t>
      </w:r>
      <w:r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исследовательских занятий в нетрадиционной форме</w:t>
      </w:r>
      <w:r w:rsidR="00DF6CE5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. 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настоящее время для нас, педагогов и психологов современного общества, остро встала проблема роста количества детей дошкольного возраста с проблемами поведения, а также личностного развития. В нашем саду из 60 обследованных детей 9,3% имеют выраженную агрессивность, у 23,1% детей высокий уровень тревожности, наличие страхов отмечается у 21% из обследованных детей. Сегодня в детских садах над данной проблемой работают психологи, воспитатели и другие специалисты. Многие ищут новые нетрадиционные методы и модели психолого-педагогической помощи детям. Не остался в стороне и наш детский сад.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Я человек увлекающийся. У меня много различных хобби, в том числе и низание.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Низание</w:t>
      </w:r>
      <w:r w:rsidRPr="000C23A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– самый древний вид рукоделия с использованием бусин.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Повсюду, где находят следы древнего человека, присутствуют и пронизи – камни, кости, раковины и другие предметы с отверстиями для нанизывания. Древний человек использовал их для украшения или как культовые предметы. Минералы необычной формы и цвета, поражающие своей красотой, представлялись нашим предкам носителями сил высшего порядка. Поэтому и складывались веками удивительные предания, легенды, суеверия, связанные с камнями.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Придумывание новых сочетаний из различных камней очень увлекательное и творческое занятие. Кроме того, так приятно прикасаться к прохладным разноцветным камням, чувствовать их гладкие грани под пальцами. Украшения, которых у меня получилось немало, привлекали взгляды окружающих, в том числе и детей. Ребята постоянно трогали бусы на мне, просили поиграть. Дети и натолкнули меня на мысль о включении «моих камней» в коррекционно-развивающие занятия.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Изучив педагогическую и психологическую литературу я не нашла какой-либо информации о методах применения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литотерапии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в данном направлении (только в книге Поваляевой М. А. «Справочник логопеда» есть упоминание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литотерапии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 Значит, есть возможность исследовать данное направление!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 средние века философия считала, что камни соединяют мир Вселенной (макрокосмом) с миром души и тела человека (микрокосмом). Каждый камень в представлении астролога был в подчинении одному из небесных тел и, получая от него космическую энергию, мог оказывать прямое воздействие на человека, врачуя его организм и помогая в делах. Современная наука это отрицает. Однако учеными было установлено, что камни могут оказывать значительное эмоциональное и даже физическое воздействие на человека благодаря физическим характеристикам – природному цвету и форме, а также в связи с придаваемой им общественной нагрузкой – ценностью в обществе, популярностью и узнаваемостью (камни эстетически красивы). Было научно доказано, что цвет и форма камней могут воздействовать на психику человека: созерцание и обладание камнями способно воздействовать на центры удовольствия головного мозга посредством органов зрения и осязания – эти исследования давно проводятся в США. Большинство магических и лечебных свойств камней основано в первую очередь на явлениях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самовнушаемости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внушаемости, коллективного осознания сложившихся веками традиций и эффектах плацебо. Когда речь идет о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литотерапии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чаще всего подразумевается лишь контактное (массаж), а порой и бесконтактное воздействие минералов на организм человека – медитация. Поэтому в моей программе камни лишь вспомогательный предмет, вокруг которого все строится.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Камни – разноцветные, поэтому можно использовать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цветотерапию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как более изученное в психологии направление  («Цветовой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игротренинг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» 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Погосова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Н.М.).</w:t>
      </w:r>
      <w:proofErr w:type="gramEnd"/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Чтобы работать в направлении ДОУ,  я в свою программу я включила упражнения дыхательной гимнастики.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А без сказки нет общения с детьми!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Сказкотерапия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– помощник всех специалистов, работающих с детками.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В результате появилась рабочая пр</w:t>
      </w:r>
      <w:r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ограмма под названием «Чудо камушки</w:t>
      </w:r>
      <w:r w:rsidRPr="000C23A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», направленная на 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эстетическое и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психоэмоциональное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развитие детей.</w:t>
      </w:r>
    </w:p>
    <w:p w:rsidR="000C23AC" w:rsidRPr="000C23AC" w:rsidRDefault="000C23AC" w:rsidP="00A26A54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Цели программы:</w:t>
      </w:r>
    </w:p>
    <w:p w:rsidR="000C23AC" w:rsidRPr="000C23AC" w:rsidRDefault="000C23AC" w:rsidP="000C2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Расширение кругозора детей, развитие их познавательного интереса, умения размышлять и делать выводы.</w:t>
      </w:r>
    </w:p>
    <w:p w:rsidR="000C23AC" w:rsidRPr="000C23AC" w:rsidRDefault="000C23AC" w:rsidP="000C2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Развитие познавательных процессов: внимания, зрительной, слуховой, тактильной чувствительности,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цветовосприятия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0C23AC" w:rsidRPr="000C23AC" w:rsidRDefault="000C23AC" w:rsidP="000C2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Снижение у детей эмоциональных проблем – тревожности и агрессивности.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Задачи:</w:t>
      </w:r>
    </w:p>
    <w:p w:rsidR="000C23AC" w:rsidRPr="000C23AC" w:rsidRDefault="000C23AC" w:rsidP="000C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способности тонко чувствовать цвет и подбирать адекватные прилагательные для его описания.</w:t>
      </w:r>
    </w:p>
    <w:p w:rsidR="000C23AC" w:rsidRPr="000C23AC" w:rsidRDefault="000C23AC" w:rsidP="000C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Стабилизация психических процессов, снятие эмоционального и телесного напряжения, развитие умения быстро переключаться с активной деятельности на </w:t>
      </w:r>
      <w:proofErr w:type="gram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пассивную</w:t>
      </w:r>
      <w:proofErr w:type="gram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0C23AC" w:rsidRPr="000C23AC" w:rsidRDefault="000C23AC" w:rsidP="000C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умения спокойно и ритмично дышать.</w:t>
      </w:r>
    </w:p>
    <w:p w:rsidR="000C23AC" w:rsidRPr="000C23AC" w:rsidRDefault="000C23AC" w:rsidP="000C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Воспитание произвольного внимания, способности внимательно и терпеливо слушать других.</w:t>
      </w:r>
    </w:p>
    <w:p w:rsidR="000C23AC" w:rsidRPr="000C23AC" w:rsidRDefault="000C23AC" w:rsidP="000C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фантазии и творческого воображения.</w:t>
      </w:r>
    </w:p>
    <w:p w:rsidR="000C23AC" w:rsidRPr="000C23AC" w:rsidRDefault="000C23AC" w:rsidP="000C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Воспитание эстетического отношения к цвету и краскам и т.д.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Оборудование и материалы (предметы конкретного цвета): компьютер,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мультимедийный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проектор, ягоды и цветы из бумаги, игрушки, ткани, бусы, нитки, коробочка, камни необходимого цвета, карандаши, краски, и т.д.</w:t>
      </w:r>
      <w:proofErr w:type="gram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Прогноз:</w:t>
      </w:r>
    </w:p>
    <w:p w:rsidR="000C23AC" w:rsidRPr="000C23AC" w:rsidRDefault="000C23AC" w:rsidP="000C2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Создание программы по эстетическому и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психоэмоциональному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развитию детей через исследовательскую деятельность, средствами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сказкотерапии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цветотерапии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литотерапии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0C23AC" w:rsidRPr="000C23AC" w:rsidRDefault="000C23AC" w:rsidP="000C2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Создание дополнительных программ развития детей с использованием нетрадиционных методов коррекционной и лечебной педагогики.</w:t>
      </w:r>
    </w:p>
    <w:p w:rsidR="000C23AC" w:rsidRPr="000C23AC" w:rsidRDefault="000C23AC" w:rsidP="000C2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Повышение уровня развития культуры у детей, снижение показателей тревожности и агрессивности.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Ожидаемые результаты:</w:t>
      </w:r>
    </w:p>
    <w:p w:rsidR="000C23AC" w:rsidRPr="000C23AC" w:rsidRDefault="000C23AC" w:rsidP="000C2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позитивные изменения в психологическом состоянии детей, позитивная картина мира и образ Я, осознание внутренних ресурсов;</w:t>
      </w:r>
    </w:p>
    <w:p w:rsidR="000C23AC" w:rsidRPr="000C23AC" w:rsidRDefault="000C23AC" w:rsidP="000C2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снижение эмоциональной тревожности и агрессивности;</w:t>
      </w:r>
    </w:p>
    <w:p w:rsidR="000C23AC" w:rsidRPr="000C23AC" w:rsidRDefault="000C23AC" w:rsidP="000C2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повышение самооценки;</w:t>
      </w:r>
    </w:p>
    <w:p w:rsidR="000C23AC" w:rsidRPr="000C23AC" w:rsidRDefault="000C23AC" w:rsidP="000C2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коммуникативных навыков;</w:t>
      </w:r>
    </w:p>
    <w:p w:rsidR="000C23AC" w:rsidRPr="000C23AC" w:rsidRDefault="000C23AC" w:rsidP="000C2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самосознания;</w:t>
      </w:r>
    </w:p>
    <w:p w:rsidR="000C23AC" w:rsidRPr="000C23AC" w:rsidRDefault="000C23AC" w:rsidP="000C2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улучшение детско-родительских отношений;</w:t>
      </w:r>
    </w:p>
    <w:p w:rsidR="000C23AC" w:rsidRPr="000C23AC" w:rsidRDefault="000C23AC" w:rsidP="000C2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закрепление положительных поведенческих реакций.</w:t>
      </w:r>
    </w:p>
    <w:p w:rsidR="000C23AC" w:rsidRPr="000C23AC" w:rsidRDefault="00F71B89" w:rsidP="000C23AC">
      <w:pPr>
        <w:shd w:val="clear" w:color="auto" w:fill="FFFFFF"/>
        <w:spacing w:after="110" w:line="219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183515</wp:posOffset>
            </wp:positionV>
            <wp:extent cx="3220085" cy="2420620"/>
            <wp:effectExtent l="19050" t="0" r="0" b="0"/>
            <wp:wrapTight wrapText="bothSides">
              <wp:wrapPolygon edited="0">
                <wp:start x="-128" y="0"/>
                <wp:lineTo x="-128" y="21419"/>
                <wp:lineTo x="21596" y="21419"/>
                <wp:lineTo x="21596" y="0"/>
                <wp:lineTo x="-128" y="0"/>
              </wp:wrapPolygon>
            </wp:wrapTight>
            <wp:docPr id="1" name="Рисунок 1" descr="C:\Documents and Settings\Наташа\Рабочий стол\Новая папка\DSCN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Рабочий стол\Новая папка\DSCN3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3AC"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Примеры упражнений, включенных в программу</w:t>
      </w:r>
    </w:p>
    <w:p w:rsid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Цвет  настроения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(выполняется в начале и конце каждого занятия – Методика А.Н.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Лутошкина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«Эмоциональная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цветопись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»). 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Цель: определить общее настроение в группе. Каждому цвету присваивается определенное количество баллов:</w:t>
      </w:r>
    </w:p>
    <w:p w:rsidR="000C23AC" w:rsidRDefault="000C23AC" w:rsidP="00A26A54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Красный (+ 3) </w:t>
      </w:r>
      <w:proofErr w:type="gram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Восторженное</w:t>
      </w:r>
      <w:proofErr w:type="gram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Оранжевый (+ 2) Радостное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Желтый (+ 1) Приятное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Зеленый (0) Спокойное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Синий (– 1) Грустное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Фиолетовый (– 2) Тревожное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Черный (– 3) Крайне неудовлетворительное.</w:t>
      </w:r>
    </w:p>
    <w:p w:rsidR="00F71B89" w:rsidRPr="000C23AC" w:rsidRDefault="00F71B89" w:rsidP="00A26A54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– У каждого из вас бывает разное настроение. Сегодня мы веселые – желтое солнышко, завтра печальное как синий дождик, радостное, как красный цветок. А какое настроение у вас сегодня? Выберите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соответсвующий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цвет настроения. Посмотрим, каких детей сегодня больше – радостных или грустных.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«Ощущение цвета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» – происходит анализ определенного </w:t>
      </w:r>
      <w:proofErr w:type="gram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цвета</w:t>
      </w:r>
      <w:proofErr w:type="gram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 какой он – спокойный или тревожный, успокаивающий или возбуждающий, грустный или радостный, мягкий или жесткий), дается характеристика цвета.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«Разноцветные камешки»  (</w:t>
      </w:r>
      <w:proofErr w:type="spellStart"/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литотерапия</w:t>
      </w:r>
      <w:proofErr w:type="spellEnd"/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 – внимание, тактильное восприятие,  дыхательные упражнения)</w:t>
      </w:r>
    </w:p>
    <w:p w:rsidR="000C23AC" w:rsidRDefault="00F71B89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350520</wp:posOffset>
            </wp:positionV>
            <wp:extent cx="3025140" cy="2307590"/>
            <wp:effectExtent l="19050" t="0" r="3810" b="0"/>
            <wp:wrapSquare wrapText="bothSides"/>
            <wp:docPr id="3" name="Рисунок 3" descr="C:\Documents and Settings\Наташа\Рабочий стол\Новая папка\DSCN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таша\Рабочий стол\Новая папка\DSCN3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3AC"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– А теперь посмотрите на эти красивые разноцветные камешки. Удивительно, насколько щедра Матушка-природа на краски. Какие цвета вы здесь видите? Молодцы. Возьмите по камешку себе.</w:t>
      </w:r>
    </w:p>
    <w:p w:rsidR="00F71B89" w:rsidRPr="000C23AC" w:rsidRDefault="00F71B89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073852" cy="2307772"/>
            <wp:effectExtent l="19050" t="0" r="0" b="0"/>
            <wp:docPr id="2" name="Рисунок 2" descr="C:\Documents and Settings\Наташа\Рабочий стол\Новая папка\DSCN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ша\Рабочий стол\Новая папка\DSCN3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82" cy="231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Упражнения на развитие речи и познавательных процессов</w:t>
      </w:r>
    </w:p>
    <w:p w:rsidR="000C23AC" w:rsidRPr="000C23AC" w:rsidRDefault="000C23AC" w:rsidP="000C2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Теперь, когда камешки у вас в руках, внимательно рассмотрите их, попробуйте заметить особенность вашего камешка. (Далее идет расширение словарного запаса, набор прилагательных).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0C23AC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Почувствуйте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какой камень на ощупь (гладкий или шершавый, твердый или мягкий), какая у него температура (теплый или холодный),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посмотрите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какой у него размер (большой или маленький), блестящий или нет, прозрачный или нет (посмотрим на свет?). А теперь постучите своим камешком о камешек соседа. Какой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звук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 услышали? На что похож звук? (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работа по всем трем каналам восприятия: зрение – визуальное, слух – </w:t>
      </w:r>
      <w:proofErr w:type="spellStart"/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аудиальное</w:t>
      </w:r>
      <w:proofErr w:type="spellEnd"/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, ощущение – кинестетическое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0C23AC" w:rsidRPr="000C23AC" w:rsidRDefault="000C23AC" w:rsidP="000C2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Волшебное превращение (воображение). Еще раз посмотрите на свой камешек. На что похож ваш камешек?  Во что его можно превратить, как вам кажется? (В ягоду, фрукт, колесико от машинки, цветок, солнышко...) а теперь попробуйте изобразить то, на что похож ваш камешек, а остальные ребята попробуют отгадать, что вы задумали. Можно озвучить ваши действия. Кто у нас самый фантазер?</w:t>
      </w:r>
    </w:p>
    <w:p w:rsidR="000C23AC" w:rsidRPr="000C23AC" w:rsidRDefault="000C23AC" w:rsidP="000C2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Теперь перемешаем все камешки в одной коробочке, а вы попробуйте среди всех найти свой! Отлично! (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развитие внимания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Упражнения дыхательной гимнастики</w:t>
      </w:r>
    </w:p>
    <w:p w:rsidR="000C23AC" w:rsidRPr="000C23AC" w:rsidRDefault="000C23AC" w:rsidP="000C2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Положите камешек на одну ладошку прямо перед собой, а вторая ладошка пустая (упражнение «Ладошки» из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дыхательной гимнастики А.Н. </w:t>
      </w:r>
      <w:proofErr w:type="spellStart"/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Стрельниковой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). Покажите мне свои ладошки! </w:t>
      </w:r>
      <w:proofErr w:type="gram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Начинаем делать шумные, короткие и ритмичные (соблюдение всех трех условий обязательно!)  вдохи носом, одновременно, сжимая ладони в кулаки (прячем камешек), т.е. производим «хватательные» движения.</w:t>
      </w:r>
      <w:proofErr w:type="gramEnd"/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Необходимо сделать подряд 4 резких и ритмичных вдоха носом, иными словами «шмыгнуть» носом 4 раза. После этого опустите руки и сделайте перерыв на 3–4 секунды. Затем, после паузы, снова сделайте 4 </w:t>
      </w:r>
      <w:proofErr w:type="gram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коротких</w:t>
      </w:r>
      <w:proofErr w:type="gram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шумных вдоха; снова пауза в 3-4 секунды.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«Шмыгать» носом нужно 24 раза по 4 вдоха.</w:t>
      </w:r>
    </w:p>
    <w:p w:rsidR="000C23AC" w:rsidRPr="000C23AC" w:rsidRDefault="000C23AC" w:rsidP="000C23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Положите камешек на пол прямо перед собой (упражнение «Насос» из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дыхательной гимнастики А.Н. </w:t>
      </w:r>
      <w:proofErr w:type="spellStart"/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Стрельниковой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 Основное исходное положение: встаньте прямо, ноги чуть уже ширины плеч, руки вдоль туловища. Сделайте легкий поклон, т. е. потянитесь руками к полу, не касаясь его, и одновременно сделайте короткий и шумный вдох носом во второй половине поклона. Вдох должен закончиться вместе с поклоном. Затем слегка приподнимитесь (не выпрямляясь!), и снова поклон и короткий шумный вдох «с пола». Выдох надо делать после каждого вдоха самостоятельно, не напрягаясь (т. е. пассивно), через рот, не открывая его широко.</w:t>
      </w:r>
    </w:p>
    <w:p w:rsidR="000C23AC" w:rsidRPr="000C23AC" w:rsidRDefault="000C23AC" w:rsidP="000C23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Согрейте его теплом своего дыхания, подуйте на него длительно и плавно... Вдох делаем носом, а выдох – ртом. Выдыхая, чуть-чуть втягиваем в себя животик.</w:t>
      </w:r>
    </w:p>
    <w:p w:rsidR="000C23AC" w:rsidRPr="000C23AC" w:rsidRDefault="000C23AC" w:rsidP="000C23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Теперь подуем на ладони, охладим их, сдуем следы от камешков. Дуем длительно и плавно, щечки не раздуваем. Повторяется несколько раз.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Упражнения на снятие мышечного напряжения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lastRenderedPageBreak/>
        <w:t>Все упражнения повторяются 3-4 раза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0C23AC" w:rsidRPr="000C23AC" w:rsidRDefault="000C23AC" w:rsidP="000C2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Поиграем с камешками в прятки? (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снятие мышечного напряжения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 Зажмите камешек в кулачок крепко-крепко, я проверю, хорошо ли вы спрятали камешек, достаточно ли твердым стал ваш кулачок. Хорошо. Теперь расслабьте руку и пальцы; если при этом камешек выкатится из ладони, ничего страшного. Я проверю, достаточно ли мягкими стали ваши ладошки. А теперь зажмите камешек в другой ладони.</w:t>
      </w:r>
    </w:p>
    <w:p w:rsidR="000C23AC" w:rsidRPr="000C23AC" w:rsidRDefault="000C23AC" w:rsidP="000C2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Представьте, что вы превратились в камешки-столбики. Вытянитесь в струнку, превратитесь в твердый-твердый камень, напрягите все мышцы и замрите.  А теперь превратитесь в растаявшее мороженое, все ваше тело мягкое, податливое. Затем ребенок снова должен  стать камешком и т.д.</w:t>
      </w:r>
    </w:p>
    <w:p w:rsidR="000C23AC" w:rsidRPr="000C23AC" w:rsidRDefault="000C23AC" w:rsidP="000C2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Упражнение «Мышечный зажим». 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Участники садятся в заведомо неудобную позу. При этом в определенных мышцах или суставах возникает локальное напряжение, «зажим». Необходимо в течение нескольких минут точно выделить область зажима и снять его, расслабиться. Участники делятся своими впечатлениями и ощущениями.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Массажные упражнения</w:t>
      </w:r>
    </w:p>
    <w:p w:rsidR="000C23AC" w:rsidRPr="000C23AC" w:rsidRDefault="000C23AC" w:rsidP="000C23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 теперь аккуратно покатаем камешек между ладошками. Почувствуйте его форму, ощутите его прохладу или тепло. Покатайте его от кончиков пальцев до основания ладони. Теперь положите камешек на левую ладонь, а правой прокатите камешек по каждому пальчику. Совершите вращательные движения камешком по ладони. Хорошо помассируйте левую ладонь. Теперь смените руки. Сделаем</w:t>
      </w:r>
      <w:r w:rsidR="00A26A5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массаж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правой ладони. Почувствуйте, как камешек дает нас силу и спокойствие, делает нас сильнее и здоровее.</w:t>
      </w:r>
    </w:p>
    <w:p w:rsidR="000C23AC" w:rsidRPr="000C23AC" w:rsidRDefault="000C23AC" w:rsidP="000C23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«Завинчивание и откручивание». Камешек прокручивается в пальцах по часовой и против часовой стрелки так, чтобы он не касался ладони. Упражнение требует определенного навыка и координации мышечных усилий, способствует формированию усидчивости и повышает сосредоточенность.</w:t>
      </w:r>
    </w:p>
    <w:p w:rsidR="000C23AC" w:rsidRPr="000C23AC" w:rsidRDefault="000C23AC" w:rsidP="000C23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«Растереть орех». Нужно держать камешек в центре левой ладони, положить сверху правую ладонь и как бы пытаться раздавить шар</w:t>
      </w:r>
    </w:p>
    <w:p w:rsidR="000C23AC" w:rsidRPr="000C23AC" w:rsidRDefault="000C23AC" w:rsidP="000C23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«Обезьяна хватает апельсин» Нужно сжимать камешек, который располагается прямо в центре ладони.</w:t>
      </w:r>
    </w:p>
    <w:p w:rsidR="000C23AC" w:rsidRPr="000C23AC" w:rsidRDefault="000C23AC" w:rsidP="000C23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«Уголёк на ладони» непрерывно и невысоко подбрасывайте-перекатывайте камешек с одной ладони на другую, как будто он горячий уголек (при этом естественно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массируются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 ладони, тренируется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ловкость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0C23AC" w:rsidRPr="000C23AC" w:rsidRDefault="000C23AC" w:rsidP="000C23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«Дракон играет с жемчужиной»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Физкультминутки:</w:t>
      </w:r>
    </w:p>
    <w:p w:rsidR="00063262" w:rsidRPr="00063262" w:rsidRDefault="000C23AC" w:rsidP="00063262">
      <w:pPr>
        <w:shd w:val="clear" w:color="auto" w:fill="FFFFFF"/>
        <w:spacing w:after="110" w:line="219" w:lineRule="atLeast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"Камешки, солнышко, заборчик"</w:t>
      </w:r>
      <w:r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Камешки показывайте согнутыми кулачками, солнышко – растопыренными во все стороны пальцами, а заборчик – вытянутыми, и крепко прижатыми друг к другу.</w:t>
      </w:r>
      <w:r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Ведущий быстро говорит названия этих предметов, чередуя их и запутывая игроков.</w:t>
      </w:r>
      <w:r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2. Зайчик шел, шел, шел, зеленый (по цвету занятия) камешек нашел.</w:t>
      </w:r>
      <w:r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063262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(Ходьба на месте с наклоном вперед, чтобы поднять «камешек»)</w:t>
      </w:r>
      <w:r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Мишка шел, шел, шел, белый камешек нашел.</w:t>
      </w:r>
      <w:r w:rsidRPr="00063262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Котик шел, шел, шел, синий камешек нашел.</w:t>
      </w:r>
    </w:p>
    <w:p w:rsidR="000C23AC" w:rsidRPr="00063262" w:rsidRDefault="00063262" w:rsidP="00063262">
      <w:pPr>
        <w:shd w:val="clear" w:color="auto" w:fill="FFFFFF"/>
        <w:spacing w:after="110" w:line="219" w:lineRule="atLeast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185704" cy="2391747"/>
            <wp:effectExtent l="19050" t="0" r="0" b="0"/>
            <wp:docPr id="4" name="Рисунок 4" descr="C:\Documents and Settings\Наташа\Рабочий стол\Новая папка\DSCN3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таша\Рабочий стол\Новая папка\DSCN34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833" cy="239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3AC"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="000C23AC" w:rsidRPr="00063262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(Дети маршируют, наклоняются, поднимают то правой, то левой рукой «камешки»)</w:t>
      </w:r>
      <w:r w:rsidR="000C23AC"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Детки  шли, шли, шли и домой пришли.</w:t>
      </w:r>
      <w:r w:rsidR="000C23AC" w:rsidRPr="00063262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="000C23AC" w:rsidRPr="00063262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(Садятся на места</w:t>
      </w:r>
      <w:proofErr w:type="gramStart"/>
      <w:r w:rsidR="000C23AC" w:rsidRPr="00063262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 xml:space="preserve"> )</w:t>
      </w:r>
      <w:proofErr w:type="gramEnd"/>
      <w:r w:rsidR="000C23AC"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Загадайте желание и попросите камень его исполнить.  Молодцы. Хорошо.</w:t>
      </w:r>
      <w:r w:rsidR="000C23AC" w:rsidRPr="00063262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="000C23AC" w:rsidRPr="0006326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Когда-нибудь ваше желание непременно сбудется.</w:t>
      </w:r>
    </w:p>
    <w:p w:rsidR="000C23AC" w:rsidRPr="000C23AC" w:rsidRDefault="000C23AC" w:rsidP="00A26A54">
      <w:pPr>
        <w:shd w:val="clear" w:color="auto" w:fill="FFFFFF"/>
        <w:spacing w:after="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Кроме упражнений с камнями, в занятия включены и:</w:t>
      </w:r>
    </w:p>
    <w:p w:rsidR="000C23AC" w:rsidRPr="000C23AC" w:rsidRDefault="000C23AC" w:rsidP="00A26A54">
      <w:pPr>
        <w:numPr>
          <w:ilvl w:val="0"/>
          <w:numId w:val="10"/>
        </w:numPr>
        <w:shd w:val="clear" w:color="auto" w:fill="FFFFFF"/>
        <w:spacing w:before="100" w:beforeAutospacing="1" w:after="0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Упражнения на снятие агрессивности, тревожности,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срахов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0C23AC" w:rsidRPr="000C23AC" w:rsidRDefault="000C23AC" w:rsidP="00A26A54">
      <w:pPr>
        <w:numPr>
          <w:ilvl w:val="0"/>
          <w:numId w:val="10"/>
        </w:numPr>
        <w:shd w:val="clear" w:color="auto" w:fill="FFFFFF"/>
        <w:spacing w:before="100" w:beforeAutospacing="1" w:after="0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“Вкус цвета” – детям предлагается 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продегустировать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кусочки пищи различных цветов и описать вкусовые ощущения (Например: красный цвет – яблоко; оранжевый – морковь, хурма; зеленый – огурец).</w:t>
      </w:r>
      <w:proofErr w:type="gramEnd"/>
    </w:p>
    <w:p w:rsidR="000C23AC" w:rsidRPr="000C23AC" w:rsidRDefault="000C23AC" w:rsidP="000C2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“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Психогимнастика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” – передача образов с помощью пантомимики, жестов, перевоплощения в волшебных существ (</w:t>
      </w:r>
      <w:proofErr w:type="spellStart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сказкотерапия</w:t>
      </w:r>
      <w:proofErr w:type="spellEnd"/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0C23AC" w:rsidRPr="000C23AC" w:rsidRDefault="000C23AC" w:rsidP="000C2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“Определение настроения” (своего, других, сказочных героев).</w:t>
      </w:r>
    </w:p>
    <w:p w:rsidR="000C23AC" w:rsidRPr="000C23AC" w:rsidRDefault="000C23AC" w:rsidP="00A26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9" w:lineRule="atLeast"/>
        <w:ind w:left="34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Подвижные игры.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мире много невероятных чудес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. 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 я решила показать ребятам одно из них – чудо</w:t>
      </w:r>
      <w:r w:rsidRPr="000C23AC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C23AC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рождения кристалла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сотворить это чудо вместе. Мы с детьми вместе вырастили кристаллы медного и железного купороса, кристаллы соли. Ведь 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В ходе экспериментальной деятельности создаются ситуации, которые ребёнок разрешает посредством проведения опыта и, анализируя, делает вывод, умозаключение, самостоятельно овладевая представлением о том или ином законе или явлении.</w:t>
      </w:r>
    </w:p>
    <w:p w:rsidR="000C23AC" w:rsidRPr="000C23AC" w:rsidRDefault="000C23AC" w:rsidP="00A26A54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</w:t>
      </w:r>
      <w:r w:rsidR="00A26A5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родному краю.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Основная задача ДОУ – поддержать и развить в ребёнке интерес к исследованиям, открытиям, создать необходимые для этого комфортные психологические условия. Проблема сохранения и укрепления здоровья ребенка в современных условиях, в том числе психологического, является приоритетной. А когда сюда добавляется и компонент патриотизма, воспитание гордости за свой родной край, воспитатель может считать свою задачу выполненной.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Путешествие в мир камня очень увлекательное и захватывающее занятие. Изучая камни, обязательно отправляешься в далекое прошлое нашей планеты и родной Земли. На Земле бесчисленное множество разнообразных камней: красивых и не очень, разных цветов и форм. Все эти камни старше нас, они хранят много тайн и загадок.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 время выполнения данной работы мне хотелось приобщить ребят к миру камней, заразить их своей любовью к н</w:t>
      </w:r>
      <w:r w:rsidR="00A26A5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им. </w:t>
      </w:r>
      <w:proofErr w:type="gramStart"/>
      <w:r w:rsidR="00A26A5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Конечно</w:t>
      </w:r>
      <w:proofErr w:type="gramEnd"/>
      <w:r w:rsidR="00A26A5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детям в возрасте 4-5</w:t>
      </w: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лет невозможно в полной мере рассказать об образовании камней и минералов, об их строении, химических и физических свойствах. Таких целей я и не ставила. Развить любопытство, интерес, заложить основы знаний – вот основные мои задачи. По горящим глазам детей, по их удивленным лицам я могу сказать, что они выполнены.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процессе развития детей дошкольного возраста познавательный интерес выступает в многозначной роли: и  как средство живого, увлекающего ребенка обучения, и как сильный мотив к интеллектуальному и длительному протеканию познавательной деятельности.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Использование детского экспериментирования в педагогической практике является эффективным и необходимым методом развития у дошкольников исследовательской деятельности, познавательного интереса, увеличения объема знаний, умений и навыков.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ведущим.</w:t>
      </w:r>
    </w:p>
    <w:p w:rsidR="000C23AC" w:rsidRP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0C23AC" w:rsidRDefault="000C23AC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C23A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Когда через несколько дней мы с детьми достали кристалл медного купороса, восхищенный возглас ребят раздался в группе. И наш кристалл с каждым днем становился все больше.  Чудо произошло!  Дети увидели чудо своими глазами – это самое главное!</w:t>
      </w:r>
    </w:p>
    <w:p w:rsidR="00A26A54" w:rsidRDefault="00A26A54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Литература: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A26A54">
        <w:rPr>
          <w:rFonts w:ascii="Arial" w:hAnsi="Arial" w:cs="Arial"/>
          <w:color w:val="333333"/>
          <w:sz w:val="18"/>
          <w:szCs w:val="18"/>
        </w:rPr>
        <w:t>1.      Большая серия знаний. Планета Земля. — М.: ООО “Мир книги”, 2004.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A26A54">
        <w:rPr>
          <w:rFonts w:ascii="Arial" w:hAnsi="Arial" w:cs="Arial"/>
          <w:color w:val="333333"/>
          <w:sz w:val="18"/>
          <w:szCs w:val="18"/>
        </w:rPr>
        <w:t>2.      Кленов А. С. Малышам о минералах.- М.: “Педагогик</w:t>
      </w:r>
      <w:proofErr w:type="gramStart"/>
      <w:r w:rsidRPr="00A26A54">
        <w:rPr>
          <w:rFonts w:ascii="Arial" w:hAnsi="Arial" w:cs="Arial"/>
          <w:color w:val="333333"/>
          <w:sz w:val="18"/>
          <w:szCs w:val="18"/>
        </w:rPr>
        <w:t>а-</w:t>
      </w:r>
      <w:proofErr w:type="gramEnd"/>
      <w:r w:rsidRPr="00A26A54">
        <w:rPr>
          <w:rFonts w:ascii="Arial" w:hAnsi="Arial" w:cs="Arial"/>
          <w:color w:val="333333"/>
          <w:sz w:val="18"/>
          <w:szCs w:val="18"/>
        </w:rPr>
        <w:t xml:space="preserve"> Пресс”, 1996.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A26A54">
        <w:rPr>
          <w:rFonts w:ascii="Arial" w:hAnsi="Arial" w:cs="Arial"/>
          <w:color w:val="333333"/>
          <w:sz w:val="18"/>
          <w:szCs w:val="18"/>
        </w:rPr>
        <w:lastRenderedPageBreak/>
        <w:t>3.      Новиков Э. А. «Клады земли». Изд. «Просвещение». М. 1971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A26A54">
        <w:rPr>
          <w:rFonts w:ascii="Arial" w:hAnsi="Arial" w:cs="Arial"/>
          <w:color w:val="333333"/>
          <w:sz w:val="18"/>
          <w:szCs w:val="18"/>
        </w:rPr>
        <w:t>4.      Новый минерал //</w:t>
      </w:r>
      <w:proofErr w:type="spellStart"/>
      <w:r w:rsidRPr="00A26A54">
        <w:rPr>
          <w:rFonts w:ascii="Arial" w:hAnsi="Arial" w:cs="Arial"/>
          <w:color w:val="333333"/>
          <w:sz w:val="18"/>
          <w:szCs w:val="18"/>
        </w:rPr>
        <w:t>Докл</w:t>
      </w:r>
      <w:proofErr w:type="spellEnd"/>
      <w:r w:rsidRPr="00A26A54">
        <w:rPr>
          <w:rFonts w:ascii="Arial" w:hAnsi="Arial" w:cs="Arial"/>
          <w:color w:val="333333"/>
          <w:sz w:val="18"/>
          <w:szCs w:val="18"/>
        </w:rPr>
        <w:t>. АН СССР. — 1965. — Т. 162, № 3. -С. 658–661.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A26A54">
        <w:rPr>
          <w:rFonts w:ascii="Arial" w:hAnsi="Arial" w:cs="Arial"/>
          <w:color w:val="333333"/>
          <w:sz w:val="18"/>
          <w:szCs w:val="18"/>
        </w:rPr>
        <w:t xml:space="preserve">5.      Рогова В. П. и др. </w:t>
      </w:r>
      <w:proofErr w:type="spellStart"/>
      <w:r w:rsidRPr="00A26A54">
        <w:rPr>
          <w:rFonts w:ascii="Arial" w:hAnsi="Arial" w:cs="Arial"/>
          <w:color w:val="333333"/>
          <w:sz w:val="18"/>
          <w:szCs w:val="18"/>
        </w:rPr>
        <w:t>Чароит</w:t>
      </w:r>
      <w:proofErr w:type="spellEnd"/>
      <w:r w:rsidRPr="00A26A54">
        <w:rPr>
          <w:rFonts w:ascii="Arial" w:hAnsi="Arial" w:cs="Arial"/>
          <w:color w:val="333333"/>
          <w:sz w:val="18"/>
          <w:szCs w:val="18"/>
        </w:rPr>
        <w:t> — новый минерал и новый ювелирно-поделочный камень //</w:t>
      </w:r>
      <w:proofErr w:type="spellStart"/>
      <w:r w:rsidRPr="00A26A54">
        <w:rPr>
          <w:rFonts w:ascii="Arial" w:hAnsi="Arial" w:cs="Arial"/>
          <w:color w:val="333333"/>
          <w:sz w:val="18"/>
          <w:szCs w:val="18"/>
        </w:rPr>
        <w:t>Зап</w:t>
      </w:r>
      <w:proofErr w:type="gramStart"/>
      <w:r w:rsidRPr="00A26A54">
        <w:rPr>
          <w:rFonts w:ascii="Arial" w:hAnsi="Arial" w:cs="Arial"/>
          <w:color w:val="333333"/>
          <w:sz w:val="18"/>
          <w:szCs w:val="18"/>
        </w:rPr>
        <w:t>.В</w:t>
      </w:r>
      <w:proofErr w:type="gramEnd"/>
      <w:r w:rsidRPr="00A26A54">
        <w:rPr>
          <w:rFonts w:ascii="Arial" w:hAnsi="Arial" w:cs="Arial"/>
          <w:color w:val="333333"/>
          <w:sz w:val="18"/>
          <w:szCs w:val="18"/>
        </w:rPr>
        <w:t>МО</w:t>
      </w:r>
      <w:proofErr w:type="spellEnd"/>
      <w:r w:rsidRPr="00A26A54">
        <w:rPr>
          <w:rFonts w:ascii="Arial" w:hAnsi="Arial" w:cs="Arial"/>
          <w:color w:val="333333"/>
          <w:sz w:val="18"/>
          <w:szCs w:val="18"/>
        </w:rPr>
        <w:t>. — 1978. -</w:t>
      </w:r>
      <w:proofErr w:type="spellStart"/>
      <w:r w:rsidRPr="00A26A54">
        <w:rPr>
          <w:rFonts w:ascii="Arial" w:hAnsi="Arial" w:cs="Arial"/>
          <w:color w:val="333333"/>
          <w:sz w:val="18"/>
          <w:szCs w:val="18"/>
        </w:rPr>
        <w:t>Вып</w:t>
      </w:r>
      <w:proofErr w:type="spellEnd"/>
      <w:r w:rsidRPr="00A26A54">
        <w:rPr>
          <w:rFonts w:ascii="Arial" w:hAnsi="Arial" w:cs="Arial"/>
          <w:color w:val="333333"/>
          <w:sz w:val="18"/>
          <w:szCs w:val="18"/>
        </w:rPr>
        <w:t>. 1 -С. 94–100.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A26A54">
        <w:rPr>
          <w:rFonts w:ascii="Arial" w:hAnsi="Arial" w:cs="Arial"/>
          <w:color w:val="333333"/>
          <w:sz w:val="18"/>
          <w:szCs w:val="18"/>
        </w:rPr>
        <w:t>6.        Соболевский В. И. «Замечательные минералы». Изд. «Просвещение». 1983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</w:t>
      </w:r>
      <w:r w:rsidRPr="00A26A54">
        <w:rPr>
          <w:rFonts w:ascii="Arial" w:hAnsi="Arial" w:cs="Arial"/>
          <w:color w:val="333333"/>
          <w:sz w:val="18"/>
          <w:szCs w:val="18"/>
        </w:rPr>
        <w:t>.      Энциклопедический словарь юного географа-краеведа. М. изд. «Педагогика», 1981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</w:t>
      </w:r>
      <w:r w:rsidRPr="00A26A54">
        <w:rPr>
          <w:rFonts w:ascii="Arial" w:hAnsi="Arial" w:cs="Arial"/>
          <w:color w:val="333333"/>
          <w:sz w:val="18"/>
          <w:szCs w:val="18"/>
        </w:rPr>
        <w:t>.      Энциклопедический словарь юного химика. М. изд. «Педагогика», 1982</w:t>
      </w:r>
    </w:p>
    <w:p w:rsidR="00A26A54" w:rsidRPr="00A26A54" w:rsidRDefault="00A26A54" w:rsidP="00A26A54">
      <w:pPr>
        <w:pStyle w:val="a3"/>
        <w:shd w:val="clear" w:color="auto" w:fill="FFFFFF"/>
        <w:spacing w:before="0" w:beforeAutospacing="0" w:after="247" w:afterAutospacing="0" w:line="247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</w:t>
      </w:r>
      <w:r w:rsidRPr="00A26A54">
        <w:rPr>
          <w:rFonts w:ascii="Arial" w:hAnsi="Arial" w:cs="Arial"/>
          <w:color w:val="333333"/>
          <w:sz w:val="18"/>
          <w:szCs w:val="18"/>
        </w:rPr>
        <w:t xml:space="preserve">.  Я познаю мир: Детская энциклопедия: </w:t>
      </w:r>
      <w:proofErr w:type="spellStart"/>
      <w:r w:rsidRPr="00A26A54">
        <w:rPr>
          <w:rFonts w:ascii="Arial" w:hAnsi="Arial" w:cs="Arial"/>
          <w:color w:val="333333"/>
          <w:sz w:val="18"/>
          <w:szCs w:val="18"/>
        </w:rPr>
        <w:t>Георафия</w:t>
      </w:r>
      <w:proofErr w:type="spellEnd"/>
      <w:proofErr w:type="gramStart"/>
      <w:r w:rsidRPr="00A26A54">
        <w:rPr>
          <w:rFonts w:ascii="Arial" w:hAnsi="Arial" w:cs="Arial"/>
          <w:color w:val="333333"/>
          <w:sz w:val="18"/>
          <w:szCs w:val="18"/>
        </w:rPr>
        <w:t xml:space="preserve"> / А</w:t>
      </w:r>
      <w:proofErr w:type="gramEnd"/>
      <w:r w:rsidRPr="00A26A54">
        <w:rPr>
          <w:rFonts w:ascii="Arial" w:hAnsi="Arial" w:cs="Arial"/>
          <w:color w:val="333333"/>
          <w:sz w:val="18"/>
          <w:szCs w:val="18"/>
        </w:rPr>
        <w:t>вт.-сост. В. А. Маркин. — М.: ООО “Издательство АСТ-ЛТД”, 1997.</w:t>
      </w:r>
    </w:p>
    <w:p w:rsidR="00A26A54" w:rsidRPr="000C23AC" w:rsidRDefault="00A26A54" w:rsidP="000C23AC">
      <w:pPr>
        <w:shd w:val="clear" w:color="auto" w:fill="FFFFFF"/>
        <w:spacing w:after="110" w:line="219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6D2A5F" w:rsidRDefault="006D2A5F"/>
    <w:sectPr w:rsidR="006D2A5F" w:rsidSect="006D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8B"/>
    <w:multiLevelType w:val="multilevel"/>
    <w:tmpl w:val="CB94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B3B17"/>
    <w:multiLevelType w:val="hybridMultilevel"/>
    <w:tmpl w:val="E770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5737E"/>
    <w:multiLevelType w:val="multilevel"/>
    <w:tmpl w:val="D2A2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F32F6"/>
    <w:multiLevelType w:val="multilevel"/>
    <w:tmpl w:val="6B6A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6650F"/>
    <w:multiLevelType w:val="multilevel"/>
    <w:tmpl w:val="6AD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E57BB"/>
    <w:multiLevelType w:val="multilevel"/>
    <w:tmpl w:val="EB8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41E04"/>
    <w:multiLevelType w:val="multilevel"/>
    <w:tmpl w:val="2D4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97D29"/>
    <w:multiLevelType w:val="multilevel"/>
    <w:tmpl w:val="A89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B2D47"/>
    <w:multiLevelType w:val="multilevel"/>
    <w:tmpl w:val="52F6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F327C"/>
    <w:multiLevelType w:val="multilevel"/>
    <w:tmpl w:val="EB3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50AD9"/>
    <w:multiLevelType w:val="multilevel"/>
    <w:tmpl w:val="C1F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C23AC"/>
    <w:rsid w:val="00063262"/>
    <w:rsid w:val="000C23AC"/>
    <w:rsid w:val="006D2A5F"/>
    <w:rsid w:val="0088310F"/>
    <w:rsid w:val="00A26A54"/>
    <w:rsid w:val="00DF6CE5"/>
    <w:rsid w:val="00F7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F"/>
  </w:style>
  <w:style w:type="paragraph" w:styleId="1">
    <w:name w:val="heading 1"/>
    <w:basedOn w:val="a"/>
    <w:link w:val="10"/>
    <w:uiPriority w:val="9"/>
    <w:qFormat/>
    <w:rsid w:val="000C2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3AC"/>
    <w:rPr>
      <w:b/>
      <w:bCs/>
    </w:rPr>
  </w:style>
  <w:style w:type="character" w:customStyle="1" w:styleId="apple-converted-space">
    <w:name w:val="apple-converted-space"/>
    <w:basedOn w:val="a0"/>
    <w:rsid w:val="000C23AC"/>
  </w:style>
  <w:style w:type="character" w:styleId="a5">
    <w:name w:val="Emphasis"/>
    <w:basedOn w:val="a0"/>
    <w:uiPriority w:val="20"/>
    <w:qFormat/>
    <w:rsid w:val="000C23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3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3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2015-02-15T00:52:00Z</dcterms:created>
  <dcterms:modified xsi:type="dcterms:W3CDTF">2015-03-03T08:41:00Z</dcterms:modified>
</cp:coreProperties>
</file>