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6B70"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образовательное учреждение</w:t>
      </w:r>
    </w:p>
    <w:p w:rsidR="000A32A3" w:rsidRPr="00816B70" w:rsidRDefault="000A32A3" w:rsidP="000A32A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6B70">
        <w:rPr>
          <w:rFonts w:ascii="Times New Roman" w:eastAsia="Calibri" w:hAnsi="Times New Roman" w:cs="Times New Roman"/>
          <w:b/>
          <w:sz w:val="32"/>
          <w:szCs w:val="32"/>
        </w:rPr>
        <w:t xml:space="preserve">«Детский сад №3 «Колосок»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816B70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Start"/>
      <w:r w:rsidRPr="00816B70">
        <w:rPr>
          <w:rFonts w:ascii="Times New Roman" w:eastAsia="Calibri" w:hAnsi="Times New Roman" w:cs="Times New Roman"/>
          <w:b/>
          <w:sz w:val="32"/>
          <w:szCs w:val="32"/>
        </w:rPr>
        <w:t>.К</w:t>
      </w:r>
      <w:proofErr w:type="gramEnd"/>
      <w:r w:rsidRPr="00816B70">
        <w:rPr>
          <w:rFonts w:ascii="Times New Roman" w:eastAsia="Calibri" w:hAnsi="Times New Roman" w:cs="Times New Roman"/>
          <w:b/>
          <w:sz w:val="32"/>
          <w:szCs w:val="32"/>
        </w:rPr>
        <w:t>расное</w:t>
      </w:r>
      <w:proofErr w:type="spellEnd"/>
      <w:r w:rsidRPr="00816B70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Pr="007E1ACB" w:rsidRDefault="000A32A3" w:rsidP="000A32A3">
      <w:pPr>
        <w:rPr>
          <w:rFonts w:ascii="Times New Roman" w:eastAsia="Calibri" w:hAnsi="Times New Roman" w:cs="Times New Roman"/>
          <w:sz w:val="36"/>
          <w:szCs w:val="36"/>
        </w:rPr>
      </w:pPr>
    </w:p>
    <w:p w:rsidR="000A32A3" w:rsidRDefault="000A32A3" w:rsidP="000A3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ACB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Pr="007E1ACB">
        <w:rPr>
          <w:rFonts w:ascii="Times New Roman" w:hAnsi="Times New Roman" w:cs="Times New Roman"/>
          <w:b/>
          <w:sz w:val="36"/>
          <w:szCs w:val="36"/>
        </w:rPr>
        <w:t xml:space="preserve">Модель организации образовательной </w:t>
      </w:r>
    </w:p>
    <w:p w:rsidR="000A32A3" w:rsidRPr="007E1ACB" w:rsidRDefault="000A32A3" w:rsidP="000A3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ACB">
        <w:rPr>
          <w:rFonts w:ascii="Times New Roman" w:hAnsi="Times New Roman" w:cs="Times New Roman"/>
          <w:b/>
          <w:sz w:val="36"/>
          <w:szCs w:val="36"/>
        </w:rPr>
        <w:t xml:space="preserve">деятельности с детьми младшего дошкольного возраста в соответствие с ФГОС </w:t>
      </w:r>
      <w:proofErr w:type="gramStart"/>
      <w:r w:rsidRPr="007E1ACB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7E1ACB">
        <w:rPr>
          <w:rFonts w:ascii="Times New Roman" w:hAnsi="Times New Roman" w:cs="Times New Roman"/>
          <w:b/>
          <w:sz w:val="36"/>
          <w:szCs w:val="36"/>
        </w:rPr>
        <w:t>.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Pr="007E1ACB" w:rsidRDefault="000A32A3" w:rsidP="000A32A3">
      <w:pPr>
        <w:rPr>
          <w:rFonts w:ascii="Times New Roman" w:eastAsia="Calibri" w:hAnsi="Times New Roman" w:cs="Times New Roman"/>
          <w:sz w:val="52"/>
          <w:szCs w:val="52"/>
        </w:rPr>
      </w:pPr>
      <w:r w:rsidRPr="003836D8">
        <w:rPr>
          <w:rFonts w:ascii="Times New Roman" w:eastAsia="Calibri" w:hAnsi="Times New Roman" w:cs="Times New Roman"/>
          <w:sz w:val="72"/>
          <w:szCs w:val="72"/>
        </w:rPr>
        <w:t xml:space="preserve">                  </w:t>
      </w:r>
      <w:r w:rsidRPr="007E1ACB">
        <w:rPr>
          <w:rFonts w:ascii="Times New Roman" w:eastAsia="Calibri" w:hAnsi="Times New Roman" w:cs="Times New Roman"/>
          <w:sz w:val="52"/>
          <w:szCs w:val="52"/>
        </w:rPr>
        <w:t>Проект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Pr="003836D8" w:rsidRDefault="000A32A3" w:rsidP="000A32A3">
      <w:pPr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i/>
          <w:sz w:val="52"/>
          <w:szCs w:val="52"/>
        </w:rPr>
        <w:t>«</w:t>
      </w:r>
      <w:proofErr w:type="spellStart"/>
      <w:r w:rsidRPr="003836D8">
        <w:rPr>
          <w:rFonts w:ascii="Times New Roman" w:eastAsia="Calibri" w:hAnsi="Times New Roman" w:cs="Times New Roman"/>
          <w:i/>
          <w:sz w:val="52"/>
          <w:szCs w:val="52"/>
        </w:rPr>
        <w:t>Потешки</w:t>
      </w:r>
      <w:proofErr w:type="spellEnd"/>
      <w:r w:rsidRPr="003836D8">
        <w:rPr>
          <w:rFonts w:ascii="Times New Roman" w:eastAsia="Calibri" w:hAnsi="Times New Roman" w:cs="Times New Roman"/>
          <w:i/>
          <w:sz w:val="52"/>
          <w:szCs w:val="52"/>
        </w:rPr>
        <w:t>-лучшие друзья</w:t>
      </w:r>
      <w:r>
        <w:rPr>
          <w:rFonts w:ascii="Times New Roman" w:eastAsia="Calibri" w:hAnsi="Times New Roman" w:cs="Times New Roman"/>
          <w:i/>
          <w:sz w:val="52"/>
          <w:szCs w:val="52"/>
        </w:rPr>
        <w:t>»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Подготовила: Попова Н.В.,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с. Красное, 2015</w:t>
      </w:r>
    </w:p>
    <w:p w:rsidR="000A32A3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32A3" w:rsidRDefault="000A32A3" w:rsidP="000A32A3">
      <w:pPr>
        <w:rPr>
          <w:rFonts w:ascii="Times New Roman" w:hAnsi="Times New Roman" w:cs="Times New Roman"/>
          <w:sz w:val="28"/>
          <w:szCs w:val="28"/>
        </w:rPr>
      </w:pP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7A48">
        <w:rPr>
          <w:rFonts w:ascii="Times New Roman" w:hAnsi="Times New Roman" w:cs="Times New Roman"/>
          <w:sz w:val="28"/>
          <w:szCs w:val="28"/>
        </w:rPr>
        <w:t>В связи с внедрением ФГО</w:t>
      </w:r>
      <w:r>
        <w:rPr>
          <w:rFonts w:ascii="Times New Roman" w:hAnsi="Times New Roman" w:cs="Times New Roman"/>
          <w:sz w:val="28"/>
          <w:szCs w:val="28"/>
        </w:rPr>
        <w:t xml:space="preserve">С в 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B7A48">
        <w:rPr>
          <w:rFonts w:ascii="Times New Roman" w:hAnsi="Times New Roman" w:cs="Times New Roman"/>
          <w:sz w:val="28"/>
          <w:szCs w:val="28"/>
        </w:rPr>
        <w:t>изменились</w:t>
      </w:r>
      <w:proofErr w:type="gramEnd"/>
      <w:r w:rsidRPr="00EB7A48">
        <w:rPr>
          <w:rFonts w:ascii="Times New Roman" w:hAnsi="Times New Roman" w:cs="Times New Roman"/>
          <w:sz w:val="28"/>
          <w:szCs w:val="28"/>
        </w:rPr>
        <w:t xml:space="preserve"> формы, методы организации </w:t>
      </w:r>
      <w:proofErr w:type="spellStart"/>
      <w:r w:rsidRPr="00EB7A4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7A48">
        <w:rPr>
          <w:rFonts w:ascii="Times New Roman" w:hAnsi="Times New Roman" w:cs="Times New Roman"/>
          <w:sz w:val="28"/>
          <w:szCs w:val="28"/>
        </w:rPr>
        <w:t>-образовательной деятельности. Опираясь на принципы ФГОС по дошкольному образованию, можно сделать вывод, что основное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A48">
        <w:rPr>
          <w:rFonts w:ascii="Times New Roman" w:hAnsi="Times New Roman" w:cs="Times New Roman"/>
          <w:sz w:val="28"/>
          <w:szCs w:val="28"/>
        </w:rPr>
        <w:t xml:space="preserve"> разработчиков направлено на решение проблем социализации детей дошкольного возраста: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*поддержки разнообразия детства;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 xml:space="preserve">*сохранения уникальности и </w:t>
      </w:r>
      <w:proofErr w:type="spellStart"/>
      <w:r w:rsidRPr="00EB7A4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B7A48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общем развитии человека;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*полноценного проживания ребёнком всех этапов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детства,      обогащения </w:t>
      </w:r>
      <w:r w:rsidRPr="00EB7A48">
        <w:rPr>
          <w:rFonts w:ascii="Times New Roman" w:hAnsi="Times New Roman" w:cs="Times New Roman"/>
          <w:sz w:val="28"/>
          <w:szCs w:val="28"/>
        </w:rPr>
        <w:t xml:space="preserve"> детского развития;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*приобщения детей к социокультурным нормам, традициям семьи, общества и государства;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*учёта этнокультурной и социальной ситуации развития детей;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*формирования познавательных интересов и познавательных действий ребёнка через его включение</w:t>
      </w:r>
      <w:r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деятельности.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A4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протяжении </w:t>
      </w:r>
    </w:p>
    <w:p w:rsidR="000A32A3" w:rsidRPr="00EB7A48" w:rsidRDefault="000A32A3" w:rsidP="000A32A3">
      <w:pPr>
        <w:rPr>
          <w:rFonts w:ascii="Times New Roman" w:hAnsi="Times New Roman" w:cs="Times New Roman"/>
          <w:sz w:val="28"/>
          <w:szCs w:val="28"/>
        </w:rPr>
      </w:pPr>
      <w:r w:rsidRPr="00EB7A48">
        <w:rPr>
          <w:rFonts w:ascii="Times New Roman" w:hAnsi="Times New Roman" w:cs="Times New Roman"/>
          <w:sz w:val="28"/>
          <w:szCs w:val="28"/>
        </w:rPr>
        <w:t>всего времени нахождения ребенка в дошкольной организации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C46851">
        <w:rPr>
          <w:rFonts w:ascii="Times New Roman" w:eastAsia="Calibri" w:hAnsi="Times New Roman" w:cs="Times New Roman"/>
          <w:sz w:val="28"/>
          <w:szCs w:val="28"/>
        </w:rPr>
        <w:t>Основная цель работы с детьми младшего дошкольного возраста заключается в формировании и развитии речевых навыков. Чем лучш</w:t>
      </w:r>
      <w:r>
        <w:rPr>
          <w:rFonts w:ascii="Times New Roman" w:eastAsia="Calibri" w:hAnsi="Times New Roman" w:cs="Times New Roman"/>
          <w:sz w:val="28"/>
          <w:szCs w:val="28"/>
        </w:rPr>
        <w:t>е будет сформирован речевой ряд</w:t>
      </w:r>
      <w:r w:rsidRPr="00C46851">
        <w:rPr>
          <w:rFonts w:ascii="Times New Roman" w:eastAsia="Calibri" w:hAnsi="Times New Roman" w:cs="Times New Roman"/>
          <w:sz w:val="28"/>
          <w:szCs w:val="28"/>
        </w:rPr>
        <w:t>, тем легче пройдут процессы адаптации и дальнейшей социализации ребёнка.</w:t>
      </w:r>
    </w:p>
    <w:p w:rsidR="000A32A3" w:rsidRPr="00C46851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Особую роль в развитии детей младшего дошкольного возраста играют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малые фольклорные формы, в частности я хотела бы обратить ваше внимание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. Неповторимое своеобразие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особенно ценно для ребёнка. Активизирующее воздействие оказывает звуковой речевой поток. </w:t>
      </w:r>
      <w:r w:rsidRPr="003268E3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3268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268E3">
        <w:rPr>
          <w:rFonts w:ascii="Times New Roman" w:hAnsi="Times New Roman" w:cs="Times New Roman"/>
          <w:sz w:val="28"/>
          <w:szCs w:val="28"/>
        </w:rPr>
        <w:t xml:space="preserve"> представляют собой самую коротенькую </w:t>
      </w:r>
      <w:r w:rsidRPr="003268E3">
        <w:rPr>
          <w:rFonts w:ascii="Times New Roman" w:hAnsi="Times New Roman" w:cs="Times New Roman"/>
          <w:sz w:val="28"/>
          <w:szCs w:val="28"/>
        </w:rPr>
        <w:lastRenderedPageBreak/>
        <w:t xml:space="preserve">форму стишка складного, они быстро запоминаются и оставляют свой отпечаток на восприятии малыша. Детскими психологами было уже давно доказано, что </w:t>
      </w:r>
      <w:proofErr w:type="spellStart"/>
      <w:r w:rsidRPr="003268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268E3">
        <w:rPr>
          <w:rFonts w:ascii="Times New Roman" w:hAnsi="Times New Roman" w:cs="Times New Roman"/>
          <w:sz w:val="28"/>
          <w:szCs w:val="28"/>
        </w:rPr>
        <w:t xml:space="preserve"> способствуют быстрому развитию речи ребенка, в том числе  развитию памяти, логики, мышления. Наравне с этим, развивается и творческая сторона малыша, он может давать волю своим детским фантазиям.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6FFF">
        <w:rPr>
          <w:rFonts w:ascii="Times New Roman" w:eastAsia="Calibri" w:hAnsi="Times New Roman" w:cs="Times New Roman"/>
          <w:sz w:val="28"/>
          <w:szCs w:val="28"/>
        </w:rPr>
        <w:t>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sz w:val="28"/>
          <w:szCs w:val="28"/>
        </w:rPr>
        <w:t xml:space="preserve">В детских </w:t>
      </w:r>
      <w:proofErr w:type="spellStart"/>
      <w:r w:rsidRPr="001B6FFF">
        <w:rPr>
          <w:rFonts w:ascii="Times New Roman" w:eastAsia="Calibri" w:hAnsi="Times New Roman" w:cs="Times New Roman"/>
          <w:b/>
          <w:sz w:val="28"/>
          <w:szCs w:val="28"/>
        </w:rPr>
        <w:t>потешках</w:t>
      </w:r>
      <w:proofErr w:type="spellEnd"/>
      <w:r w:rsidRPr="001B6FFF">
        <w:rPr>
          <w:rFonts w:ascii="Times New Roman" w:eastAsia="Calibri" w:hAnsi="Times New Roman" w:cs="Times New Roman"/>
          <w:b/>
          <w:sz w:val="28"/>
          <w:szCs w:val="28"/>
        </w:rPr>
        <w:t xml:space="preserve"> заложен тонкий педагогический смысл. Они направлены на решение следующих задач: 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1B6FFF">
        <w:rPr>
          <w:rFonts w:ascii="Times New Roman" w:eastAsia="Calibri" w:hAnsi="Times New Roman" w:cs="Times New Roman"/>
          <w:b/>
          <w:sz w:val="28"/>
          <w:szCs w:val="28"/>
        </w:rPr>
        <w:t>воспитание звуковой культуры речи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proofErr w:type="gramStart"/>
      <w:r w:rsidRPr="001B6FFF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1B6FFF">
        <w:rPr>
          <w:rFonts w:ascii="Times New Roman" w:eastAsia="Calibri" w:hAnsi="Times New Roman" w:cs="Times New Roman"/>
          <w:b/>
          <w:sz w:val="28"/>
          <w:szCs w:val="28"/>
        </w:rPr>
        <w:t>богащение словаря</w:t>
      </w:r>
      <w:r w:rsidRPr="001B6F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происходит </w:t>
      </w:r>
      <w:proofErr w:type="gramStart"/>
      <w:r w:rsidRPr="001B6FF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Еще ценность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в том, что слово можно соединить с действием ребенка. Содержание многих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богато глаголами. С их использованием демонстрируются действия, обозначенные словами, тем самым, связывая само слово с действием.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proofErr w:type="gramStart"/>
      <w:r w:rsidRPr="001B6FFF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Pr="001B6FFF">
        <w:rPr>
          <w:rFonts w:ascii="Times New Roman" w:eastAsia="Calibri" w:hAnsi="Times New Roman" w:cs="Times New Roman"/>
          <w:b/>
          <w:sz w:val="28"/>
          <w:szCs w:val="28"/>
        </w:rPr>
        <w:t>ормирование грамматического строя речи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sz w:val="28"/>
          <w:szCs w:val="28"/>
        </w:rPr>
        <w:t xml:space="preserve"> - развитие монологической и диалогической речи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- развитие мелкой моторики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Важную роль в чтении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Регулярное использование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0A32A3" w:rsidRPr="001B6FFF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Большое значение имеют </w:t>
      </w:r>
      <w:proofErr w:type="spellStart"/>
      <w:r w:rsidRPr="001B6FFF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1B6FFF">
        <w:rPr>
          <w:rFonts w:ascii="Times New Roman" w:eastAsia="Calibri" w:hAnsi="Times New Roman" w:cs="Times New Roman"/>
          <w:sz w:val="28"/>
          <w:szCs w:val="28"/>
        </w:rPr>
        <w:t xml:space="preserve"> Я разработала краткосрочный проект для детей  второй младшей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лучшие друзья».</w:t>
      </w: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6F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-лучшие друзья»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разработчики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Попова Наталья Валериевна, воспитатель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воспитанники 2 младшей группы, родители, работники музея и библиотеки.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проекта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 (2013-2014)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685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C4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развитии речевых навыков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младшего дошкольного возраста посредством работы с малыми фольклорными формами. 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Pr="007F67B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</w:t>
            </w: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звуковой культуры речи</w:t>
            </w:r>
          </w:p>
          <w:p w:rsidR="000A32A3" w:rsidRPr="007F67BC" w:rsidRDefault="000A32A3" w:rsidP="003D3E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</w:t>
            </w: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словаря</w:t>
            </w:r>
            <w:r w:rsidRPr="007F67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A32A3" w:rsidRPr="007F67B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67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грамматического строя речи</w:t>
            </w:r>
          </w:p>
          <w:p w:rsidR="000A32A3" w:rsidRPr="007F67B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монологической и диалогической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</w:p>
          <w:p w:rsidR="000A32A3" w:rsidRPr="007F67B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развитие мелкой моторики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32A3" w:rsidTr="003D3E9F">
        <w:tc>
          <w:tcPr>
            <w:tcW w:w="3652" w:type="dxa"/>
          </w:tcPr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32A3" w:rsidRPr="009065D5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5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91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Pr="001B6FFF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Снятие тревожности в период адаптации,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словарного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ей, активизация познавательного и умственного развития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>, ознакомлени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окружающим миром, 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тие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восприимчивост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чувствительност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>,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ование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гуманно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отношения</w:t>
            </w:r>
            <w:r w:rsidRPr="001B6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миру.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48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9"/>
        <w:gridCol w:w="1691"/>
        <w:gridCol w:w="2379"/>
      </w:tblGrid>
      <w:tr w:rsidR="000A32A3" w:rsidTr="003D3E9F">
        <w:tc>
          <w:tcPr>
            <w:tcW w:w="280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691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0A32A3" w:rsidTr="003D3E9F">
        <w:tc>
          <w:tcPr>
            <w:tcW w:w="2802" w:type="dxa"/>
          </w:tcPr>
          <w:p w:rsidR="000A32A3" w:rsidRPr="00532780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 подобрать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фольклорный материал, соответственно возрасту детей;  </w:t>
            </w:r>
          </w:p>
        </w:tc>
        <w:tc>
          <w:tcPr>
            <w:tcW w:w="269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Астахова Н.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Топ-топ,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Игры, забавы, прибаутки,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пестушки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. – М.: Белый город, 2009. – 50 с.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12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Идёт коза рогатая. Песенки для самых маленьких./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D14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 авторов - М.: « ПЛАНЕТА ДЕТСТВА», 2006г.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0820">
              <w:rPr>
                <w:rFonts w:ascii="Times New Roman" w:eastAsia="Calibri" w:hAnsi="Times New Roman" w:cs="Times New Roman"/>
                <w:sz w:val="28"/>
                <w:szCs w:val="28"/>
              </w:rPr>
              <w:t>Мишка косолапый. М.: Издательский дом « Улисс XXI», 2001г.</w:t>
            </w:r>
          </w:p>
          <w:p w:rsidR="000A32A3" w:rsidRPr="00312D14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Детский фольклор</w:t>
            </w:r>
            <w:proofErr w:type="gramStart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  <w:proofErr w:type="gramEnd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ост. вступ. ст., </w:t>
            </w:r>
            <w:proofErr w:type="spellStart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подгот</w:t>
            </w:r>
            <w:proofErr w:type="spellEnd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Текстов и </w:t>
            </w:r>
            <w:proofErr w:type="spellStart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комент</w:t>
            </w:r>
            <w:proofErr w:type="spellEnd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. М.Ю. Новицкой, И. Н.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йковой. - М.: Русская книга, 2012 </w:t>
            </w:r>
          </w:p>
        </w:tc>
        <w:tc>
          <w:tcPr>
            <w:tcW w:w="1691" w:type="dxa"/>
          </w:tcPr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56A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рь 2013г.</w:t>
            </w:r>
          </w:p>
        </w:tc>
        <w:tc>
          <w:tcPr>
            <w:tcW w:w="2379" w:type="dxa"/>
          </w:tcPr>
          <w:p w:rsidR="000A32A3" w:rsidRPr="005F1CD8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образовательного процесса дидактическим материалом.</w:t>
            </w:r>
          </w:p>
        </w:tc>
      </w:tr>
      <w:tr w:rsidR="000A32A3" w:rsidTr="003D3E9F">
        <w:tc>
          <w:tcPr>
            <w:tcW w:w="280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составить картотеку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, поэзии пестования для всех режимных моментов;</w:t>
            </w:r>
          </w:p>
        </w:tc>
        <w:tc>
          <w:tcPr>
            <w:tcW w:w="2699" w:type="dxa"/>
          </w:tcPr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интернетресурсы</w:t>
            </w:r>
            <w:proofErr w:type="spellEnd"/>
          </w:p>
        </w:tc>
        <w:tc>
          <w:tcPr>
            <w:tcW w:w="1691" w:type="dxa"/>
          </w:tcPr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 2013</w:t>
            </w:r>
          </w:p>
        </w:tc>
        <w:tc>
          <w:tcPr>
            <w:tcW w:w="2379" w:type="dxa"/>
          </w:tcPr>
          <w:p w:rsidR="000A32A3" w:rsidRPr="005F1CD8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аудио и </w:t>
            </w:r>
            <w:proofErr w:type="spellStart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видеокартотеки</w:t>
            </w:r>
            <w:proofErr w:type="spellEnd"/>
          </w:p>
        </w:tc>
      </w:tr>
      <w:tr w:rsidR="000A32A3" w:rsidTr="003D3E9F">
        <w:tc>
          <w:tcPr>
            <w:tcW w:w="280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 подобрать иллюстрированную литературу с фольклорными произведениями.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691" w:type="dxa"/>
          </w:tcPr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56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379" w:type="dxa"/>
          </w:tcPr>
          <w:p w:rsidR="000A32A3" w:rsidRPr="005F1CD8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F1CD8">
              <w:rPr>
                <w:rFonts w:ascii="Times New Roman" w:eastAsia="Calibri" w:hAnsi="Times New Roman" w:cs="Times New Roman"/>
                <w:sz w:val="28"/>
                <w:szCs w:val="28"/>
              </w:rPr>
              <w:t>минибиблиотеки</w:t>
            </w:r>
            <w:proofErr w:type="spellEnd"/>
          </w:p>
        </w:tc>
      </w:tr>
      <w:tr w:rsidR="000A32A3" w:rsidTr="003D3E9F">
        <w:tc>
          <w:tcPr>
            <w:tcW w:w="280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Спланировать совместную деятельность с детской библиотекой и  музеем.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 w:rsidR="000A32A3" w:rsidRPr="005F1CD8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Конспекты-разработки экскурсий в музей и библиотеку.</w:t>
            </w:r>
          </w:p>
        </w:tc>
        <w:tc>
          <w:tcPr>
            <w:tcW w:w="1691" w:type="dxa"/>
          </w:tcPr>
          <w:p w:rsidR="000A32A3" w:rsidRPr="004D656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2013</w:t>
            </w:r>
          </w:p>
        </w:tc>
        <w:tc>
          <w:tcPr>
            <w:tcW w:w="2379" w:type="dxa"/>
          </w:tcPr>
          <w:p w:rsidR="000A32A3" w:rsidRPr="005F1CD8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Сетевое взаимодействие</w:t>
            </w:r>
          </w:p>
        </w:tc>
      </w:tr>
    </w:tbl>
    <w:p w:rsidR="000A32A3" w:rsidRPr="003836D8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Основной этап:</w:t>
      </w: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48AA">
        <w:rPr>
          <w:rFonts w:ascii="Times New Roman" w:eastAsia="Calibri" w:hAnsi="Times New Roman" w:cs="Times New Roman"/>
          <w:sz w:val="28"/>
          <w:szCs w:val="28"/>
        </w:rPr>
        <w:t xml:space="preserve">На основном этапе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9048AA">
        <w:rPr>
          <w:rFonts w:ascii="Times New Roman" w:eastAsia="Calibri" w:hAnsi="Times New Roman" w:cs="Times New Roman"/>
          <w:sz w:val="28"/>
          <w:szCs w:val="28"/>
        </w:rPr>
        <w:t>организовать работу, с использованием фольклорных произведений на протяжении всего дня, включая их в различные режимные моменты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9"/>
        <w:gridCol w:w="2126"/>
        <w:gridCol w:w="2116"/>
        <w:gridCol w:w="2480"/>
      </w:tblGrid>
      <w:tr w:rsidR="000A32A3" w:rsidTr="003D3E9F">
        <w:tc>
          <w:tcPr>
            <w:tcW w:w="2943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2122" w:type="dxa"/>
          </w:tcPr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0A32A3" w:rsidTr="003D3E9F">
        <w:tc>
          <w:tcPr>
            <w:tcW w:w="2943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127" w:type="dxa"/>
          </w:tcPr>
          <w:p w:rsidR="000A32A3" w:rsidRPr="00C821C2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аудиопотешки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(«Ладушки», «Водичка, водичка» , «Баю, баю,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22" w:type="dxa"/>
            <w:vMerge w:val="restart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обыгрывание сюжета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- словесные игры или игры «Доскажи словечко»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подвижные и хороводные игры (У медведя </w:t>
            </w:r>
            <w:proofErr w:type="gram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бору)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пальчиковая гимнастика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чтение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одновре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менной демонстрацией презентаций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0A32A3" w:rsidRPr="00A066B0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Положительное отношение к режимным моментам,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культурно-гигиенических навыков.</w:t>
            </w:r>
          </w:p>
        </w:tc>
      </w:tr>
      <w:tr w:rsidR="000A32A3" w:rsidTr="003D3E9F">
        <w:tc>
          <w:tcPr>
            <w:tcW w:w="2943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BFC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Ягодки для птички</w:t>
            </w:r>
            <w:r w:rsidRPr="00740BF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«Колобок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умяный бок »</w:t>
            </w:r>
          </w:p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«Петушок», «Дождик»</w:t>
            </w:r>
          </w:p>
        </w:tc>
        <w:tc>
          <w:tcPr>
            <w:tcW w:w="2122" w:type="dxa"/>
            <w:vMerge/>
          </w:tcPr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навыков речевого общения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-расширение круга общения;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коммуникативных способностей;</w:t>
            </w:r>
          </w:p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коллективных и партнёрских отношений</w:t>
            </w:r>
          </w:p>
        </w:tc>
      </w:tr>
      <w:tr w:rsidR="000A32A3" w:rsidTr="003D3E9F">
        <w:tc>
          <w:tcPr>
            <w:tcW w:w="2943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родителями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Наглядная агитация (консультации для родителей «Игры с </w:t>
            </w:r>
            <w:proofErr w:type="spell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дома», «Развиваем мелкую моторику», раздел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уголке для родителей «Учите вместе с нами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-Изготовление совместно с родителями пальчикового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театра, настольного театра, шапочки для хороводных игр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Познавательная (круглый стол «Традиции семейного воспитания», беседы</w:t>
            </w:r>
            <w:proofErr w:type="gramEnd"/>
          </w:p>
        </w:tc>
        <w:tc>
          <w:tcPr>
            <w:tcW w:w="2122" w:type="dxa"/>
            <w:vMerge/>
          </w:tcPr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-вовлечение родителей в образовательный процесс;</w:t>
            </w:r>
          </w:p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-активизация деятельности по совместной работе направленная на укрепление развивающей среды.</w:t>
            </w:r>
          </w:p>
        </w:tc>
      </w:tr>
      <w:tr w:rsidR="000A32A3" w:rsidTr="003D3E9F">
        <w:tc>
          <w:tcPr>
            <w:tcW w:w="2943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библиотекой и музеем</w:t>
            </w:r>
          </w:p>
          <w:p w:rsidR="000A32A3" w:rsidRPr="009048AA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-Экскурсия в музей «Люлька для Катюши»;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-Выезд библиотекаря с книжками в детский сад</w:t>
            </w:r>
          </w:p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A32A3" w:rsidRPr="00740BFC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BFC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материальной базы и информационных ресурсов</w:t>
            </w:r>
          </w:p>
        </w:tc>
      </w:tr>
    </w:tbl>
    <w:p w:rsidR="000A32A3" w:rsidRPr="009048AA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2D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2259"/>
        <w:gridCol w:w="1691"/>
        <w:gridCol w:w="2379"/>
      </w:tblGrid>
      <w:tr w:rsidR="000A32A3" w:rsidTr="003D3E9F">
        <w:tc>
          <w:tcPr>
            <w:tcW w:w="342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691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0A32A3" w:rsidTr="003D3E9F">
        <w:trPr>
          <w:trHeight w:val="1114"/>
        </w:trPr>
        <w:tc>
          <w:tcPr>
            <w:tcW w:w="342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исследования 2 раза в год.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Pr="00532780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Дреер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С., Потыкан А. Н. Комплексная диагностика уровней усвоения программы под редакцией 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 Васильевой, В. В. Гербовой , Т. С. Комаровой : диагностический журнал. –Волгоград: Учитель, 2011-51с</w:t>
            </w:r>
          </w:p>
        </w:tc>
        <w:tc>
          <w:tcPr>
            <w:tcW w:w="1691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C16">
              <w:rPr>
                <w:rFonts w:ascii="Times New Roman" w:eastAsia="Calibri" w:hAnsi="Times New Roman" w:cs="Times New Roman"/>
                <w:sz w:val="28"/>
                <w:szCs w:val="28"/>
              </w:rPr>
              <w:t>2013-2014г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уровня речевого развития  </w:t>
            </w:r>
          </w:p>
        </w:tc>
      </w:tr>
      <w:tr w:rsidR="000A32A3" w:rsidTr="003D3E9F">
        <w:tc>
          <w:tcPr>
            <w:tcW w:w="342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праздника «В гостях у бабушки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Ариши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Сценарий праздника</w:t>
            </w:r>
          </w:p>
        </w:tc>
        <w:tc>
          <w:tcPr>
            <w:tcW w:w="1691" w:type="dxa"/>
          </w:tcPr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2379" w:type="dxa"/>
          </w:tcPr>
          <w:p w:rsidR="000A32A3" w:rsidRPr="007B6E17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Многие дети без помощи взрослого самостоятельно рассказывают стихи, </w:t>
            </w:r>
            <w:proofErr w:type="spellStart"/>
            <w:r w:rsidRPr="007B6E17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B6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2A3" w:rsidTr="003D3E9F">
        <w:tc>
          <w:tcPr>
            <w:tcW w:w="3429" w:type="dxa"/>
          </w:tcPr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 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Колобок-румяный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бок»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книг, книжек-малышек</w:t>
            </w:r>
            <w:r w:rsidRPr="00904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2A3" w:rsidRDefault="000A32A3" w:rsidP="003D3E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Детские работы.</w:t>
            </w:r>
          </w:p>
        </w:tc>
        <w:tc>
          <w:tcPr>
            <w:tcW w:w="1691" w:type="dxa"/>
          </w:tcPr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2014</w:t>
            </w:r>
          </w:p>
        </w:tc>
        <w:tc>
          <w:tcPr>
            <w:tcW w:w="2379" w:type="dxa"/>
          </w:tcPr>
          <w:p w:rsidR="000A32A3" w:rsidRPr="00844C16" w:rsidRDefault="000A32A3" w:rsidP="003D3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самостоятельно выполняют работу.</w:t>
            </w:r>
          </w:p>
        </w:tc>
      </w:tr>
    </w:tbl>
    <w:p w:rsidR="000A32A3" w:rsidRPr="00902D1F" w:rsidRDefault="000A32A3" w:rsidP="000A32A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Pr="007B6E17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7B6E17">
        <w:rPr>
          <w:rFonts w:ascii="Times New Roman" w:eastAsia="Calibri" w:hAnsi="Times New Roman" w:cs="Times New Roman"/>
          <w:sz w:val="28"/>
          <w:szCs w:val="28"/>
        </w:rPr>
        <w:t xml:space="preserve">Наблюдая за игрой детей, я заметила, что малыши осуществляли самостоятельный перенос действий, ситуаций полюбившихся </w:t>
      </w:r>
      <w:proofErr w:type="spellStart"/>
      <w:r w:rsidRPr="007B6E17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7B6E17">
        <w:rPr>
          <w:rFonts w:ascii="Times New Roman" w:eastAsia="Calibri" w:hAnsi="Times New Roman" w:cs="Times New Roman"/>
          <w:sz w:val="28"/>
          <w:szCs w:val="28"/>
        </w:rPr>
        <w:t xml:space="preserve"> в игры и в повседневную деятельность. Многие дети без помощи взрослого самостоятельно рассказывают стихи, </w:t>
      </w:r>
      <w:proofErr w:type="spellStart"/>
      <w:r w:rsidRPr="007B6E1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7B6E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32A3" w:rsidRPr="007B6E17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7B6E17">
        <w:rPr>
          <w:rFonts w:ascii="Times New Roman" w:eastAsia="Calibri" w:hAnsi="Times New Roman" w:cs="Times New Roman"/>
          <w:sz w:val="28"/>
          <w:szCs w:val="28"/>
        </w:rPr>
        <w:t>Результатом моей работы являются положительные эмоции, веселое, бодрое настроение моих детей, которое помогает овладеть родным языком, развивает память, воображение, мышление, дает во</w:t>
      </w:r>
      <w:r>
        <w:rPr>
          <w:rFonts w:ascii="Times New Roman" w:eastAsia="Calibri" w:hAnsi="Times New Roman" w:cs="Times New Roman"/>
          <w:sz w:val="28"/>
          <w:szCs w:val="28"/>
        </w:rPr>
        <w:t>зможность побегать, попрыгать, т</w:t>
      </w:r>
      <w:r w:rsidRPr="007B6E17">
        <w:rPr>
          <w:rFonts w:ascii="Times New Roman" w:eastAsia="Calibri" w:hAnsi="Times New Roman" w:cs="Times New Roman"/>
          <w:sz w:val="28"/>
          <w:szCs w:val="28"/>
        </w:rPr>
        <w:t>.е. всесторонне развивает ребенка.</w:t>
      </w:r>
      <w:proofErr w:type="gramEnd"/>
    </w:p>
    <w:p w:rsidR="000A32A3" w:rsidRPr="007B6E17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7B6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Д</w:t>
      </w:r>
      <w:r w:rsidRPr="007B6E17">
        <w:rPr>
          <w:rFonts w:ascii="Times New Roman" w:eastAsia="Calibri" w:hAnsi="Times New Roman" w:cs="Times New Roman"/>
          <w:sz w:val="28"/>
          <w:szCs w:val="28"/>
        </w:rPr>
        <w:t xml:space="preserve">иагностика уровня речевого развития показала хорошие результаты у детей нашей группы. </w:t>
      </w:r>
      <w:r>
        <w:rPr>
          <w:rFonts w:ascii="Times New Roman" w:eastAsia="Calibri" w:hAnsi="Times New Roman" w:cs="Times New Roman"/>
          <w:sz w:val="28"/>
          <w:szCs w:val="28"/>
        </w:rPr>
        <w:t>Я считаю, что успешность этих результатов была достигнута благодаря данному проекту.</w:t>
      </w:r>
    </w:p>
    <w:p w:rsidR="000A32A3" w:rsidRPr="007B6E17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</w:p>
    <w:p w:rsidR="000A32A3" w:rsidRPr="009048AA" w:rsidRDefault="000A32A3" w:rsidP="000A32A3">
      <w:pPr>
        <w:rPr>
          <w:rFonts w:ascii="Times New Roman" w:eastAsia="Calibri" w:hAnsi="Times New Roman" w:cs="Times New Roman"/>
          <w:sz w:val="28"/>
          <w:szCs w:val="28"/>
        </w:rPr>
      </w:pPr>
      <w:r w:rsidRPr="009048AA">
        <w:rPr>
          <w:rFonts w:ascii="Times New Roman" w:eastAsia="Calibri" w:hAnsi="Times New Roman" w:cs="Times New Roman"/>
          <w:sz w:val="28"/>
          <w:szCs w:val="28"/>
        </w:rPr>
        <w:t>Используемая литература:</w:t>
      </w:r>
    </w:p>
    <w:p w:rsidR="000A32A3" w:rsidRPr="009048AA" w:rsidRDefault="000A32A3" w:rsidP="000A32A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48AA">
        <w:rPr>
          <w:rFonts w:ascii="Times New Roman" w:eastAsia="Calibri" w:hAnsi="Times New Roman" w:cs="Times New Roman"/>
          <w:sz w:val="28"/>
          <w:szCs w:val="28"/>
        </w:rPr>
        <w:t xml:space="preserve">Астахова Н. Топ-топ, </w:t>
      </w:r>
      <w:proofErr w:type="spellStart"/>
      <w:r w:rsidRPr="009048AA">
        <w:rPr>
          <w:rFonts w:ascii="Times New Roman" w:eastAsia="Calibri" w:hAnsi="Times New Roman" w:cs="Times New Roman"/>
          <w:sz w:val="28"/>
          <w:szCs w:val="28"/>
        </w:rPr>
        <w:t>топотушки</w:t>
      </w:r>
      <w:proofErr w:type="spellEnd"/>
      <w:r w:rsidRPr="009048AA">
        <w:rPr>
          <w:rFonts w:ascii="Times New Roman" w:eastAsia="Calibri" w:hAnsi="Times New Roman" w:cs="Times New Roman"/>
          <w:sz w:val="28"/>
          <w:szCs w:val="28"/>
        </w:rPr>
        <w:t xml:space="preserve">. Игры, забавы, прибаутки, </w:t>
      </w:r>
      <w:proofErr w:type="spellStart"/>
      <w:r w:rsidRPr="009048AA">
        <w:rPr>
          <w:rFonts w:ascii="Times New Roman" w:eastAsia="Calibri" w:hAnsi="Times New Roman" w:cs="Times New Roman"/>
          <w:sz w:val="28"/>
          <w:szCs w:val="28"/>
        </w:rPr>
        <w:t>пестушки</w:t>
      </w:r>
      <w:proofErr w:type="spellEnd"/>
      <w:r w:rsidRPr="009048AA">
        <w:rPr>
          <w:rFonts w:ascii="Times New Roman" w:eastAsia="Calibri" w:hAnsi="Times New Roman" w:cs="Times New Roman"/>
          <w:sz w:val="28"/>
          <w:szCs w:val="28"/>
        </w:rPr>
        <w:t>. – М.: Белый город, 2009. – 50 с.</w:t>
      </w:r>
    </w:p>
    <w:p w:rsidR="000A32A3" w:rsidRPr="009048AA" w:rsidRDefault="000A32A3" w:rsidP="000A32A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48AA">
        <w:rPr>
          <w:rFonts w:ascii="Times New Roman" w:eastAsia="Calibri" w:hAnsi="Times New Roman" w:cs="Times New Roman"/>
          <w:sz w:val="28"/>
          <w:szCs w:val="28"/>
        </w:rPr>
        <w:t>Громова О.Е., Соломатина Г.Н. Лексические темы по развитию речи детей 3-4 лет: Методическое пособие. – М.: ТЦ Сфера, 2005. – 128с.</w:t>
      </w:r>
    </w:p>
    <w:p w:rsidR="000A32A3" w:rsidRDefault="000A32A3" w:rsidP="000A32A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48AA">
        <w:rPr>
          <w:rFonts w:ascii="Times New Roman" w:eastAsia="Calibri" w:hAnsi="Times New Roman" w:cs="Times New Roman"/>
          <w:sz w:val="28"/>
          <w:szCs w:val="28"/>
        </w:rPr>
        <w:t>Косарева В.Н. Народная культура и традиции: занятия с детьми 3-7 лет. – Волгоград: Учитель, 2013. – 166 с.</w:t>
      </w:r>
    </w:p>
    <w:p w:rsidR="000A32A3" w:rsidRDefault="000A32A3" w:rsidP="000A32A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Дреер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 С., Потыкан А. Н. Комплексная диагностика уровней усвоения программы под редакцией 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А. Васильевой, В. В. Гербовой , Т. С. Комаровой : диагностический журнал. –Волгоград: Учитель, 2011-51с.</w:t>
      </w:r>
      <w:r w:rsidRPr="00FF21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32A3" w:rsidRPr="009A3BA4" w:rsidRDefault="000A32A3" w:rsidP="000A32A3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C5012" w:rsidRDefault="006C5012">
      <w:bookmarkStart w:id="0" w:name="_GoBack"/>
      <w:bookmarkEnd w:id="0"/>
    </w:p>
    <w:sectPr w:rsidR="006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B3C"/>
    <w:multiLevelType w:val="multilevel"/>
    <w:tmpl w:val="19A0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B"/>
    <w:rsid w:val="000A32A3"/>
    <w:rsid w:val="006C5012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2015-01-31T05:12:00Z</dcterms:created>
  <dcterms:modified xsi:type="dcterms:W3CDTF">2015-01-31T05:12:00Z</dcterms:modified>
</cp:coreProperties>
</file>