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2A" w:rsidRPr="00210D1E" w:rsidRDefault="00921C2A" w:rsidP="00921C2A">
      <w:pPr>
        <w:ind w:left="-720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i/>
          <w:color w:val="0000FF"/>
          <w:sz w:val="32"/>
          <w:szCs w:val="32"/>
        </w:rPr>
        <w:t xml:space="preserve">                           </w:t>
      </w:r>
      <w:r w:rsidRPr="00210D1E">
        <w:rPr>
          <w:rFonts w:ascii="Arial" w:hAnsi="Arial" w:cs="Arial"/>
          <w:b/>
          <w:i/>
          <w:sz w:val="44"/>
          <w:szCs w:val="44"/>
        </w:rPr>
        <w:t>Тема:  «Наше тело»</w:t>
      </w:r>
    </w:p>
    <w:p w:rsidR="00921C2A" w:rsidRPr="00210D1E" w:rsidRDefault="00921C2A" w:rsidP="00921C2A">
      <w:pPr>
        <w:ind w:left="-720"/>
        <w:rPr>
          <w:rFonts w:ascii="Arial" w:hAnsi="Arial" w:cs="Arial"/>
          <w:b/>
          <w:i/>
          <w:sz w:val="32"/>
          <w:szCs w:val="32"/>
        </w:rPr>
      </w:pPr>
      <w:r w:rsidRPr="00210D1E">
        <w:rPr>
          <w:rFonts w:ascii="Arial" w:hAnsi="Arial" w:cs="Arial"/>
          <w:b/>
          <w:i/>
          <w:sz w:val="32"/>
          <w:szCs w:val="32"/>
        </w:rPr>
        <w:t>Цель: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 xml:space="preserve"> </w:t>
      </w:r>
      <w:r>
        <w:rPr>
          <w:rFonts w:ascii="Arial" w:hAnsi="Arial" w:cs="Arial"/>
          <w:i/>
          <w:sz w:val="32"/>
          <w:szCs w:val="32"/>
        </w:rPr>
        <w:t>Систематизировать знания детей по теме: «Наше тело»</w:t>
      </w:r>
    </w:p>
    <w:p w:rsidR="00921C2A" w:rsidRDefault="00921C2A" w:rsidP="00921C2A">
      <w:pPr>
        <w:ind w:left="-720"/>
        <w:rPr>
          <w:rFonts w:ascii="Arial" w:hAnsi="Arial" w:cs="Arial"/>
          <w:b/>
          <w:i/>
          <w:sz w:val="32"/>
          <w:szCs w:val="32"/>
        </w:rPr>
      </w:pPr>
      <w:r w:rsidRPr="00210D1E">
        <w:rPr>
          <w:rFonts w:ascii="Arial" w:hAnsi="Arial" w:cs="Arial"/>
          <w:b/>
          <w:i/>
          <w:sz w:val="32"/>
          <w:szCs w:val="32"/>
        </w:rPr>
        <w:t>Задачи:</w:t>
      </w:r>
    </w:p>
    <w:p w:rsidR="00921C2A" w:rsidRPr="006B072F" w:rsidRDefault="00921C2A" w:rsidP="00921C2A">
      <w:pPr>
        <w:ind w:left="-720"/>
        <w:rPr>
          <w:rFonts w:ascii="Arial" w:hAnsi="Arial" w:cs="Arial"/>
          <w:b/>
          <w:i/>
          <w:sz w:val="32"/>
          <w:szCs w:val="32"/>
        </w:rPr>
      </w:pPr>
      <w:proofErr w:type="spellStart"/>
      <w:r w:rsidRPr="006B072F">
        <w:rPr>
          <w:rFonts w:ascii="Arial" w:hAnsi="Arial" w:cs="Arial"/>
          <w:b/>
          <w:i/>
          <w:sz w:val="32"/>
          <w:szCs w:val="32"/>
        </w:rPr>
        <w:t>Коррекционно</w:t>
      </w:r>
      <w:proofErr w:type="spellEnd"/>
      <w:r w:rsidRPr="006B072F">
        <w:rPr>
          <w:rFonts w:ascii="Arial" w:hAnsi="Arial" w:cs="Arial"/>
          <w:b/>
          <w:i/>
          <w:sz w:val="32"/>
          <w:szCs w:val="32"/>
        </w:rPr>
        <w:t xml:space="preserve"> – образовательные:</w:t>
      </w:r>
    </w:p>
    <w:p w:rsidR="00921C2A" w:rsidRPr="00210D1E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- учить называть части тела человека;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- з</w:t>
      </w:r>
      <w:r w:rsidRPr="00CA2DC1">
        <w:rPr>
          <w:rFonts w:ascii="Arial" w:hAnsi="Arial" w:cs="Arial"/>
          <w:i/>
          <w:sz w:val="32"/>
          <w:szCs w:val="32"/>
        </w:rPr>
        <w:t>акрепить представление о строении тела человека и н</w:t>
      </w:r>
      <w:r>
        <w:rPr>
          <w:rFonts w:ascii="Arial" w:hAnsi="Arial" w:cs="Arial"/>
          <w:i/>
          <w:sz w:val="32"/>
          <w:szCs w:val="32"/>
        </w:rPr>
        <w:t>азначения отдельных частей тела;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- учить в употреблении</w:t>
      </w:r>
      <w:r w:rsidRPr="00CA2DC1">
        <w:rPr>
          <w:rFonts w:ascii="Arial" w:hAnsi="Arial" w:cs="Arial"/>
          <w:i/>
          <w:sz w:val="32"/>
          <w:szCs w:val="32"/>
        </w:rPr>
        <w:t xml:space="preserve"> в речи сложных предложений с предлогами для грамматической категории дательного</w:t>
      </w:r>
      <w:r>
        <w:rPr>
          <w:rFonts w:ascii="Arial" w:hAnsi="Arial" w:cs="Arial"/>
          <w:i/>
          <w:sz w:val="32"/>
          <w:szCs w:val="32"/>
        </w:rPr>
        <w:t xml:space="preserve"> падежа;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- учить составлению</w:t>
      </w:r>
      <w:r w:rsidRPr="00CA2DC1">
        <w:rPr>
          <w:rFonts w:ascii="Arial" w:hAnsi="Arial" w:cs="Arial"/>
          <w:i/>
          <w:sz w:val="32"/>
          <w:szCs w:val="32"/>
        </w:rPr>
        <w:t xml:space="preserve"> </w:t>
      </w:r>
      <w:r>
        <w:rPr>
          <w:rFonts w:ascii="Arial" w:hAnsi="Arial" w:cs="Arial"/>
          <w:i/>
          <w:sz w:val="32"/>
          <w:szCs w:val="32"/>
        </w:rPr>
        <w:t>существительных с числительными;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- учить  образованию существительных</w:t>
      </w:r>
      <w:r w:rsidRPr="00CA2DC1">
        <w:rPr>
          <w:rFonts w:ascii="Arial" w:hAnsi="Arial" w:cs="Arial"/>
          <w:i/>
          <w:sz w:val="32"/>
          <w:szCs w:val="32"/>
        </w:rPr>
        <w:t xml:space="preserve"> с </w:t>
      </w:r>
      <w:proofErr w:type="spellStart"/>
      <w:r w:rsidRPr="00CA2DC1">
        <w:rPr>
          <w:rFonts w:ascii="Arial" w:hAnsi="Arial" w:cs="Arial"/>
          <w:i/>
          <w:sz w:val="32"/>
          <w:szCs w:val="32"/>
        </w:rPr>
        <w:t>уменьшительно</w:t>
      </w:r>
      <w:proofErr w:type="spellEnd"/>
      <w:r w:rsidRPr="00CA2DC1">
        <w:rPr>
          <w:rFonts w:ascii="Arial" w:hAnsi="Arial" w:cs="Arial"/>
          <w:i/>
          <w:sz w:val="32"/>
          <w:szCs w:val="32"/>
        </w:rPr>
        <w:t xml:space="preserve"> – ласкательными суффиксами. </w:t>
      </w:r>
    </w:p>
    <w:p w:rsidR="00921C2A" w:rsidRDefault="00921C2A" w:rsidP="00921C2A">
      <w:pPr>
        <w:ind w:left="-720"/>
        <w:rPr>
          <w:rFonts w:ascii="Arial" w:hAnsi="Arial" w:cs="Arial"/>
          <w:b/>
          <w:i/>
          <w:sz w:val="32"/>
          <w:szCs w:val="32"/>
        </w:rPr>
      </w:pPr>
      <w:r w:rsidRPr="006B072F">
        <w:rPr>
          <w:rFonts w:ascii="Arial" w:hAnsi="Arial" w:cs="Arial"/>
          <w:b/>
          <w:i/>
          <w:sz w:val="32"/>
          <w:szCs w:val="32"/>
        </w:rPr>
        <w:t>Коррекционно-развивающие: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- развивать моторику: артикуляционную, мелкую и общую;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- развивать координацию речи с движением;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- развивать связную речь, учить вести диалог (отвечать на вопросы).</w:t>
      </w:r>
    </w:p>
    <w:p w:rsidR="00921C2A" w:rsidRPr="00486BB7" w:rsidRDefault="00921C2A" w:rsidP="00921C2A">
      <w:pPr>
        <w:ind w:left="-720"/>
        <w:rPr>
          <w:rFonts w:ascii="Arial" w:hAnsi="Arial" w:cs="Arial"/>
          <w:b/>
          <w:i/>
          <w:sz w:val="32"/>
          <w:szCs w:val="32"/>
        </w:rPr>
      </w:pPr>
      <w:r w:rsidRPr="00486BB7">
        <w:rPr>
          <w:rFonts w:ascii="Arial" w:hAnsi="Arial" w:cs="Arial"/>
          <w:b/>
          <w:i/>
          <w:sz w:val="32"/>
          <w:szCs w:val="32"/>
        </w:rPr>
        <w:t>Коррекционно-воспитательные: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- воспитывать навыки сотрудничества, взаимопонимания, доброжелательности</w:t>
      </w:r>
      <w:r>
        <w:rPr>
          <w:rFonts w:ascii="Arial" w:hAnsi="Arial" w:cs="Arial"/>
          <w:i/>
          <w:sz w:val="32"/>
          <w:szCs w:val="32"/>
        </w:rPr>
        <w:br/>
        <w:t xml:space="preserve"> самостоятельности. Инициативности. Ответственности;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- воспитывать любовь и бережное отношение </w:t>
      </w:r>
      <w:proofErr w:type="gramStart"/>
      <w:r>
        <w:rPr>
          <w:rFonts w:ascii="Arial" w:hAnsi="Arial" w:cs="Arial"/>
          <w:i/>
          <w:sz w:val="32"/>
          <w:szCs w:val="32"/>
        </w:rPr>
        <w:t>к</w:t>
      </w:r>
      <w:proofErr w:type="gramEnd"/>
      <w:r>
        <w:rPr>
          <w:rFonts w:ascii="Arial" w:hAnsi="Arial" w:cs="Arial"/>
          <w:i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i/>
          <w:sz w:val="32"/>
          <w:szCs w:val="32"/>
        </w:rPr>
        <w:t>друг</w:t>
      </w:r>
      <w:proofErr w:type="gramEnd"/>
      <w:r>
        <w:rPr>
          <w:rFonts w:ascii="Arial" w:hAnsi="Arial" w:cs="Arial"/>
          <w:i/>
          <w:sz w:val="32"/>
          <w:szCs w:val="32"/>
        </w:rPr>
        <w:t xml:space="preserve"> другу.</w:t>
      </w:r>
    </w:p>
    <w:p w:rsidR="00921C2A" w:rsidRPr="006B072F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</w:p>
    <w:p w:rsidR="00921C2A" w:rsidRPr="006B072F" w:rsidRDefault="00921C2A" w:rsidP="00921C2A">
      <w:pPr>
        <w:rPr>
          <w:rFonts w:ascii="Arial" w:hAnsi="Arial" w:cs="Arial"/>
          <w:i/>
          <w:sz w:val="32"/>
          <w:szCs w:val="32"/>
        </w:rPr>
      </w:pP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210D1E">
        <w:rPr>
          <w:rFonts w:ascii="Arial" w:hAnsi="Arial" w:cs="Arial"/>
          <w:b/>
          <w:i/>
          <w:sz w:val="32"/>
          <w:szCs w:val="32"/>
        </w:rPr>
        <w:t>Оборудование:</w:t>
      </w:r>
      <w:r w:rsidRPr="00CA2DC1">
        <w:rPr>
          <w:rFonts w:ascii="Arial" w:hAnsi="Arial" w:cs="Arial"/>
          <w:i/>
          <w:sz w:val="32"/>
          <w:szCs w:val="32"/>
        </w:rPr>
        <w:t xml:space="preserve"> Кукла Незнайка, надувные шары, картинки-схемы, мяч, листы бумаги, простой карандаш, цветные карандаши, музыка со звучанием  русских народных инструментов.</w:t>
      </w:r>
    </w:p>
    <w:p w:rsidR="00921C2A" w:rsidRPr="00210D1E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color w:val="0000FF"/>
          <w:sz w:val="32"/>
          <w:szCs w:val="32"/>
        </w:rPr>
        <w:t xml:space="preserve">   </w:t>
      </w:r>
    </w:p>
    <w:p w:rsidR="00921C2A" w:rsidRDefault="00921C2A" w:rsidP="00921C2A">
      <w:pPr>
        <w:ind w:left="-360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Вводный этап:</w:t>
      </w:r>
    </w:p>
    <w:p w:rsidR="00921C2A" w:rsidRPr="00486BB7" w:rsidRDefault="00921C2A" w:rsidP="00921C2A">
      <w:pPr>
        <w:ind w:left="-360"/>
        <w:rPr>
          <w:rFonts w:ascii="Arial" w:hAnsi="Arial" w:cs="Arial"/>
          <w:i/>
          <w:color w:val="0000FF"/>
          <w:sz w:val="32"/>
          <w:szCs w:val="32"/>
        </w:rPr>
      </w:pP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1.</w:t>
      </w:r>
      <w:r w:rsidRPr="001A0A75">
        <w:rPr>
          <w:rFonts w:ascii="Arial" w:hAnsi="Arial" w:cs="Arial"/>
          <w:b/>
          <w:i/>
          <w:sz w:val="32"/>
          <w:szCs w:val="32"/>
        </w:rPr>
        <w:t>Организационный момент: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Дети заходят в группу и видят Незнайку.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Логопед предлагает поиграть в пальчиковую игру «Семья» вместе с Незнайкой.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</w:p>
    <w:p w:rsidR="00921C2A" w:rsidRDefault="00921C2A" w:rsidP="00921C2A">
      <w:pPr>
        <w:ind w:left="-720"/>
        <w:rPr>
          <w:rFonts w:ascii="Arial" w:hAnsi="Arial" w:cs="Arial"/>
          <w:b/>
          <w:i/>
          <w:sz w:val="32"/>
          <w:szCs w:val="32"/>
        </w:rPr>
      </w:pPr>
      <w:proofErr w:type="spellStart"/>
      <w:r w:rsidRPr="00486BB7">
        <w:rPr>
          <w:rFonts w:ascii="Arial" w:hAnsi="Arial" w:cs="Arial"/>
          <w:b/>
          <w:i/>
          <w:sz w:val="32"/>
          <w:szCs w:val="32"/>
        </w:rPr>
        <w:t>Логоритмика</w:t>
      </w:r>
      <w:proofErr w:type="spellEnd"/>
      <w:r w:rsidRPr="00486BB7">
        <w:rPr>
          <w:rFonts w:ascii="Arial" w:hAnsi="Arial" w:cs="Arial"/>
          <w:b/>
          <w:i/>
          <w:sz w:val="32"/>
          <w:szCs w:val="32"/>
        </w:rPr>
        <w:t xml:space="preserve"> «Семья»</w:t>
      </w:r>
    </w:p>
    <w:p w:rsidR="00921C2A" w:rsidRPr="00486BB7" w:rsidRDefault="00921C2A" w:rsidP="00921C2A">
      <w:pPr>
        <w:ind w:left="-720"/>
        <w:rPr>
          <w:rFonts w:ascii="Arial" w:hAnsi="Arial" w:cs="Arial"/>
          <w:b/>
          <w:i/>
          <w:sz w:val="32"/>
          <w:szCs w:val="32"/>
        </w:rPr>
      </w:pP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 xml:space="preserve">   Это пальчик дедушка.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lastRenderedPageBreak/>
        <w:t xml:space="preserve">   Этот пальчик бабушка.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 xml:space="preserve">   Этот пальчик папочка.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 xml:space="preserve">   Этот пальчик мамочка.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 xml:space="preserve">   Этот пальчик только Я.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 xml:space="preserve">   Вот и вся моя семья.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Незнайка спрашивает у детей: «Почему у  вас сегодня  такие интересные шары висят, с глазами, волосами, носом? О чём  мы будем говорить?»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</w:p>
    <w:p w:rsidR="00921C2A" w:rsidRPr="00486BB7" w:rsidRDefault="00921C2A" w:rsidP="00921C2A">
      <w:pPr>
        <w:ind w:left="-720"/>
        <w:rPr>
          <w:rFonts w:ascii="Arial" w:hAnsi="Arial" w:cs="Arial"/>
          <w:b/>
          <w:i/>
          <w:sz w:val="32"/>
          <w:szCs w:val="32"/>
        </w:rPr>
      </w:pPr>
      <w:r w:rsidRPr="00486BB7">
        <w:rPr>
          <w:rFonts w:ascii="Arial" w:hAnsi="Arial" w:cs="Arial"/>
          <w:b/>
          <w:i/>
          <w:sz w:val="32"/>
          <w:szCs w:val="32"/>
        </w:rPr>
        <w:t>2. Основная часть: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Логопед: Ребята, пройдём на свои места.  Незнайка, тоже присаживайся, и послушайте рассказ, который называется</w:t>
      </w:r>
      <w:r>
        <w:rPr>
          <w:rFonts w:ascii="Arial" w:hAnsi="Arial" w:cs="Arial"/>
          <w:i/>
          <w:sz w:val="32"/>
          <w:szCs w:val="32"/>
        </w:rPr>
        <w:t xml:space="preserve"> «Голова»</w:t>
      </w:r>
      <w:r w:rsidRPr="00CA2DC1">
        <w:rPr>
          <w:rFonts w:ascii="Arial" w:hAnsi="Arial" w:cs="Arial"/>
          <w:i/>
          <w:sz w:val="32"/>
          <w:szCs w:val="32"/>
        </w:rPr>
        <w:t xml:space="preserve">    </w:t>
      </w:r>
    </w:p>
    <w:p w:rsidR="00921C2A" w:rsidRPr="006D107E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6D107E">
        <w:rPr>
          <w:rFonts w:ascii="Arial" w:hAnsi="Arial" w:cs="Arial"/>
          <w:i/>
          <w:sz w:val="32"/>
          <w:szCs w:val="32"/>
        </w:rPr>
        <w:t xml:space="preserve">                                       «Голова»</w:t>
      </w:r>
    </w:p>
    <w:p w:rsidR="00921C2A" w:rsidRPr="006D107E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6D107E">
        <w:rPr>
          <w:rFonts w:ascii="Arial" w:hAnsi="Arial" w:cs="Arial"/>
          <w:i/>
          <w:color w:val="0000FF"/>
          <w:sz w:val="32"/>
          <w:szCs w:val="32"/>
        </w:rPr>
        <w:t xml:space="preserve"> </w:t>
      </w:r>
      <w:r w:rsidRPr="006D107E">
        <w:rPr>
          <w:rFonts w:ascii="Arial" w:hAnsi="Arial" w:cs="Arial"/>
          <w:i/>
          <w:sz w:val="32"/>
          <w:szCs w:val="32"/>
        </w:rPr>
        <w:t xml:space="preserve">   Жила-была голова. Вверху  у неё было темя,  сзади – затылок, а по бокам были уши, а впереди было лицо. У головы был трон – шея. Голова важно сидела на шее. А шея с туловищем дружила, шея туловищем дорожила. У туловища были руки и ноги, у рук были лопатки, а у ног – пятки. У рук были локти, а у пальцев – ногти. Все части тела важны, все человеку нужны.</w:t>
      </w:r>
    </w:p>
    <w:p w:rsidR="00921C2A" w:rsidRPr="00921C2A" w:rsidRDefault="00921C2A" w:rsidP="00921C2A">
      <w:pPr>
        <w:ind w:left="-720"/>
        <w:rPr>
          <w:rFonts w:ascii="Arial" w:hAnsi="Arial" w:cs="Arial"/>
          <w:b/>
          <w:i/>
          <w:sz w:val="32"/>
          <w:szCs w:val="32"/>
        </w:rPr>
      </w:pPr>
    </w:p>
    <w:p w:rsidR="00921C2A" w:rsidRPr="006D107E" w:rsidRDefault="00921C2A" w:rsidP="00921C2A">
      <w:pPr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 w:rsidRPr="006D107E">
        <w:rPr>
          <w:rFonts w:ascii="Arial" w:hAnsi="Arial" w:cs="Arial"/>
          <w:b/>
          <w:i/>
          <w:sz w:val="32"/>
          <w:szCs w:val="32"/>
        </w:rPr>
        <w:t>Игра   «Для чего?»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У меня на доске картинки. Внимательно посмотрите и ответьте на вопросы.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Для чего нужна голова?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(Голова нужна, что бы думать).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Для чего нужны глаза?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(Глаза нужны, что бы смотреть).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Для чего нужны уши?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(Уши нужны, что бы слышать).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Для чего нужен нос?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(Нос нужен для того, чтобы дышать).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Для чего нужен рот?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(Рот нужен для того, что бы говорить).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Для чего нужны зубы?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(Зубы нужны, что бы  жевать).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Для чего нужна шея?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(Шея нужна, что бы держать голову).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Для чего нужны руки?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lastRenderedPageBreak/>
        <w:t>(руки нужны для того, что бы ими работать).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Для чего нужны ноги?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(Ноги нужны для того, что бы ходить, бегать).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</w:p>
    <w:p w:rsidR="00921C2A" w:rsidRPr="006D107E" w:rsidRDefault="00921C2A" w:rsidP="00921C2A">
      <w:pPr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 w:rsidRPr="006D107E">
        <w:rPr>
          <w:rFonts w:ascii="Arial" w:hAnsi="Arial" w:cs="Arial"/>
          <w:b/>
          <w:i/>
          <w:sz w:val="32"/>
          <w:szCs w:val="32"/>
        </w:rPr>
        <w:t>Игра: «Найди ошибку»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 xml:space="preserve"> Однажды Незнайка всё перепутал.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Надо ему помочь.</w:t>
      </w:r>
    </w:p>
    <w:p w:rsidR="00921C2A" w:rsidRPr="008950A4" w:rsidRDefault="00921C2A" w:rsidP="00921C2A">
      <w:pPr>
        <w:ind w:left="-720"/>
        <w:rPr>
          <w:rFonts w:ascii="Arial" w:hAnsi="Arial" w:cs="Arial"/>
          <w:b/>
          <w:i/>
          <w:sz w:val="32"/>
          <w:szCs w:val="32"/>
        </w:rPr>
      </w:pPr>
      <w:r w:rsidRPr="008950A4">
        <w:rPr>
          <w:rFonts w:ascii="Arial" w:hAnsi="Arial" w:cs="Arial"/>
          <w:b/>
          <w:i/>
          <w:sz w:val="32"/>
          <w:szCs w:val="32"/>
        </w:rPr>
        <w:t>«Найдём ошибку»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Незнайка говорит, что ноздри нужны глазам. Так ли это?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(Ноздри нужны носу).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Ресницы нужны  носу. Так ли это?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(Ресницы нужны глазам).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Локти нужны ногам. Так ли это?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(Локти нужны  рукам).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Колени нужны шее. Так ли это?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(Колени нужны ногам).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Ногти нужны голове. Так ли это?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(Ногти нужны пальцам).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Затылок нужен ногам. Так ли это?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(Затылок нужен голове).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 xml:space="preserve"> 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Молодцы ребята, помогли Незнайке.</w:t>
      </w:r>
    </w:p>
    <w:p w:rsidR="00921C2A" w:rsidRDefault="00921C2A" w:rsidP="00921C2A">
      <w:pPr>
        <w:rPr>
          <w:rFonts w:ascii="Arial" w:hAnsi="Arial" w:cs="Arial"/>
          <w:i/>
          <w:sz w:val="32"/>
          <w:szCs w:val="32"/>
        </w:rPr>
      </w:pPr>
    </w:p>
    <w:p w:rsidR="00921C2A" w:rsidRPr="006D107E" w:rsidRDefault="00921C2A" w:rsidP="00921C2A">
      <w:pPr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 w:rsidRPr="006D107E">
        <w:rPr>
          <w:rFonts w:ascii="Arial" w:hAnsi="Arial" w:cs="Arial"/>
          <w:b/>
          <w:i/>
          <w:sz w:val="32"/>
          <w:szCs w:val="32"/>
        </w:rPr>
        <w:t>Игра с мячом: «Скажи ласково»</w:t>
      </w:r>
    </w:p>
    <w:p w:rsidR="00921C2A" w:rsidRPr="00CA2DC1" w:rsidRDefault="00921C2A" w:rsidP="00921C2A">
      <w:pPr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 xml:space="preserve"> Подойдите все ко мне.  Встаньте в круг.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Поиграем в игру с мячом:</w:t>
      </w:r>
    </w:p>
    <w:p w:rsidR="00921C2A" w:rsidRPr="00283380" w:rsidRDefault="00921C2A" w:rsidP="00921C2A">
      <w:pPr>
        <w:ind w:left="-720"/>
        <w:rPr>
          <w:rFonts w:ascii="Arial" w:hAnsi="Arial" w:cs="Arial"/>
          <w:b/>
          <w:i/>
          <w:sz w:val="32"/>
          <w:szCs w:val="32"/>
        </w:rPr>
      </w:pPr>
      <w:r w:rsidRPr="00283380">
        <w:rPr>
          <w:rFonts w:ascii="Arial" w:hAnsi="Arial" w:cs="Arial"/>
          <w:b/>
          <w:i/>
          <w:sz w:val="32"/>
          <w:szCs w:val="32"/>
        </w:rPr>
        <w:t>«Скажи ласково»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Я называю мяч и называю слово, а вы возвращаете его и называете слово ласково.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Тело-тельце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Голова-головка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Рука-ручка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Палец-пальчик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Глаз-глазик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Уши-ушки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Шея-шейка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Нос-носик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Рот-ротик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lastRenderedPageBreak/>
        <w:t>Зуб-зубик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Губа-губка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Язык-язычок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Локоть-локоток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Плечо-плечико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Спина-спинка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Щека-щёчка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Лицо-личико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Ладонь-ладошка.</w:t>
      </w:r>
    </w:p>
    <w:p w:rsidR="00921C2A" w:rsidRPr="006D107E" w:rsidRDefault="00921C2A" w:rsidP="00921C2A">
      <w:pPr>
        <w:ind w:left="-720"/>
        <w:rPr>
          <w:rFonts w:ascii="Arial" w:hAnsi="Arial" w:cs="Arial"/>
          <w:b/>
          <w:i/>
          <w:sz w:val="32"/>
          <w:szCs w:val="32"/>
        </w:rPr>
      </w:pPr>
    </w:p>
    <w:p w:rsidR="00921C2A" w:rsidRPr="006D107E" w:rsidRDefault="00921C2A" w:rsidP="00921C2A">
      <w:pPr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proofErr w:type="spellStart"/>
      <w:r w:rsidRPr="006D107E">
        <w:rPr>
          <w:rFonts w:ascii="Arial" w:hAnsi="Arial" w:cs="Arial"/>
          <w:b/>
          <w:i/>
          <w:sz w:val="32"/>
          <w:szCs w:val="32"/>
        </w:rPr>
        <w:t>Оветь</w:t>
      </w:r>
      <w:proofErr w:type="spellEnd"/>
      <w:r w:rsidRPr="006D107E">
        <w:rPr>
          <w:rFonts w:ascii="Arial" w:hAnsi="Arial" w:cs="Arial"/>
          <w:b/>
          <w:i/>
          <w:sz w:val="32"/>
          <w:szCs w:val="32"/>
        </w:rPr>
        <w:t xml:space="preserve"> на вопросы: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283380">
        <w:rPr>
          <w:rFonts w:ascii="Arial" w:hAnsi="Arial" w:cs="Arial"/>
          <w:b/>
          <w:i/>
          <w:sz w:val="32"/>
          <w:szCs w:val="32"/>
        </w:rPr>
        <w:t xml:space="preserve"> </w:t>
      </w:r>
      <w:r w:rsidRPr="00CA2DC1">
        <w:rPr>
          <w:rFonts w:ascii="Arial" w:hAnsi="Arial" w:cs="Arial"/>
          <w:i/>
          <w:sz w:val="32"/>
          <w:szCs w:val="32"/>
        </w:rPr>
        <w:t>А теперь подойдём к доске и посмотрим  на схему тела человека.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Скажите:  Чего бывает по два на теле человека?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У человека бывает  две брови? Покажите.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У человека бывает два виска. Покажите.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У человека бывает два глаза. Покажите.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У человека бывает две ноздри. Покажите.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У человека бывает две щеки. Покажите.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 xml:space="preserve">У человека бывает две губы.  </w:t>
      </w:r>
      <w:r>
        <w:rPr>
          <w:rFonts w:ascii="Arial" w:hAnsi="Arial" w:cs="Arial"/>
          <w:i/>
          <w:sz w:val="32"/>
          <w:szCs w:val="32"/>
        </w:rPr>
        <w:t>П</w:t>
      </w:r>
      <w:r w:rsidRPr="00CA2DC1">
        <w:rPr>
          <w:rFonts w:ascii="Arial" w:hAnsi="Arial" w:cs="Arial"/>
          <w:i/>
          <w:sz w:val="32"/>
          <w:szCs w:val="32"/>
        </w:rPr>
        <w:t>окажите.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У человека бывает  два уха. Покажите.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У человека бывает два плеча. Покажите.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У человека бывает две руки. Покажите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У человека бывает два локтя. Покажите.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У человека бывает две ноги.  Покажите.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У человека бывает два колена. Покажите.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У человека бывает две пятки. Покажите.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У человека бывает две стопы. Покажите.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</w:p>
    <w:p w:rsidR="00921C2A" w:rsidRDefault="00921C2A" w:rsidP="00921C2A">
      <w:pPr>
        <w:ind w:left="-720"/>
        <w:rPr>
          <w:rFonts w:ascii="Arial" w:hAnsi="Arial" w:cs="Arial"/>
          <w:b/>
          <w:i/>
          <w:sz w:val="32"/>
          <w:szCs w:val="32"/>
        </w:rPr>
      </w:pPr>
      <w:r w:rsidRPr="00283380">
        <w:rPr>
          <w:rFonts w:ascii="Arial" w:hAnsi="Arial" w:cs="Arial"/>
          <w:b/>
          <w:i/>
          <w:sz w:val="32"/>
          <w:szCs w:val="32"/>
        </w:rPr>
        <w:t xml:space="preserve">  </w:t>
      </w:r>
      <w:r w:rsidRPr="00CA2DC1">
        <w:rPr>
          <w:rFonts w:ascii="Arial" w:hAnsi="Arial" w:cs="Arial"/>
          <w:i/>
          <w:sz w:val="32"/>
          <w:szCs w:val="32"/>
        </w:rPr>
        <w:t xml:space="preserve"> </w:t>
      </w:r>
      <w:r w:rsidRPr="006B072F">
        <w:rPr>
          <w:rFonts w:ascii="Arial" w:hAnsi="Arial" w:cs="Arial"/>
          <w:b/>
          <w:i/>
          <w:sz w:val="32"/>
          <w:szCs w:val="32"/>
        </w:rPr>
        <w:t>Динамическая пауза:</w:t>
      </w:r>
    </w:p>
    <w:p w:rsidR="00921C2A" w:rsidRPr="008950A4" w:rsidRDefault="00921C2A" w:rsidP="00921C2A">
      <w:pPr>
        <w:ind w:left="-720"/>
        <w:rPr>
          <w:rFonts w:ascii="Arial" w:hAnsi="Arial" w:cs="Arial"/>
          <w:b/>
          <w:i/>
          <w:sz w:val="32"/>
          <w:szCs w:val="32"/>
        </w:rPr>
      </w:pP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Встаньте в круг. Руки поставьте на пояс.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 xml:space="preserve">Левой ножкой – </w:t>
      </w:r>
      <w:proofErr w:type="gramStart"/>
      <w:r w:rsidRPr="00CA2DC1">
        <w:rPr>
          <w:rFonts w:ascii="Arial" w:hAnsi="Arial" w:cs="Arial"/>
          <w:i/>
          <w:sz w:val="32"/>
          <w:szCs w:val="32"/>
        </w:rPr>
        <w:t>прыг</w:t>
      </w:r>
      <w:proofErr w:type="gramEnd"/>
      <w:r w:rsidRPr="00CA2DC1">
        <w:rPr>
          <w:rFonts w:ascii="Arial" w:hAnsi="Arial" w:cs="Arial"/>
          <w:i/>
          <w:sz w:val="32"/>
          <w:szCs w:val="32"/>
        </w:rPr>
        <w:t>, прыг.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 xml:space="preserve">Правой ножкой  - </w:t>
      </w:r>
      <w:proofErr w:type="gramStart"/>
      <w:r w:rsidRPr="00CA2DC1">
        <w:rPr>
          <w:rFonts w:ascii="Arial" w:hAnsi="Arial" w:cs="Arial"/>
          <w:i/>
          <w:sz w:val="32"/>
          <w:szCs w:val="32"/>
        </w:rPr>
        <w:t>прыг</w:t>
      </w:r>
      <w:proofErr w:type="gramEnd"/>
      <w:r w:rsidRPr="00CA2DC1">
        <w:rPr>
          <w:rFonts w:ascii="Arial" w:hAnsi="Arial" w:cs="Arial"/>
          <w:i/>
          <w:sz w:val="32"/>
          <w:szCs w:val="32"/>
        </w:rPr>
        <w:t>, прыг.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Мы попрыгаем на двух: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 xml:space="preserve">Ух, </w:t>
      </w:r>
      <w:proofErr w:type="gramStart"/>
      <w:r w:rsidRPr="00CA2DC1">
        <w:rPr>
          <w:rFonts w:ascii="Arial" w:hAnsi="Arial" w:cs="Arial"/>
          <w:i/>
          <w:sz w:val="32"/>
          <w:szCs w:val="32"/>
        </w:rPr>
        <w:t>ух</w:t>
      </w:r>
      <w:proofErr w:type="gramEnd"/>
      <w:r w:rsidRPr="00CA2DC1">
        <w:rPr>
          <w:rFonts w:ascii="Arial" w:hAnsi="Arial" w:cs="Arial"/>
          <w:i/>
          <w:sz w:val="32"/>
          <w:szCs w:val="32"/>
        </w:rPr>
        <w:t>,  ух,  ух.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Влево мы попрыгаем.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Вправо мы попрыгаем.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Мы вперёд пойдём</w:t>
      </w:r>
      <w:proofErr w:type="gramStart"/>
      <w:r w:rsidRPr="00CA2DC1">
        <w:rPr>
          <w:rFonts w:ascii="Arial" w:hAnsi="Arial" w:cs="Arial"/>
          <w:i/>
          <w:sz w:val="32"/>
          <w:szCs w:val="32"/>
        </w:rPr>
        <w:t xml:space="preserve"> ,</w:t>
      </w:r>
      <w:proofErr w:type="gramEnd"/>
      <w:r w:rsidRPr="00CA2DC1">
        <w:rPr>
          <w:rFonts w:ascii="Arial" w:hAnsi="Arial" w:cs="Arial"/>
          <w:i/>
          <w:sz w:val="32"/>
          <w:szCs w:val="32"/>
        </w:rPr>
        <w:t xml:space="preserve"> 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lastRenderedPageBreak/>
        <w:t>И назад отойдём.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Понравилось Незнайке с вами играть.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</w:p>
    <w:p w:rsidR="00921C2A" w:rsidRPr="006D107E" w:rsidRDefault="00921C2A" w:rsidP="00921C2A">
      <w:pPr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 w:rsidRPr="006D107E">
        <w:rPr>
          <w:rFonts w:ascii="Arial" w:hAnsi="Arial" w:cs="Arial"/>
          <w:b/>
          <w:i/>
          <w:sz w:val="32"/>
          <w:szCs w:val="32"/>
        </w:rPr>
        <w:t>Игра: «Сколько?»</w:t>
      </w:r>
    </w:p>
    <w:p w:rsidR="00921C2A" w:rsidRPr="00CA2DC1" w:rsidRDefault="00921C2A" w:rsidP="00921C2A">
      <w:pPr>
        <w:ind w:left="-628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color w:val="0000FF"/>
          <w:sz w:val="32"/>
          <w:szCs w:val="32"/>
        </w:rPr>
        <w:t xml:space="preserve"> </w:t>
      </w:r>
      <w:r w:rsidRPr="00CA2DC1">
        <w:rPr>
          <w:rFonts w:ascii="Arial" w:hAnsi="Arial" w:cs="Arial"/>
          <w:i/>
          <w:sz w:val="32"/>
          <w:szCs w:val="32"/>
        </w:rPr>
        <w:t>Мы  поиграли, а  теперь пройдём на свои места.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Сколько  глаз у двоих детей?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 У двоих детей четыре глаза).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Сколько ушей у двоих малышей?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(У двоих малышей четыре уха).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Сколько пальцев на двух руках?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(На двух руках  десять пальцев).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Сколько пальцев на правой ноге?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(На правой ноге пять пальцев).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Сколько пальцев на левой руке?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(На левой руке пять пальцев).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Сколько ртов у четырёх мальчиков?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(У четырёх мальчиков четыре  рта).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</w:p>
    <w:p w:rsidR="00921C2A" w:rsidRPr="006D107E" w:rsidRDefault="00921C2A" w:rsidP="00921C2A">
      <w:pPr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 w:rsidRPr="006D107E">
        <w:rPr>
          <w:rFonts w:ascii="Arial" w:hAnsi="Arial" w:cs="Arial"/>
          <w:b/>
          <w:i/>
          <w:sz w:val="32"/>
          <w:szCs w:val="32"/>
        </w:rPr>
        <w:t>«Нарисуй подарок» (за столом)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 xml:space="preserve"> Ребята, что-то Незнайка</w:t>
      </w:r>
      <w:proofErr w:type="gramStart"/>
      <w:r w:rsidRPr="00CA2DC1">
        <w:rPr>
          <w:rFonts w:ascii="Arial" w:hAnsi="Arial" w:cs="Arial"/>
          <w:i/>
          <w:sz w:val="32"/>
          <w:szCs w:val="32"/>
        </w:rPr>
        <w:t xml:space="preserve"> З</w:t>
      </w:r>
      <w:proofErr w:type="gramEnd"/>
      <w:r w:rsidRPr="00CA2DC1">
        <w:rPr>
          <w:rFonts w:ascii="Arial" w:hAnsi="Arial" w:cs="Arial"/>
          <w:i/>
          <w:sz w:val="32"/>
          <w:szCs w:val="32"/>
        </w:rPr>
        <w:t>агрустил.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Надо его развеселить.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Сейчас мы выполним интересное задание.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Подойдём к рабочим местам.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У каждого лежит лист бумаги. Плотно прижмите свою ладонь к листу и обведите её при помощи простого карандаша. А затем превратим наши ладошки в весёлые лица, подарим Незнайке.</w:t>
      </w:r>
    </w:p>
    <w:p w:rsidR="00921C2A" w:rsidRPr="006D107E" w:rsidRDefault="00921C2A" w:rsidP="00921C2A">
      <w:pPr>
        <w:ind w:left="-720"/>
        <w:rPr>
          <w:rFonts w:ascii="Arial" w:hAnsi="Arial" w:cs="Arial"/>
          <w:b/>
          <w:i/>
          <w:sz w:val="32"/>
          <w:szCs w:val="32"/>
        </w:rPr>
      </w:pPr>
    </w:p>
    <w:p w:rsidR="00921C2A" w:rsidRPr="006D107E" w:rsidRDefault="00921C2A" w:rsidP="00921C2A">
      <w:pPr>
        <w:rPr>
          <w:rFonts w:ascii="Arial" w:hAnsi="Arial" w:cs="Arial"/>
          <w:b/>
          <w:i/>
          <w:sz w:val="32"/>
          <w:szCs w:val="32"/>
        </w:rPr>
      </w:pPr>
      <w:r w:rsidRPr="006D107E">
        <w:rPr>
          <w:rFonts w:ascii="Arial" w:hAnsi="Arial" w:cs="Arial"/>
          <w:b/>
          <w:i/>
          <w:sz w:val="32"/>
          <w:szCs w:val="32"/>
        </w:rPr>
        <w:t>3. Заключительный этап:</w:t>
      </w:r>
    </w:p>
    <w:p w:rsidR="00921C2A" w:rsidRPr="006D107E" w:rsidRDefault="00921C2A" w:rsidP="00921C2A">
      <w:pPr>
        <w:rPr>
          <w:rFonts w:ascii="Arial" w:hAnsi="Arial" w:cs="Arial"/>
          <w:i/>
          <w:sz w:val="32"/>
          <w:szCs w:val="32"/>
        </w:rPr>
      </w:pP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 xml:space="preserve">Ребята, </w:t>
      </w:r>
      <w:r>
        <w:rPr>
          <w:rFonts w:ascii="Arial" w:hAnsi="Arial" w:cs="Arial"/>
          <w:i/>
          <w:sz w:val="32"/>
          <w:szCs w:val="32"/>
        </w:rPr>
        <w:t xml:space="preserve">о чем </w:t>
      </w:r>
      <w:r w:rsidRPr="00CA2DC1">
        <w:rPr>
          <w:rFonts w:ascii="Arial" w:hAnsi="Arial" w:cs="Arial"/>
          <w:i/>
          <w:sz w:val="32"/>
          <w:szCs w:val="32"/>
        </w:rPr>
        <w:t>мы говорили?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Какие занятия было интересно выполнять?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Занятие окончено.</w:t>
      </w:r>
    </w:p>
    <w:p w:rsidR="00921C2A" w:rsidRPr="00CA2DC1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  <w:r w:rsidRPr="00CA2DC1">
        <w:rPr>
          <w:rFonts w:ascii="Arial" w:hAnsi="Arial" w:cs="Arial"/>
          <w:i/>
          <w:sz w:val="32"/>
          <w:szCs w:val="32"/>
        </w:rPr>
        <w:t>Незнайка прощается с вами.</w:t>
      </w:r>
    </w:p>
    <w:p w:rsidR="00921C2A" w:rsidRDefault="00921C2A" w:rsidP="00921C2A">
      <w:pPr>
        <w:ind w:left="-720"/>
        <w:rPr>
          <w:rFonts w:ascii="Arial" w:hAnsi="Arial" w:cs="Arial"/>
          <w:i/>
          <w:sz w:val="32"/>
          <w:szCs w:val="32"/>
        </w:rPr>
      </w:pPr>
    </w:p>
    <w:p w:rsidR="001760E7" w:rsidRDefault="001760E7">
      <w:bookmarkStart w:id="0" w:name="_GoBack"/>
      <w:bookmarkEnd w:id="0"/>
    </w:p>
    <w:sectPr w:rsidR="001760E7" w:rsidSect="008E794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19C"/>
    <w:multiLevelType w:val="hybridMultilevel"/>
    <w:tmpl w:val="BB1E0B94"/>
    <w:lvl w:ilvl="0" w:tplc="E9C4B54C">
      <w:start w:val="2"/>
      <w:numFmt w:val="bullet"/>
      <w:lvlText w:val=""/>
      <w:lvlJc w:val="left"/>
      <w:pPr>
        <w:ind w:left="-2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AA"/>
    <w:rsid w:val="001760E7"/>
    <w:rsid w:val="008E5CAA"/>
    <w:rsid w:val="008E7947"/>
    <w:rsid w:val="0092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2015-02-03T04:43:00Z</dcterms:created>
  <dcterms:modified xsi:type="dcterms:W3CDTF">2015-02-03T04:44:00Z</dcterms:modified>
</cp:coreProperties>
</file>