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57" w:rsidRPr="004D3F57" w:rsidRDefault="004D3F57" w:rsidP="004D3F57">
      <w:pPr>
        <w:jc w:val="center"/>
        <w:rPr>
          <w:rFonts w:ascii="Times New Roman" w:hAnsi="Times New Roman"/>
          <w:b/>
          <w:i/>
          <w:color w:val="2D2A2A"/>
          <w:sz w:val="36"/>
          <w:szCs w:val="36"/>
        </w:rPr>
      </w:pPr>
      <w:r w:rsidRPr="004D3F57">
        <w:rPr>
          <w:rFonts w:ascii="Times New Roman" w:hAnsi="Times New Roman"/>
          <w:b/>
          <w:i/>
          <w:color w:val="2D2A2A"/>
          <w:sz w:val="36"/>
          <w:szCs w:val="36"/>
        </w:rPr>
        <w:t xml:space="preserve">Работа с детьми, имеющими </w:t>
      </w:r>
      <w:r w:rsidR="00664251">
        <w:rPr>
          <w:rFonts w:ascii="Times New Roman" w:hAnsi="Times New Roman"/>
          <w:b/>
          <w:i/>
          <w:color w:val="2D2A2A"/>
          <w:sz w:val="36"/>
          <w:szCs w:val="36"/>
        </w:rPr>
        <w:t>академическую одарённость.</w:t>
      </w:r>
    </w:p>
    <w:p w:rsidR="008A0774" w:rsidRPr="009F5DBB" w:rsidRDefault="0035348A" w:rsidP="008A07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A0774">
        <w:rPr>
          <w:rFonts w:ascii="Times New Roman" w:hAnsi="Times New Roman"/>
          <w:sz w:val="24"/>
          <w:szCs w:val="24"/>
        </w:rPr>
        <w:t>В последние годы работа с одарёнными детьми выделяется в разряд приоритетных направлений, как на уровне общества, так и на уровне государства. Повышенный интерес к детской одарённости стал приметой нашего времени.</w:t>
      </w:r>
    </w:p>
    <w:p w:rsidR="001050E1" w:rsidRPr="009F5DBB" w:rsidRDefault="001050E1" w:rsidP="00473A3F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5DB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Одаренный ребенок</w:t>
      </w:r>
      <w:r w:rsidRPr="009F5DBB">
        <w:rPr>
          <w:rStyle w:val="apple-converted-space"/>
          <w:rFonts w:ascii="Times New Roman" w:hAnsi="Times New Roman"/>
          <w:b/>
          <w:bCs/>
          <w:color w:val="146A9E"/>
          <w:sz w:val="24"/>
          <w:szCs w:val="24"/>
          <w:shd w:val="clear" w:color="auto" w:fill="FFFFFF"/>
        </w:rPr>
        <w:t> </w:t>
      </w:r>
      <w:r w:rsidRPr="009F5DB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Pr="009F5DB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F5D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473A3F" w:rsidRPr="009F5DBB" w:rsidRDefault="001050E1" w:rsidP="00473A3F">
      <w:pPr>
        <w:rPr>
          <w:rFonts w:ascii="Times New Roman" w:hAnsi="Times New Roman"/>
          <w:sz w:val="24"/>
          <w:szCs w:val="24"/>
        </w:rPr>
      </w:pPr>
      <w:r w:rsidRPr="009F5DB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Академическая одаренность</w:t>
      </w:r>
      <w:r w:rsidRPr="009F5D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"умение блестяще усваивать, то есть учиться".</w:t>
      </w:r>
      <w:r w:rsidRPr="009F5DB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9F5D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этом типе одаренности имеет место достаточно высокий интеллект, однако на первый план выходят особые способности именно к обучению. Особенности их познавательной сферы (мышления, памяти, внимания), некоторые особенности их мотивации таковы, что делают учение для них достаточно легким, а в ряде случаев даже приятным. Медалисты, те ученики, которых принято называть гордостью школы, чаще всего принадлежат именно к этому типу одаренности, который нельзя недооценивать. Именно из этих учащихся впоследствии получаются замечательные профессионалы, настоящие мастера своего дела. </w:t>
      </w:r>
      <w:r w:rsidR="00A21EC9" w:rsidRPr="009F5DBB">
        <w:rPr>
          <w:rFonts w:ascii="Times New Roman" w:hAnsi="Times New Roman"/>
          <w:color w:val="2D2A2A"/>
          <w:sz w:val="24"/>
          <w:szCs w:val="24"/>
        </w:rPr>
        <w:t>Умственно одаренный ребенок – личность, требующая к себе внимания, помощи и поддержки. Быть одаренным ребенком – непростая ноша. Одаренные дети – одна из самых чувствительных частей социума, нуждающаяся в особом внимании, серьезных исследованиях и новых формах помощи.</w:t>
      </w:r>
      <w:r w:rsidR="008A0774" w:rsidRPr="008A0774">
        <w:rPr>
          <w:rFonts w:ascii="Times New Roman" w:hAnsi="Times New Roman"/>
          <w:sz w:val="24"/>
          <w:szCs w:val="24"/>
        </w:rPr>
        <w:t xml:space="preserve"> </w:t>
      </w:r>
      <w:r w:rsidR="008A0774">
        <w:rPr>
          <w:rFonts w:ascii="Times New Roman" w:hAnsi="Times New Roman"/>
          <w:sz w:val="24"/>
          <w:szCs w:val="24"/>
        </w:rPr>
        <w:t>А дети, по природе своей - исследователи</w:t>
      </w:r>
      <w:r w:rsidR="00A21EC9" w:rsidRPr="009F5DBB">
        <w:rPr>
          <w:rFonts w:ascii="Times New Roman" w:hAnsi="Times New Roman"/>
          <w:color w:val="2D2A2A"/>
          <w:sz w:val="24"/>
          <w:szCs w:val="24"/>
        </w:rPr>
        <w:t xml:space="preserve">. Особенно это характерно в дошкольном возрасте. Неутомимая жажда новых впечатлений, любознательность, постоянно проявляемое желание экспериментировать, самостоятельно искать истину распространяются на все сферы действительности. </w:t>
      </w:r>
      <w:r w:rsidR="00473A3F" w:rsidRPr="009F5DBB">
        <w:rPr>
          <w:rFonts w:ascii="Times New Roman" w:hAnsi="Times New Roman"/>
          <w:sz w:val="24"/>
          <w:szCs w:val="24"/>
        </w:rPr>
        <w:t>Детский сад – первое общественное учреждение, появляющееся на жизненном пути ребенка. В нем он должен познать все тонкости общения с окружающими людьми. Однако одаренные дети обычно быстро понимают собственное превосходство, из-за этого они становятся лидерами или отталкивают от себя всех окружающих.</w:t>
      </w:r>
    </w:p>
    <w:p w:rsidR="001050E1" w:rsidRPr="009F5DBB" w:rsidRDefault="00473A3F" w:rsidP="00A21EC9">
      <w:pPr>
        <w:pStyle w:val="a5"/>
        <w:spacing w:before="0" w:beforeAutospacing="0" w:after="0" w:afterAutospacing="0" w:line="300" w:lineRule="atLeast"/>
      </w:pPr>
      <w:r w:rsidRPr="009F5DBB">
        <w:rPr>
          <w:u w:val="single"/>
        </w:rPr>
        <w:t xml:space="preserve"> Одно из направлений работы нашего детского сада</w:t>
      </w:r>
      <w:r w:rsidRPr="009F5DBB">
        <w:t xml:space="preserve"> – создание условий для оптимального развития одаренных детей, включая тех, чья одаренность в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способностей. </w:t>
      </w:r>
    </w:p>
    <w:p w:rsidR="00A21EC9" w:rsidRPr="009F5DBB" w:rsidRDefault="00A21EC9" w:rsidP="00A21EC9">
      <w:pPr>
        <w:pStyle w:val="a5"/>
        <w:spacing w:before="0" w:beforeAutospacing="0" w:after="0" w:afterAutospacing="0" w:line="300" w:lineRule="atLeast"/>
        <w:rPr>
          <w:color w:val="333333"/>
        </w:rPr>
      </w:pPr>
      <w:r w:rsidRPr="009F5DBB">
        <w:rPr>
          <w:color w:val="333333"/>
        </w:rPr>
        <w:t>Такими условиями являются:</w:t>
      </w:r>
    </w:p>
    <w:p w:rsidR="00A21EC9" w:rsidRPr="009F5DBB" w:rsidRDefault="00A21EC9" w:rsidP="00A21EC9">
      <w:pPr>
        <w:pStyle w:val="a5"/>
        <w:numPr>
          <w:ilvl w:val="0"/>
          <w:numId w:val="3"/>
        </w:numPr>
        <w:spacing w:before="0" w:beforeAutospacing="0" w:after="0" w:afterAutospacing="0" w:line="300" w:lineRule="atLeast"/>
        <w:ind w:left="60" w:right="60"/>
        <w:rPr>
          <w:color w:val="333333"/>
        </w:rPr>
      </w:pPr>
      <w:r w:rsidRPr="009F5DBB">
        <w:rPr>
          <w:color w:val="333333"/>
        </w:rPr>
        <w:t>наличие специально подготовленных высококвалифицированных педагогов дополнительного образования и воспитателей;</w:t>
      </w:r>
    </w:p>
    <w:p w:rsidR="00A21EC9" w:rsidRPr="009F5DBB" w:rsidRDefault="00A21EC9" w:rsidP="00A21EC9">
      <w:pPr>
        <w:pStyle w:val="a5"/>
        <w:numPr>
          <w:ilvl w:val="0"/>
          <w:numId w:val="3"/>
        </w:numPr>
        <w:spacing w:before="0" w:beforeAutospacing="0" w:after="0" w:afterAutospacing="0" w:line="300" w:lineRule="atLeast"/>
        <w:ind w:left="60" w:right="60"/>
        <w:rPr>
          <w:color w:val="333333"/>
        </w:rPr>
      </w:pPr>
      <w:r w:rsidRPr="009F5DBB">
        <w:rPr>
          <w:color w:val="333333"/>
        </w:rPr>
        <w:t>наличие богатой предметно-развивающей среды, стимулирующей самую разнообразную деятельность ребенка;</w:t>
      </w:r>
    </w:p>
    <w:p w:rsidR="00A21EC9" w:rsidRPr="009F5DBB" w:rsidRDefault="00A21EC9" w:rsidP="00A21EC9">
      <w:pPr>
        <w:pStyle w:val="a5"/>
        <w:numPr>
          <w:ilvl w:val="0"/>
          <w:numId w:val="3"/>
        </w:numPr>
        <w:spacing w:before="0" w:beforeAutospacing="0" w:after="0" w:afterAutospacing="0" w:line="300" w:lineRule="atLeast"/>
        <w:ind w:left="60" w:right="60"/>
        <w:rPr>
          <w:color w:val="333333"/>
        </w:rPr>
      </w:pPr>
      <w:r w:rsidRPr="009F5DBB">
        <w:rPr>
          <w:color w:val="333333"/>
        </w:rPr>
        <w:t>создание атмосферы доброжелательности и заботливости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:rsidR="00A21EC9" w:rsidRPr="009F5DBB" w:rsidRDefault="00A21EC9" w:rsidP="00A21EC9">
      <w:pPr>
        <w:pStyle w:val="a5"/>
        <w:numPr>
          <w:ilvl w:val="0"/>
          <w:numId w:val="3"/>
        </w:numPr>
        <w:spacing w:before="0" w:beforeAutospacing="0" w:after="0" w:afterAutospacing="0" w:line="300" w:lineRule="atLeast"/>
        <w:ind w:left="60" w:right="60"/>
        <w:rPr>
          <w:color w:val="333333"/>
        </w:rPr>
      </w:pPr>
      <w:r w:rsidRPr="009F5DBB">
        <w:rPr>
          <w:color w:val="333333"/>
        </w:rPr>
        <w:t>наличие личностно-ориентированной воспитательно-образовательной системы, включающей в себя развивающие программы по различным направлениям детской одаренности, учитывающие как личностные, так и возрастные особенности ребенка;</w:t>
      </w:r>
    </w:p>
    <w:p w:rsidR="00A21EC9" w:rsidRPr="009F5DBB" w:rsidRDefault="00A21EC9" w:rsidP="00A21EC9">
      <w:pPr>
        <w:pStyle w:val="a5"/>
        <w:numPr>
          <w:ilvl w:val="0"/>
          <w:numId w:val="3"/>
        </w:numPr>
        <w:spacing w:before="0" w:beforeAutospacing="0" w:after="0" w:afterAutospacing="0" w:line="300" w:lineRule="atLeast"/>
        <w:ind w:left="60" w:right="60"/>
        <w:rPr>
          <w:color w:val="333333"/>
        </w:rPr>
      </w:pPr>
      <w:r w:rsidRPr="009F5DBB">
        <w:rPr>
          <w:color w:val="333333"/>
        </w:rPr>
        <w:lastRenderedPageBreak/>
        <w:t>введение системы психолого-педагогического мониторинга, направленного на выявление особых способностей детей и отслеживания их дальнейшего развития;</w:t>
      </w:r>
    </w:p>
    <w:p w:rsidR="00A21EC9" w:rsidRPr="009F5DBB" w:rsidRDefault="00A21EC9" w:rsidP="00A21EC9">
      <w:pPr>
        <w:pStyle w:val="a5"/>
        <w:numPr>
          <w:ilvl w:val="0"/>
          <w:numId w:val="3"/>
        </w:numPr>
        <w:spacing w:before="0" w:beforeAutospacing="0" w:after="0" w:afterAutospacing="0" w:line="300" w:lineRule="atLeast"/>
        <w:ind w:left="60" w:right="60"/>
        <w:rPr>
          <w:color w:val="333333"/>
        </w:rPr>
      </w:pPr>
      <w:r w:rsidRPr="009F5DBB">
        <w:rPr>
          <w:color w:val="333333"/>
        </w:rPr>
        <w:t>использование в работе педагогов различных нетрадиционных методов и приемов, игровых технологий,</w:t>
      </w:r>
    </w:p>
    <w:p w:rsidR="00A21EC9" w:rsidRPr="009F5DBB" w:rsidRDefault="00A21EC9" w:rsidP="00A21EC9">
      <w:pPr>
        <w:pStyle w:val="a5"/>
        <w:numPr>
          <w:ilvl w:val="0"/>
          <w:numId w:val="3"/>
        </w:numPr>
        <w:spacing w:before="0" w:beforeAutospacing="0" w:after="0" w:afterAutospacing="0" w:line="300" w:lineRule="atLeast"/>
        <w:ind w:left="60" w:right="60"/>
        <w:rPr>
          <w:color w:val="333333"/>
        </w:rPr>
      </w:pPr>
      <w:r w:rsidRPr="009F5DBB">
        <w:rPr>
          <w:color w:val="333333"/>
        </w:rPr>
        <w:t>занятие детей в свободной деятельности развивающими играми,</w:t>
      </w:r>
    </w:p>
    <w:p w:rsidR="00A21EC9" w:rsidRPr="009F5DBB" w:rsidRDefault="00A21EC9" w:rsidP="00A21EC9">
      <w:pPr>
        <w:pStyle w:val="a5"/>
        <w:numPr>
          <w:ilvl w:val="0"/>
          <w:numId w:val="3"/>
        </w:numPr>
        <w:spacing w:before="0" w:beforeAutospacing="0" w:after="0" w:afterAutospacing="0" w:line="300" w:lineRule="atLeast"/>
        <w:ind w:left="60" w:right="60"/>
        <w:rPr>
          <w:color w:val="333333"/>
        </w:rPr>
      </w:pPr>
      <w:r w:rsidRPr="009F5DBB">
        <w:rPr>
          <w:color w:val="333333"/>
        </w:rPr>
        <w:t>работа кружков и секции, развивающих творческую направленность ребенка;</w:t>
      </w:r>
    </w:p>
    <w:p w:rsidR="00A21EC9" w:rsidRPr="009F5DBB" w:rsidRDefault="00A21EC9" w:rsidP="00A21EC9">
      <w:pPr>
        <w:pStyle w:val="a5"/>
        <w:numPr>
          <w:ilvl w:val="0"/>
          <w:numId w:val="3"/>
        </w:numPr>
        <w:spacing w:before="0" w:beforeAutospacing="0" w:after="0" w:afterAutospacing="0" w:line="300" w:lineRule="atLeast"/>
        <w:ind w:left="60" w:right="60"/>
        <w:rPr>
          <w:color w:val="333333"/>
        </w:rPr>
      </w:pPr>
      <w:r w:rsidRPr="009F5DBB">
        <w:rPr>
          <w:color w:val="333333"/>
        </w:rPr>
        <w:t>участие детей в различных праздниках, спортивных соревнованиях, сюжетно-ролевых играх, выставках детского творчества</w:t>
      </w:r>
    </w:p>
    <w:p w:rsidR="00A21EC9" w:rsidRPr="009F5DBB" w:rsidRDefault="00A21EC9" w:rsidP="00A21EC9">
      <w:pPr>
        <w:pStyle w:val="a5"/>
        <w:numPr>
          <w:ilvl w:val="0"/>
          <w:numId w:val="3"/>
        </w:numPr>
        <w:spacing w:before="0" w:beforeAutospacing="0" w:after="0" w:afterAutospacing="0" w:line="300" w:lineRule="atLeast"/>
        <w:ind w:left="60" w:right="60"/>
        <w:rPr>
          <w:color w:val="333333"/>
        </w:rPr>
      </w:pPr>
      <w:r w:rsidRPr="009F5DBB">
        <w:rPr>
          <w:color w:val="333333"/>
        </w:rPr>
        <w:t>тесное сотрудничество с семьей по вопросам развития одаренности их детей;</w:t>
      </w:r>
    </w:p>
    <w:p w:rsidR="00A21EC9" w:rsidRPr="009F5DBB" w:rsidRDefault="00A21EC9" w:rsidP="00A21EC9">
      <w:pPr>
        <w:rPr>
          <w:rFonts w:ascii="Times New Roman" w:hAnsi="Times New Roman"/>
          <w:sz w:val="24"/>
          <w:szCs w:val="24"/>
        </w:rPr>
      </w:pPr>
    </w:p>
    <w:p w:rsidR="008A0774" w:rsidRDefault="00473A3F" w:rsidP="00473A3F">
      <w:pPr>
        <w:rPr>
          <w:rFonts w:ascii="Times New Roman" w:hAnsi="Times New Roman"/>
          <w:sz w:val="24"/>
          <w:szCs w:val="24"/>
        </w:rPr>
      </w:pPr>
      <w:r w:rsidRPr="009F5DBB">
        <w:rPr>
          <w:rFonts w:ascii="Times New Roman" w:hAnsi="Times New Roman"/>
          <w:sz w:val="24"/>
          <w:szCs w:val="24"/>
        </w:rPr>
        <w:t xml:space="preserve">Работа с талантливыми, одаренными детьми в детском саду может быть реализована в рамках образовательной программы ДОУ  через организацию индивидуальной и подгрупповой работы </w:t>
      </w:r>
      <w:r w:rsidR="00A21EC9" w:rsidRPr="009F5DBB">
        <w:rPr>
          <w:rFonts w:ascii="Times New Roman" w:hAnsi="Times New Roman"/>
          <w:sz w:val="24"/>
          <w:szCs w:val="24"/>
        </w:rPr>
        <w:t xml:space="preserve">воспитателя и специалистов. </w:t>
      </w:r>
    </w:p>
    <w:p w:rsidR="00BC2C6B" w:rsidRPr="009F5DBB" w:rsidRDefault="008A0774" w:rsidP="00473A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050E1" w:rsidRPr="009F5DBB">
        <w:rPr>
          <w:rFonts w:ascii="Times New Roman" w:hAnsi="Times New Roman"/>
          <w:sz w:val="24"/>
          <w:szCs w:val="24"/>
        </w:rPr>
        <w:t>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воспитывает в нём жажду знаний, стремление к открытиям, активному умственному труду самопознанию</w:t>
      </w:r>
      <w:r w:rsidR="001050E1" w:rsidRPr="009F5DBB">
        <w:rPr>
          <w:rFonts w:ascii="Times New Roman" w:hAnsi="Times New Roman"/>
          <w:color w:val="303F50"/>
          <w:sz w:val="24"/>
          <w:szCs w:val="24"/>
        </w:rPr>
        <w:t>.</w:t>
      </w:r>
      <w:r w:rsidR="002C1796" w:rsidRPr="009F5DBB">
        <w:rPr>
          <w:rFonts w:ascii="Times New Roman" w:hAnsi="Times New Roman"/>
          <w:sz w:val="24"/>
          <w:szCs w:val="24"/>
        </w:rPr>
        <w:t xml:space="preserve"> Поэтому таких детей нужно привлекать </w:t>
      </w:r>
      <w:r w:rsidR="00E41550" w:rsidRPr="009F5DBB">
        <w:rPr>
          <w:rFonts w:ascii="Times New Roman" w:hAnsi="Times New Roman"/>
          <w:sz w:val="24"/>
          <w:szCs w:val="24"/>
        </w:rPr>
        <w:t xml:space="preserve"> </w:t>
      </w:r>
      <w:r w:rsidR="002C1796" w:rsidRPr="009F5DBB">
        <w:rPr>
          <w:rFonts w:ascii="Times New Roman" w:hAnsi="Times New Roman"/>
          <w:sz w:val="24"/>
          <w:szCs w:val="24"/>
        </w:rPr>
        <w:t>к участию в проектно-исследовательской деятельности, участию в научно-исследовательских конференциях «Первого доклада». Они с удовольствием выполняют простейшие опыты</w:t>
      </w:r>
      <w:r w:rsidR="00B14E5E" w:rsidRPr="009F5DBB">
        <w:rPr>
          <w:rFonts w:ascii="Times New Roman" w:hAnsi="Times New Roman"/>
          <w:sz w:val="24"/>
          <w:szCs w:val="24"/>
        </w:rPr>
        <w:t>.</w:t>
      </w:r>
      <w:r w:rsidR="00B14E5E" w:rsidRPr="009F5DBB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r w:rsidR="00B14E5E" w:rsidRPr="009F5DBB">
        <w:rPr>
          <w:rFonts w:ascii="Times New Roman" w:hAnsi="Times New Roman"/>
          <w:sz w:val="24"/>
          <w:szCs w:val="24"/>
          <w:shd w:val="clear" w:color="auto" w:fill="FFFFFF"/>
        </w:rPr>
        <w:t>Благодаря опытам у детей развивается способность сравнивать, делать выводы, высказывать суждения.</w:t>
      </w:r>
      <w:r w:rsidR="00B14E5E" w:rsidRPr="009F5DBB">
        <w:rPr>
          <w:rFonts w:ascii="Times New Roman" w:hAnsi="Times New Roman"/>
          <w:sz w:val="24"/>
          <w:szCs w:val="24"/>
        </w:rPr>
        <w:br/>
      </w:r>
      <w:r w:rsidR="00B14E5E" w:rsidRPr="009F5DBB">
        <w:rPr>
          <w:rFonts w:ascii="Times New Roman" w:hAnsi="Times New Roman"/>
          <w:sz w:val="24"/>
          <w:szCs w:val="24"/>
          <w:shd w:val="clear" w:color="auto" w:fill="FFFFFF"/>
        </w:rPr>
        <w:t>Опыты строятся на основе имеющихся у детей представлений. В постановке и проведении опытов дети должны быть активными участниками. При обсуждении результатов опытов необходимо подводить детей к самостоятельным выводам и суждениям</w:t>
      </w:r>
      <w:r w:rsidR="002C1796" w:rsidRPr="009F5DBB">
        <w:rPr>
          <w:rFonts w:ascii="Times New Roman" w:hAnsi="Times New Roman"/>
          <w:sz w:val="24"/>
          <w:szCs w:val="24"/>
        </w:rPr>
        <w:t xml:space="preserve">. </w:t>
      </w:r>
    </w:p>
    <w:p w:rsidR="002C1796" w:rsidRPr="009F5DBB" w:rsidRDefault="002C1796" w:rsidP="00B14E5E">
      <w:pPr>
        <w:pStyle w:val="a5"/>
        <w:spacing w:before="150" w:beforeAutospacing="0" w:after="195" w:afterAutospacing="0" w:line="330" w:lineRule="atLeast"/>
        <w:ind w:right="150"/>
      </w:pPr>
      <w:r w:rsidRPr="009F5DBB">
        <w:t>Для этой категории детей предпочтительны методы работы:</w:t>
      </w:r>
    </w:p>
    <w:p w:rsidR="002C1796" w:rsidRPr="009F5DBB" w:rsidRDefault="0042237C" w:rsidP="008A0774">
      <w:pPr>
        <w:pStyle w:val="a5"/>
        <w:spacing w:before="150" w:beforeAutospacing="0" w:after="195" w:afterAutospacing="0"/>
        <w:ind w:left="150" w:right="150" w:firstLine="540"/>
        <w:jc w:val="both"/>
      </w:pPr>
      <w:r w:rsidRPr="009F5DBB">
        <w:t xml:space="preserve"> </w:t>
      </w:r>
      <w:r w:rsidR="002C1796" w:rsidRPr="009F5DBB">
        <w:t> -исследовательский;</w:t>
      </w:r>
    </w:p>
    <w:p w:rsidR="002C1796" w:rsidRPr="009F5DBB" w:rsidRDefault="0042237C" w:rsidP="008A0774">
      <w:pPr>
        <w:pStyle w:val="a5"/>
        <w:spacing w:before="150" w:beforeAutospacing="0" w:after="195" w:afterAutospacing="0"/>
        <w:ind w:left="150" w:right="150" w:firstLine="540"/>
        <w:jc w:val="both"/>
      </w:pPr>
      <w:r w:rsidRPr="009F5DBB">
        <w:t xml:space="preserve"> </w:t>
      </w:r>
      <w:r w:rsidR="002C1796" w:rsidRPr="009F5DBB">
        <w:t> -частично-поисковый;</w:t>
      </w:r>
    </w:p>
    <w:p w:rsidR="002C1796" w:rsidRPr="009F5DBB" w:rsidRDefault="002C1796" w:rsidP="008A0774">
      <w:pPr>
        <w:pStyle w:val="a5"/>
        <w:spacing w:before="150" w:beforeAutospacing="0" w:after="195" w:afterAutospacing="0"/>
        <w:ind w:left="150" w:right="150" w:firstLine="540"/>
        <w:jc w:val="both"/>
      </w:pPr>
      <w:r w:rsidRPr="009F5DBB">
        <w:t> </w:t>
      </w:r>
      <w:r w:rsidR="0042237C" w:rsidRPr="009F5DBB">
        <w:t xml:space="preserve"> </w:t>
      </w:r>
      <w:r w:rsidRPr="009F5DBB">
        <w:t>-проблемный;</w:t>
      </w:r>
    </w:p>
    <w:p w:rsidR="002C1796" w:rsidRPr="009F5DBB" w:rsidRDefault="0042237C" w:rsidP="008A0774">
      <w:pPr>
        <w:pStyle w:val="a5"/>
        <w:spacing w:before="150" w:beforeAutospacing="0" w:after="195" w:afterAutospacing="0"/>
        <w:ind w:left="150" w:right="150" w:firstLine="495"/>
        <w:jc w:val="both"/>
      </w:pPr>
      <w:r w:rsidRPr="009F5DBB">
        <w:t xml:space="preserve"> </w:t>
      </w:r>
      <w:r w:rsidR="002C1796" w:rsidRPr="009F5DBB">
        <w:t> </w:t>
      </w:r>
      <w:r w:rsidRPr="009F5DBB">
        <w:t xml:space="preserve"> </w:t>
      </w:r>
      <w:r w:rsidR="002C1796" w:rsidRPr="009F5DBB">
        <w:t>-проектный;</w:t>
      </w:r>
    </w:p>
    <w:p w:rsidR="002C1796" w:rsidRPr="009F5DBB" w:rsidRDefault="009F5DBB" w:rsidP="009F5DBB">
      <w:pPr>
        <w:pStyle w:val="a5"/>
        <w:spacing w:before="150" w:beforeAutospacing="0" w:after="195" w:afterAutospacing="0" w:line="330" w:lineRule="atLeast"/>
        <w:ind w:right="150"/>
      </w:pPr>
      <w:r>
        <w:t xml:space="preserve"> </w:t>
      </w:r>
      <w:r w:rsidR="002C1796" w:rsidRPr="009F5DBB">
        <w:t>Формы работы:</w:t>
      </w:r>
    </w:p>
    <w:p w:rsidR="002C1796" w:rsidRPr="009F5DBB" w:rsidRDefault="002C1796" w:rsidP="008A0774">
      <w:pPr>
        <w:pStyle w:val="a5"/>
        <w:spacing w:before="150" w:beforeAutospacing="0" w:after="195" w:afterAutospacing="0"/>
        <w:ind w:left="150" w:right="150" w:firstLine="495"/>
      </w:pPr>
      <w:r w:rsidRPr="009F5DBB">
        <w:t xml:space="preserve"> - работа в парах, в малых группах, </w:t>
      </w:r>
      <w:proofErr w:type="spellStart"/>
      <w:r w:rsidRPr="009F5DBB">
        <w:t>разноуровневые</w:t>
      </w:r>
      <w:proofErr w:type="spellEnd"/>
      <w:r w:rsidRPr="009F5DBB">
        <w:t xml:space="preserve"> задания, творческие задания;</w:t>
      </w:r>
    </w:p>
    <w:p w:rsidR="002C1796" w:rsidRPr="009F5DBB" w:rsidRDefault="002C1796" w:rsidP="008A0774">
      <w:pPr>
        <w:pStyle w:val="a5"/>
        <w:spacing w:before="150" w:beforeAutospacing="0" w:after="195" w:afterAutospacing="0"/>
        <w:ind w:left="150" w:right="150" w:firstLine="495"/>
      </w:pPr>
      <w:r w:rsidRPr="009F5DBB">
        <w:t> - консультирование по возникшей проблеме;</w:t>
      </w:r>
    </w:p>
    <w:p w:rsidR="002C1796" w:rsidRPr="009F5DBB" w:rsidRDefault="002C1796" w:rsidP="008A0774">
      <w:pPr>
        <w:pStyle w:val="a5"/>
        <w:spacing w:before="150" w:beforeAutospacing="0" w:after="195" w:afterAutospacing="0"/>
        <w:ind w:left="150" w:right="150" w:firstLine="495"/>
      </w:pPr>
      <w:r w:rsidRPr="009F5DBB">
        <w:t> - дискуссия;</w:t>
      </w:r>
    </w:p>
    <w:p w:rsidR="002C1796" w:rsidRPr="009F5DBB" w:rsidRDefault="002C1796" w:rsidP="008A0774">
      <w:pPr>
        <w:pStyle w:val="a5"/>
        <w:spacing w:before="150" w:beforeAutospacing="0" w:after="195" w:afterAutospacing="0"/>
        <w:ind w:left="150" w:right="150" w:firstLine="495"/>
      </w:pPr>
      <w:r w:rsidRPr="009F5DBB">
        <w:t> - игры.</w:t>
      </w:r>
    </w:p>
    <w:p w:rsidR="002C1796" w:rsidRPr="009F5DBB" w:rsidRDefault="002C1796" w:rsidP="002C1796">
      <w:pPr>
        <w:pStyle w:val="a5"/>
        <w:spacing w:before="150" w:beforeAutospacing="0" w:after="195" w:afterAutospacing="0" w:line="330" w:lineRule="atLeast"/>
        <w:ind w:left="150" w:right="150" w:firstLine="495"/>
      </w:pPr>
      <w:r w:rsidRPr="009F5DBB">
        <w:t>Очень важны:</w:t>
      </w:r>
    </w:p>
    <w:p w:rsidR="002C1796" w:rsidRPr="009F5DBB" w:rsidRDefault="002C1796" w:rsidP="002C1796">
      <w:pPr>
        <w:pStyle w:val="a5"/>
        <w:spacing w:before="150" w:beforeAutospacing="0" w:after="195" w:afterAutospacing="0" w:line="330" w:lineRule="atLeast"/>
        <w:ind w:left="150" w:right="150" w:firstLine="495"/>
      </w:pPr>
      <w:r w:rsidRPr="009F5DBB">
        <w:t> -предметные олимпиады;</w:t>
      </w:r>
    </w:p>
    <w:p w:rsidR="002C1796" w:rsidRPr="009F5DBB" w:rsidRDefault="002C1796" w:rsidP="008A0774">
      <w:pPr>
        <w:pStyle w:val="a5"/>
        <w:spacing w:before="150" w:beforeAutospacing="0" w:after="195" w:afterAutospacing="0"/>
        <w:ind w:left="150" w:right="150" w:firstLine="495"/>
      </w:pPr>
      <w:r w:rsidRPr="009F5DBB">
        <w:lastRenderedPageBreak/>
        <w:t> -интеллектуальные марафоны;</w:t>
      </w:r>
    </w:p>
    <w:p w:rsidR="002C1796" w:rsidRPr="009F5DBB" w:rsidRDefault="002C1796" w:rsidP="008A0774">
      <w:pPr>
        <w:pStyle w:val="a5"/>
        <w:spacing w:before="150" w:beforeAutospacing="0" w:after="195" w:afterAutospacing="0"/>
        <w:ind w:left="150" w:right="150" w:firstLine="495"/>
      </w:pPr>
      <w:r w:rsidRPr="009F5DBB">
        <w:t> -различные конкурсы и викторины;</w:t>
      </w:r>
    </w:p>
    <w:p w:rsidR="002C1796" w:rsidRPr="009F5DBB" w:rsidRDefault="002C1796" w:rsidP="008A0774">
      <w:pPr>
        <w:pStyle w:val="a5"/>
        <w:spacing w:before="150" w:beforeAutospacing="0" w:after="195" w:afterAutospacing="0"/>
        <w:ind w:left="150" w:right="150" w:firstLine="495"/>
      </w:pPr>
      <w:r w:rsidRPr="009F5DBB">
        <w:t> -словесные игры и забавы;</w:t>
      </w:r>
    </w:p>
    <w:p w:rsidR="002C1796" w:rsidRPr="009F5DBB" w:rsidRDefault="002C1796" w:rsidP="008A0774">
      <w:pPr>
        <w:pStyle w:val="a5"/>
        <w:spacing w:before="150" w:beforeAutospacing="0" w:after="195" w:afterAutospacing="0"/>
        <w:ind w:left="150" w:right="150" w:firstLine="495"/>
      </w:pPr>
      <w:r w:rsidRPr="009F5DBB">
        <w:t> -проекты по различной тематике;</w:t>
      </w:r>
    </w:p>
    <w:p w:rsidR="002C1796" w:rsidRPr="009F5DBB" w:rsidRDefault="002C1796" w:rsidP="008A0774">
      <w:pPr>
        <w:pStyle w:val="a5"/>
        <w:spacing w:before="150" w:beforeAutospacing="0" w:after="195" w:afterAutospacing="0"/>
        <w:ind w:left="150" w:right="150" w:firstLine="495"/>
      </w:pPr>
      <w:r w:rsidRPr="009F5DBB">
        <w:t> -ролевые игры;</w:t>
      </w:r>
    </w:p>
    <w:p w:rsidR="002C1796" w:rsidRPr="009F5DBB" w:rsidRDefault="002C1796" w:rsidP="002C1796">
      <w:pPr>
        <w:pStyle w:val="a5"/>
        <w:spacing w:before="150" w:beforeAutospacing="0" w:after="195" w:afterAutospacing="0" w:line="330" w:lineRule="atLeast"/>
        <w:ind w:left="150" w:right="150" w:firstLine="495"/>
      </w:pPr>
      <w:r w:rsidRPr="009F5DBB">
        <w:t> -индивидуальные творческие задания.</w:t>
      </w:r>
    </w:p>
    <w:p w:rsidR="002C1796" w:rsidRPr="009F5DBB" w:rsidRDefault="002C1796" w:rsidP="002C1796">
      <w:pPr>
        <w:pStyle w:val="a5"/>
        <w:spacing w:before="150" w:beforeAutospacing="0" w:after="195" w:afterAutospacing="0" w:line="330" w:lineRule="atLeast"/>
        <w:ind w:left="150" w:right="150" w:firstLine="495"/>
      </w:pPr>
      <w:r w:rsidRPr="009F5DBB">
        <w:t xml:space="preserve">Эти методы и формы дают возможность одарённым </w:t>
      </w:r>
      <w:r w:rsidR="004D3F57" w:rsidRPr="009F5DBB">
        <w:t xml:space="preserve">детям </w:t>
      </w:r>
      <w:r w:rsidRPr="009F5DBB">
        <w:t xml:space="preserve">выбрать подходящие формы и виды творческой деятельности. </w:t>
      </w:r>
    </w:p>
    <w:p w:rsidR="002C1796" w:rsidRPr="009F5DBB" w:rsidRDefault="002C1796" w:rsidP="002C1796">
      <w:pPr>
        <w:pStyle w:val="a5"/>
        <w:spacing w:before="150" w:beforeAutospacing="0" w:after="195" w:afterAutospacing="0" w:line="330" w:lineRule="atLeast"/>
        <w:ind w:left="150" w:right="150" w:firstLine="495"/>
      </w:pPr>
      <w:r w:rsidRPr="009F5DBB">
        <w:t>Как правило, у одаренных детей проявляются:</w:t>
      </w:r>
    </w:p>
    <w:p w:rsidR="002C1796" w:rsidRPr="009F5DBB" w:rsidRDefault="002C1796" w:rsidP="002C1796">
      <w:pPr>
        <w:pStyle w:val="a5"/>
        <w:spacing w:before="150" w:beforeAutospacing="0" w:after="195" w:afterAutospacing="0" w:line="330" w:lineRule="atLeast"/>
        <w:ind w:left="150" w:right="150" w:firstLine="495"/>
      </w:pPr>
      <w:r w:rsidRPr="009F5DBB">
        <w:t> -высокая продуктивность мышления;</w:t>
      </w:r>
    </w:p>
    <w:p w:rsidR="002C1796" w:rsidRPr="009F5DBB" w:rsidRDefault="002C1796" w:rsidP="002C1796">
      <w:pPr>
        <w:pStyle w:val="a5"/>
        <w:spacing w:before="150" w:beforeAutospacing="0" w:after="195" w:afterAutospacing="0" w:line="330" w:lineRule="atLeast"/>
        <w:ind w:left="150" w:right="150" w:firstLine="495"/>
      </w:pPr>
      <w:r w:rsidRPr="009F5DBB">
        <w:t> -легкость ассоциирования;</w:t>
      </w:r>
    </w:p>
    <w:p w:rsidR="002C1796" w:rsidRPr="009F5DBB" w:rsidRDefault="002C1796" w:rsidP="002C1796">
      <w:pPr>
        <w:pStyle w:val="a5"/>
        <w:spacing w:before="150" w:beforeAutospacing="0" w:after="195" w:afterAutospacing="0" w:line="330" w:lineRule="atLeast"/>
        <w:ind w:left="150" w:right="150" w:firstLine="495"/>
      </w:pPr>
      <w:r w:rsidRPr="009F5DBB">
        <w:t> -способность к прогнозированию;</w:t>
      </w:r>
    </w:p>
    <w:p w:rsidR="002C1796" w:rsidRPr="009F5DBB" w:rsidRDefault="002C1796" w:rsidP="002C1796">
      <w:pPr>
        <w:pStyle w:val="a5"/>
        <w:spacing w:before="150" w:beforeAutospacing="0" w:after="195" w:afterAutospacing="0" w:line="330" w:lineRule="atLeast"/>
        <w:ind w:left="150" w:right="150" w:firstLine="495"/>
      </w:pPr>
      <w:r w:rsidRPr="009F5DBB">
        <w:t> -высокая концентрация внимания.</w:t>
      </w:r>
    </w:p>
    <w:p w:rsidR="00535CB4" w:rsidRPr="009F5DBB" w:rsidRDefault="002C1796" w:rsidP="002C1796">
      <w:pPr>
        <w:pStyle w:val="a5"/>
        <w:spacing w:before="150" w:beforeAutospacing="0" w:after="195" w:afterAutospacing="0" w:line="330" w:lineRule="atLeast"/>
        <w:ind w:left="150" w:right="150" w:firstLine="495"/>
      </w:pPr>
      <w:r w:rsidRPr="009F5DBB">
        <w:t xml:space="preserve">Используя дифференцированный подход, каждый педагог работает над развитием этих качеств. На мой взгляд, для успешного развития способностей одаренных детей является подготовка педагогических кадров. </w:t>
      </w:r>
    </w:p>
    <w:p w:rsidR="002C1796" w:rsidRPr="009F5DBB" w:rsidRDefault="002C1796" w:rsidP="002C1796">
      <w:pPr>
        <w:pStyle w:val="a5"/>
        <w:spacing w:before="150" w:beforeAutospacing="0" w:after="195" w:afterAutospacing="0" w:line="330" w:lineRule="atLeast"/>
        <w:ind w:left="150" w:right="150" w:firstLine="495"/>
      </w:pPr>
      <w:r w:rsidRPr="009F5DBB">
        <w:t>Педагог должен быть:</w:t>
      </w:r>
    </w:p>
    <w:p w:rsidR="002C1796" w:rsidRPr="009F5DBB" w:rsidRDefault="002C1796" w:rsidP="002C1796">
      <w:pPr>
        <w:pStyle w:val="a5"/>
        <w:spacing w:before="150" w:beforeAutospacing="0" w:after="195" w:afterAutospacing="0" w:line="330" w:lineRule="atLeast"/>
        <w:ind w:left="150" w:right="150" w:firstLine="495"/>
      </w:pPr>
      <w:r w:rsidRPr="009F5DBB">
        <w:t xml:space="preserve"> -непременно </w:t>
      </w:r>
      <w:proofErr w:type="gramStart"/>
      <w:r w:rsidRPr="009F5DBB">
        <w:t>талантливым</w:t>
      </w:r>
      <w:proofErr w:type="gramEnd"/>
      <w:r w:rsidRPr="009F5DBB">
        <w:t>, способным к экспериментальной и творческой деятельности;</w:t>
      </w:r>
    </w:p>
    <w:p w:rsidR="002C1796" w:rsidRPr="009F5DBB" w:rsidRDefault="002C1796" w:rsidP="002C1796">
      <w:pPr>
        <w:pStyle w:val="a5"/>
        <w:spacing w:before="150" w:beforeAutospacing="0" w:after="195" w:afterAutospacing="0" w:line="330" w:lineRule="atLeast"/>
        <w:ind w:left="150" w:right="150" w:firstLine="495"/>
      </w:pPr>
      <w:r w:rsidRPr="009F5DBB">
        <w:t> -профессионально грамотным;</w:t>
      </w:r>
    </w:p>
    <w:p w:rsidR="002C1796" w:rsidRPr="009F5DBB" w:rsidRDefault="002C1796" w:rsidP="002C1796">
      <w:pPr>
        <w:pStyle w:val="a5"/>
        <w:spacing w:before="150" w:beforeAutospacing="0" w:after="195" w:afterAutospacing="0" w:line="330" w:lineRule="atLeast"/>
        <w:ind w:left="150" w:right="150" w:firstLine="495"/>
      </w:pPr>
      <w:r w:rsidRPr="009F5DBB">
        <w:t> -интеллигентным, нравственным и эрудированным;</w:t>
      </w:r>
    </w:p>
    <w:p w:rsidR="002C1796" w:rsidRPr="009F5DBB" w:rsidRDefault="002C1796" w:rsidP="002C1796">
      <w:pPr>
        <w:pStyle w:val="a5"/>
        <w:spacing w:before="150" w:beforeAutospacing="0" w:after="195" w:afterAutospacing="0" w:line="330" w:lineRule="atLeast"/>
        <w:ind w:left="150" w:right="150" w:firstLine="495"/>
      </w:pPr>
      <w:r w:rsidRPr="009F5DBB">
        <w:t> -владеть современными педагогическими технологиями;</w:t>
      </w:r>
    </w:p>
    <w:p w:rsidR="002C1796" w:rsidRPr="009F5DBB" w:rsidRDefault="002C1796" w:rsidP="002C1796">
      <w:pPr>
        <w:pStyle w:val="a5"/>
        <w:spacing w:before="150" w:beforeAutospacing="0" w:after="195" w:afterAutospacing="0" w:line="330" w:lineRule="atLeast"/>
        <w:ind w:left="150" w:right="150" w:firstLine="495"/>
      </w:pPr>
      <w:r w:rsidRPr="009F5DBB">
        <w:t> -психологом, воспитателем и умелым организатором учебно-воспитательного процесса;</w:t>
      </w:r>
    </w:p>
    <w:p w:rsidR="002C1796" w:rsidRPr="009F5DBB" w:rsidRDefault="002C1796" w:rsidP="002C1796">
      <w:pPr>
        <w:pStyle w:val="a5"/>
        <w:spacing w:before="150" w:beforeAutospacing="0" w:after="195" w:afterAutospacing="0" w:line="330" w:lineRule="atLeast"/>
        <w:ind w:left="150" w:right="150" w:firstLine="495"/>
      </w:pPr>
      <w:r w:rsidRPr="009F5DBB">
        <w:t>-иметь позитивную Я – концепцию, быть целеустремленным, настойчивым, эмоционально стабильным.</w:t>
      </w:r>
    </w:p>
    <w:p w:rsidR="002C1796" w:rsidRPr="009F5DBB" w:rsidRDefault="002C1796" w:rsidP="002C1796">
      <w:pPr>
        <w:pStyle w:val="a5"/>
        <w:spacing w:before="150" w:beforeAutospacing="0" w:after="195" w:afterAutospacing="0" w:line="330" w:lineRule="atLeast"/>
        <w:ind w:left="150" w:right="150" w:firstLine="495"/>
      </w:pPr>
      <w:r w:rsidRPr="009F5DBB">
        <w:t> При работе с одаренными детьми необходимо уметь:</w:t>
      </w:r>
    </w:p>
    <w:p w:rsidR="002C1796" w:rsidRPr="009F5DBB" w:rsidRDefault="002C1796" w:rsidP="002C1796">
      <w:pPr>
        <w:pStyle w:val="a5"/>
        <w:spacing w:before="150" w:beforeAutospacing="0" w:after="195" w:afterAutospacing="0" w:line="330" w:lineRule="atLeast"/>
        <w:ind w:left="150" w:right="150" w:firstLine="495"/>
      </w:pPr>
      <w:r w:rsidRPr="009F5DBB">
        <w:t> -обогащать учебные программы, т.е. обновлять и расширять содержание образования;</w:t>
      </w:r>
    </w:p>
    <w:p w:rsidR="002C1796" w:rsidRPr="009F5DBB" w:rsidRDefault="002C1796" w:rsidP="002C1796">
      <w:pPr>
        <w:pStyle w:val="a5"/>
        <w:spacing w:before="150" w:beforeAutospacing="0" w:after="195" w:afterAutospacing="0" w:line="330" w:lineRule="atLeast"/>
        <w:ind w:left="150" w:right="150" w:firstLine="495"/>
      </w:pPr>
      <w:r w:rsidRPr="009F5DBB">
        <w:t> -стимулировать познавательные способности учащихся;</w:t>
      </w:r>
    </w:p>
    <w:p w:rsidR="002C1796" w:rsidRPr="009F5DBB" w:rsidRDefault="002C1796" w:rsidP="002C1796">
      <w:pPr>
        <w:pStyle w:val="a5"/>
        <w:spacing w:before="150" w:beforeAutospacing="0" w:after="195" w:afterAutospacing="0" w:line="330" w:lineRule="atLeast"/>
        <w:ind w:left="150" w:right="150" w:firstLine="495"/>
      </w:pPr>
      <w:r w:rsidRPr="009F5DBB">
        <w:lastRenderedPageBreak/>
        <w:t>-работать дифференцированно, осуществлять индивидуальный подход и консультировать учащихся;</w:t>
      </w:r>
    </w:p>
    <w:p w:rsidR="002C1796" w:rsidRPr="009F5DBB" w:rsidRDefault="002C1796" w:rsidP="002C1796">
      <w:pPr>
        <w:pStyle w:val="a5"/>
        <w:spacing w:before="150" w:beforeAutospacing="0" w:after="195" w:afterAutospacing="0" w:line="330" w:lineRule="atLeast"/>
        <w:ind w:left="150" w:right="150" w:firstLine="495"/>
      </w:pPr>
      <w:r w:rsidRPr="009F5DBB">
        <w:t> -принимать взвешенные психолого-педагогические решения;</w:t>
      </w:r>
    </w:p>
    <w:p w:rsidR="002C1796" w:rsidRPr="009F5DBB" w:rsidRDefault="002C1796" w:rsidP="002C1796">
      <w:pPr>
        <w:pStyle w:val="a5"/>
        <w:spacing w:before="150" w:beforeAutospacing="0" w:after="195" w:afterAutospacing="0" w:line="330" w:lineRule="atLeast"/>
        <w:ind w:left="150" w:right="150" w:firstLine="495"/>
      </w:pPr>
      <w:r w:rsidRPr="009F5DBB">
        <w:t> -анализировать свою учебно-воспитательную деятельность и всего класса;</w:t>
      </w:r>
    </w:p>
    <w:p w:rsidR="002C1796" w:rsidRPr="009F5DBB" w:rsidRDefault="002C1796" w:rsidP="002C1796">
      <w:pPr>
        <w:pStyle w:val="a5"/>
        <w:spacing w:before="150" w:beforeAutospacing="0" w:after="195" w:afterAutospacing="0" w:line="330" w:lineRule="atLeast"/>
        <w:ind w:left="150" w:right="150" w:firstLine="495"/>
      </w:pPr>
      <w:r w:rsidRPr="009F5DBB">
        <w:t> -отбирать и готовить материалы для коллективных творческих дел.</w:t>
      </w:r>
    </w:p>
    <w:p w:rsidR="002C1796" w:rsidRPr="009F5DBB" w:rsidRDefault="002C1796" w:rsidP="002C1796">
      <w:pPr>
        <w:pStyle w:val="a5"/>
        <w:spacing w:before="150" w:beforeAutospacing="0" w:after="195" w:afterAutospacing="0" w:line="330" w:lineRule="atLeast"/>
        <w:ind w:left="150" w:right="150" w:firstLine="495"/>
      </w:pPr>
      <w:r w:rsidRPr="009F5DBB">
        <w:t xml:space="preserve"> Успеху этого процесса способствуют характерные особенности детей этого возраста: доверчивое подчинение авторитету, повышенная восприимчивость, впечатлительность, наивно-игровое отношение ко многому из того, с чем они сталкиваются. </w:t>
      </w:r>
    </w:p>
    <w:p w:rsidR="007F2379" w:rsidRPr="009F5DBB" w:rsidRDefault="007F2379" w:rsidP="007F2379">
      <w:pPr>
        <w:shd w:val="clear" w:color="auto" w:fill="FFFFFF"/>
        <w:spacing w:before="150" w:after="150"/>
        <w:jc w:val="center"/>
        <w:outlineLvl w:val="1"/>
        <w:rPr>
          <w:rFonts w:ascii="Arial" w:hAnsi="Arial" w:cs="Arial"/>
          <w:b/>
          <w:bCs/>
          <w:color w:val="333333"/>
          <w:sz w:val="24"/>
          <w:szCs w:val="24"/>
          <w:lang w:eastAsia="ru-RU"/>
        </w:rPr>
      </w:pPr>
    </w:p>
    <w:p w:rsidR="007F2379" w:rsidRPr="009F5DBB" w:rsidRDefault="007F2379" w:rsidP="007F2379">
      <w:pPr>
        <w:shd w:val="clear" w:color="auto" w:fill="FFFFFF"/>
        <w:spacing w:before="150" w:after="150"/>
        <w:jc w:val="center"/>
        <w:outlineLvl w:val="1"/>
        <w:rPr>
          <w:rFonts w:ascii="Arial" w:hAnsi="Arial" w:cs="Arial"/>
          <w:b/>
          <w:bCs/>
          <w:color w:val="333333"/>
          <w:sz w:val="24"/>
          <w:szCs w:val="24"/>
          <w:lang w:eastAsia="ru-RU"/>
        </w:rPr>
      </w:pPr>
    </w:p>
    <w:p w:rsidR="007F2379" w:rsidRPr="009F5DBB" w:rsidRDefault="007F2379" w:rsidP="007F2379">
      <w:pPr>
        <w:shd w:val="clear" w:color="auto" w:fill="FFFFFF"/>
        <w:spacing w:before="150" w:after="150"/>
        <w:jc w:val="center"/>
        <w:outlineLvl w:val="1"/>
        <w:rPr>
          <w:rFonts w:ascii="Arial" w:hAnsi="Arial" w:cs="Arial"/>
          <w:b/>
          <w:bCs/>
          <w:color w:val="333333"/>
          <w:sz w:val="24"/>
          <w:szCs w:val="24"/>
          <w:lang w:eastAsia="ru-RU"/>
        </w:rPr>
      </w:pPr>
      <w:r w:rsidRPr="009F5DBB">
        <w:rPr>
          <w:rFonts w:ascii="Arial" w:hAnsi="Arial" w:cs="Arial"/>
          <w:b/>
          <w:bCs/>
          <w:color w:val="333333"/>
          <w:sz w:val="24"/>
          <w:szCs w:val="24"/>
          <w:lang w:eastAsia="ru-RU"/>
        </w:rPr>
        <w:t>Рекомендации по развитию одарённых детей.</w:t>
      </w:r>
    </w:p>
    <w:p w:rsidR="007F2379" w:rsidRPr="009F5DBB" w:rsidRDefault="007F2379" w:rsidP="007F2379">
      <w:pPr>
        <w:pStyle w:val="a3"/>
        <w:numPr>
          <w:ilvl w:val="0"/>
          <w:numId w:val="4"/>
        </w:numPr>
        <w:shd w:val="clear" w:color="auto" w:fill="FFFFFF"/>
        <w:spacing w:before="150" w:after="150"/>
        <w:outlineLvl w:val="1"/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</w:pPr>
      <w:r w:rsidRPr="009F5DBB">
        <w:rPr>
          <w:rFonts w:ascii="Times New Roman" w:hAnsi="Times New Roman"/>
          <w:color w:val="333333"/>
          <w:sz w:val="24"/>
          <w:szCs w:val="24"/>
          <w:lang w:eastAsia="ru-RU"/>
        </w:rPr>
        <w:t>Старайтесь развивать способности ребенка во всех сферах. Например, для интеллектуально одаренного ребенка были бы очень полезны занятия,</w:t>
      </w:r>
      <w:r w:rsidRPr="009F5DB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</w:t>
      </w:r>
      <w:r w:rsidRPr="009F5DBB">
        <w:rPr>
          <w:rFonts w:ascii="Times New Roman" w:hAnsi="Times New Roman"/>
          <w:color w:val="333333"/>
          <w:sz w:val="24"/>
          <w:szCs w:val="24"/>
          <w:lang w:eastAsia="ru-RU"/>
        </w:rPr>
        <w:t>направленные на развитие творческих, коммуникативных, физических и художественных способностей</w:t>
      </w:r>
      <w:r w:rsidRPr="009F5DB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</w:t>
      </w:r>
    </w:p>
    <w:p w:rsidR="007F2379" w:rsidRPr="009F5DBB" w:rsidRDefault="007F2379" w:rsidP="007F237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F5DBB">
        <w:rPr>
          <w:rFonts w:ascii="Times New Roman" w:hAnsi="Times New Roman"/>
          <w:color w:val="333333"/>
          <w:sz w:val="24"/>
          <w:szCs w:val="24"/>
          <w:lang w:eastAsia="ru-RU"/>
        </w:rPr>
        <w:t>Дайте ребенку возможность находить решения без боязни ошибиться. Помогите</w:t>
      </w:r>
      <w:r w:rsidRPr="009F5DB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</w:t>
      </w:r>
      <w:r w:rsidRPr="009F5DB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ему </w:t>
      </w:r>
      <w:proofErr w:type="gramStart"/>
      <w:r w:rsidRPr="009F5DBB">
        <w:rPr>
          <w:rFonts w:ascii="Times New Roman" w:hAnsi="Times New Roman"/>
          <w:color w:val="333333"/>
          <w:sz w:val="24"/>
          <w:szCs w:val="24"/>
          <w:lang w:eastAsia="ru-RU"/>
        </w:rPr>
        <w:t>ценить</w:t>
      </w:r>
      <w:proofErr w:type="gramEnd"/>
      <w:r w:rsidRPr="009F5DBB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прежде всего собственные оригинальные мысли и учиться на своих ошибках..</w:t>
      </w:r>
    </w:p>
    <w:p w:rsidR="007F2379" w:rsidRPr="009F5DBB" w:rsidRDefault="007F2379" w:rsidP="007F237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F5DBB">
        <w:rPr>
          <w:rFonts w:ascii="Times New Roman" w:hAnsi="Times New Roman"/>
          <w:color w:val="333333"/>
          <w:sz w:val="24"/>
          <w:szCs w:val="24"/>
          <w:lang w:eastAsia="ru-RU"/>
        </w:rPr>
        <w:t>Поощряйте инициативу. Пусть ваш ребенок делает собственные игрушки</w:t>
      </w:r>
      <w:r w:rsidRPr="009F5DB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, </w:t>
      </w:r>
      <w:r w:rsidRPr="009F5DBB">
        <w:rPr>
          <w:rFonts w:ascii="Times New Roman" w:hAnsi="Times New Roman"/>
          <w:color w:val="333333"/>
          <w:sz w:val="24"/>
          <w:szCs w:val="24"/>
          <w:lang w:eastAsia="ru-RU"/>
        </w:rPr>
        <w:t>игры и модели из любых имеющихся материалов.</w:t>
      </w:r>
    </w:p>
    <w:p w:rsidR="007F2379" w:rsidRPr="009F5DBB" w:rsidRDefault="007F2379" w:rsidP="007F237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F5DBB">
        <w:rPr>
          <w:rFonts w:ascii="Times New Roman" w:hAnsi="Times New Roman"/>
          <w:color w:val="333333"/>
          <w:sz w:val="24"/>
          <w:szCs w:val="24"/>
          <w:lang w:eastAsia="ru-RU"/>
        </w:rPr>
        <w:t>Способствуйте задаванию вопросов. Помогайте ребенку находить книги или другие источники информации для получения ответов на свои вопросы.</w:t>
      </w:r>
    </w:p>
    <w:p w:rsidR="007F2379" w:rsidRPr="009F5DBB" w:rsidRDefault="007F2379" w:rsidP="007F237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F5DBB">
        <w:rPr>
          <w:rFonts w:ascii="Times New Roman" w:hAnsi="Times New Roman"/>
          <w:color w:val="333333"/>
          <w:sz w:val="24"/>
          <w:szCs w:val="24"/>
          <w:lang w:eastAsia="ru-RU"/>
        </w:rPr>
        <w:t>Дайте ребенку возможность получить максимум жизненного опыта. Поощряйте увлечения и интересы в самых разнообразных областях.</w:t>
      </w:r>
    </w:p>
    <w:p w:rsidR="007F2379" w:rsidRPr="009F5DBB" w:rsidRDefault="007F2379" w:rsidP="007F237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F5DBB">
        <w:rPr>
          <w:rFonts w:ascii="Times New Roman" w:hAnsi="Times New Roman"/>
          <w:color w:val="333333"/>
          <w:sz w:val="24"/>
          <w:szCs w:val="24"/>
          <w:lang w:eastAsia="ru-RU"/>
        </w:rPr>
        <w:t>Не ждите, что ребенок будет проявлять свою одаренность всегда и во всем.</w:t>
      </w:r>
    </w:p>
    <w:p w:rsidR="007F2379" w:rsidRPr="009F5DBB" w:rsidRDefault="007F2379" w:rsidP="007F237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F5DBB">
        <w:rPr>
          <w:rFonts w:ascii="Times New Roman" w:hAnsi="Times New Roman"/>
          <w:color w:val="333333"/>
          <w:sz w:val="24"/>
          <w:szCs w:val="24"/>
          <w:lang w:eastAsia="ru-RU"/>
        </w:rPr>
        <w:t>Находите время для общения с семьей. Помогайте ребенку в его самовыражении</w:t>
      </w:r>
      <w:r w:rsidRPr="009F5DBB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</w:t>
      </w:r>
    </w:p>
    <w:p w:rsidR="007F2379" w:rsidRPr="009F5DBB" w:rsidRDefault="007F2379" w:rsidP="007F237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F5DBB">
        <w:rPr>
          <w:rFonts w:ascii="Times New Roman" w:hAnsi="Times New Roman"/>
          <w:bCs/>
          <w:color w:val="333333"/>
          <w:sz w:val="24"/>
          <w:szCs w:val="24"/>
          <w:lang w:eastAsia="ru-RU"/>
        </w:rPr>
        <w:t>Изучайте индивидуальные особенности ребёнка, особенности его поведения.</w:t>
      </w:r>
    </w:p>
    <w:p w:rsidR="007F2379" w:rsidRPr="009F5DBB" w:rsidRDefault="007F2379" w:rsidP="007F237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F5DBB">
        <w:rPr>
          <w:rFonts w:ascii="Times New Roman" w:hAnsi="Times New Roman"/>
          <w:color w:val="333333"/>
          <w:sz w:val="24"/>
          <w:szCs w:val="24"/>
          <w:lang w:eastAsia="ru-RU"/>
        </w:rPr>
        <w:t>Должное внимание уделяйте индивидуальной и дифференцированной работе в образовательной деятельности.</w:t>
      </w:r>
    </w:p>
    <w:p w:rsidR="007F2379" w:rsidRPr="009F5DBB" w:rsidRDefault="007F2379" w:rsidP="007F237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9F5DBB">
        <w:rPr>
          <w:rFonts w:ascii="Times New Roman" w:hAnsi="Times New Roman"/>
          <w:color w:val="333333"/>
          <w:sz w:val="24"/>
          <w:szCs w:val="24"/>
          <w:lang w:eastAsia="ru-RU"/>
        </w:rPr>
        <w:t>Постарайтесь создать благоприятную доброжелательную атмосферу. Будьте осторожны, поправляя ребенка. Не критикуйте! Одарённые дети наиболее восприимчивы.</w:t>
      </w:r>
    </w:p>
    <w:p w:rsidR="007F2379" w:rsidRPr="009F5DBB" w:rsidRDefault="007F2379" w:rsidP="007F2379">
      <w:pPr>
        <w:shd w:val="clear" w:color="auto" w:fill="FFFFFF"/>
        <w:spacing w:before="100" w:beforeAutospacing="1" w:after="100" w:afterAutospacing="1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224E61" w:rsidRPr="009F5DBB" w:rsidRDefault="00224E61" w:rsidP="00224E61">
      <w:pPr>
        <w:pStyle w:val="a3"/>
        <w:rPr>
          <w:rFonts w:ascii="Times New Roman" w:hAnsi="Times New Roman"/>
          <w:b/>
          <w:sz w:val="24"/>
          <w:szCs w:val="24"/>
        </w:rPr>
      </w:pPr>
      <w:r w:rsidRPr="009F5DBB">
        <w:rPr>
          <w:rFonts w:ascii="Times New Roman" w:hAnsi="Times New Roman"/>
          <w:b/>
          <w:sz w:val="24"/>
          <w:szCs w:val="24"/>
        </w:rPr>
        <w:t>Развивающие игры.</w:t>
      </w:r>
    </w:p>
    <w:p w:rsidR="00224E61" w:rsidRPr="009F5DBB" w:rsidRDefault="00224E61" w:rsidP="00224E61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9F5DBB">
        <w:rPr>
          <w:rFonts w:ascii="Times New Roman" w:hAnsi="Times New Roman"/>
          <w:b/>
          <w:sz w:val="24"/>
          <w:szCs w:val="24"/>
        </w:rPr>
        <w:t xml:space="preserve">Геометрический конструктор. </w:t>
      </w:r>
      <w:r w:rsidRPr="009F5DBB">
        <w:rPr>
          <w:rFonts w:ascii="Times New Roman" w:hAnsi="Times New Roman"/>
          <w:sz w:val="24"/>
          <w:szCs w:val="24"/>
        </w:rPr>
        <w:t>Математические игры по составлению плоскостных фигур-силуэтов. Наиболее популярными из этих игр являются «</w:t>
      </w:r>
      <w:proofErr w:type="spellStart"/>
      <w:r w:rsidRPr="009F5DBB">
        <w:rPr>
          <w:rFonts w:ascii="Times New Roman" w:hAnsi="Times New Roman"/>
          <w:sz w:val="24"/>
          <w:szCs w:val="24"/>
        </w:rPr>
        <w:t>Танграм</w:t>
      </w:r>
      <w:proofErr w:type="spellEnd"/>
      <w:r w:rsidRPr="009F5DBB">
        <w:rPr>
          <w:rFonts w:ascii="Times New Roman" w:hAnsi="Times New Roman"/>
          <w:sz w:val="24"/>
          <w:szCs w:val="24"/>
        </w:rPr>
        <w:t>», «Волшебный круг», «</w:t>
      </w:r>
      <w:proofErr w:type="spellStart"/>
      <w:r w:rsidRPr="009F5DBB">
        <w:rPr>
          <w:rFonts w:ascii="Times New Roman" w:hAnsi="Times New Roman"/>
          <w:sz w:val="24"/>
          <w:szCs w:val="24"/>
        </w:rPr>
        <w:t>Колумбово</w:t>
      </w:r>
      <w:proofErr w:type="spellEnd"/>
      <w:r w:rsidRPr="009F5DBB">
        <w:rPr>
          <w:rFonts w:ascii="Times New Roman" w:hAnsi="Times New Roman"/>
          <w:sz w:val="24"/>
          <w:szCs w:val="24"/>
        </w:rPr>
        <w:t xml:space="preserve"> яйцо». Квадрат, круг, овал разрезаются на несколько </w:t>
      </w:r>
      <w:r w:rsidRPr="009F5DBB">
        <w:rPr>
          <w:rFonts w:ascii="Times New Roman" w:hAnsi="Times New Roman"/>
          <w:sz w:val="24"/>
          <w:szCs w:val="24"/>
        </w:rPr>
        <w:lastRenderedPageBreak/>
        <w:t>частей, из которых можно сложить разнообразные сюжетные фигуры. Такие игры вызывают интерес, требуют умственного и волевого напряжения, способствуют развитию пространственных представлений, творческой инициативы, смекалки, сообразительности.</w:t>
      </w:r>
    </w:p>
    <w:p w:rsidR="00224E61" w:rsidRPr="009F5DBB" w:rsidRDefault="00224E61" w:rsidP="00224E61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9F5DBB">
        <w:rPr>
          <w:rFonts w:ascii="Times New Roman" w:hAnsi="Times New Roman"/>
          <w:b/>
          <w:sz w:val="24"/>
          <w:szCs w:val="24"/>
        </w:rPr>
        <w:t>Задачи-шутки, головоломки, задания на сообразительность.</w:t>
      </w:r>
    </w:p>
    <w:p w:rsidR="0042237C" w:rsidRPr="009F5DBB" w:rsidRDefault="00224E61" w:rsidP="00224E61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9F5DBB">
        <w:rPr>
          <w:rFonts w:ascii="Times New Roman" w:hAnsi="Times New Roman"/>
          <w:b/>
          <w:sz w:val="24"/>
          <w:szCs w:val="24"/>
        </w:rPr>
        <w:t>Игры со счётными палочками или спичками.</w:t>
      </w:r>
      <w:r w:rsidR="0042237C" w:rsidRPr="009F5DBB">
        <w:rPr>
          <w:rFonts w:ascii="Times New Roman" w:hAnsi="Times New Roman"/>
          <w:sz w:val="24"/>
          <w:szCs w:val="24"/>
        </w:rPr>
        <w:t xml:space="preserve"> </w:t>
      </w:r>
    </w:p>
    <w:p w:rsidR="00224E61" w:rsidRPr="009F5DBB" w:rsidRDefault="0042237C" w:rsidP="0042237C">
      <w:pPr>
        <w:pStyle w:val="a3"/>
        <w:rPr>
          <w:rFonts w:ascii="Times New Roman" w:hAnsi="Times New Roman"/>
          <w:b/>
          <w:sz w:val="24"/>
          <w:szCs w:val="24"/>
        </w:rPr>
      </w:pPr>
      <w:r w:rsidRPr="009F5DBB">
        <w:rPr>
          <w:rFonts w:ascii="Times New Roman" w:hAnsi="Times New Roman"/>
          <w:sz w:val="24"/>
          <w:szCs w:val="24"/>
        </w:rPr>
        <w:t>Логические задачи со спичками, это прекрасный способ развлечь и занять ребёнка. Для детей это возможность в игровой форме развить свою логику и смекалку. Кроме того логические игры со спичками развивают воображение и конструкторские навыки</w:t>
      </w:r>
    </w:p>
    <w:p w:rsidR="00224E61" w:rsidRPr="009F5DBB" w:rsidRDefault="00224E61" w:rsidP="00224E61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9F5DBB">
        <w:rPr>
          <w:rFonts w:ascii="Times New Roman" w:hAnsi="Times New Roman"/>
          <w:b/>
          <w:sz w:val="24"/>
          <w:szCs w:val="24"/>
        </w:rPr>
        <w:t>Занимательные упражнения на детских сайтах в интернете.</w:t>
      </w:r>
    </w:p>
    <w:p w:rsidR="00FE1F8E" w:rsidRPr="008A0774" w:rsidRDefault="004812FB" w:rsidP="00FE1F8E">
      <w:pPr>
        <w:pStyle w:val="a3"/>
        <w:rPr>
          <w:rFonts w:ascii="Times New Roman" w:hAnsi="Times New Roman"/>
          <w:b/>
          <w:color w:val="0070C0"/>
          <w:sz w:val="24"/>
          <w:szCs w:val="24"/>
        </w:rPr>
      </w:pPr>
      <w:hyperlink r:id="rId5" w:history="1">
        <w:r w:rsidR="00FE1F8E" w:rsidRPr="008A0774">
          <w:rPr>
            <w:rStyle w:val="a4"/>
            <w:rFonts w:ascii="Times New Roman" w:hAnsi="Times New Roman"/>
            <w:b/>
            <w:color w:val="0070C0"/>
            <w:sz w:val="24"/>
            <w:szCs w:val="24"/>
          </w:rPr>
          <w:t>http://kladraz.ru/photos/photo373.html</w:t>
        </w:r>
      </w:hyperlink>
    </w:p>
    <w:p w:rsidR="00FE1F8E" w:rsidRPr="008A0774" w:rsidRDefault="004812FB" w:rsidP="00FE1F8E">
      <w:pPr>
        <w:pStyle w:val="a3"/>
        <w:rPr>
          <w:rFonts w:ascii="Times New Roman" w:hAnsi="Times New Roman"/>
          <w:b/>
          <w:color w:val="0070C0"/>
          <w:sz w:val="24"/>
          <w:szCs w:val="24"/>
        </w:rPr>
      </w:pPr>
      <w:hyperlink r:id="rId6" w:history="1">
        <w:r w:rsidR="00FE1F8E" w:rsidRPr="008A0774">
          <w:rPr>
            <w:rStyle w:val="a4"/>
            <w:rFonts w:ascii="Times New Roman" w:hAnsi="Times New Roman"/>
            <w:b/>
            <w:color w:val="0070C0"/>
            <w:sz w:val="24"/>
            <w:szCs w:val="24"/>
          </w:rPr>
          <w:t>https://iqsha.ru/uprazhneniya/7-let/chislovaja-prjamaja-do-10/</w:t>
        </w:r>
      </w:hyperlink>
    </w:p>
    <w:p w:rsidR="00FE1F8E" w:rsidRPr="008A0774" w:rsidRDefault="00FE1F8E" w:rsidP="00FE1F8E">
      <w:pPr>
        <w:pStyle w:val="a3"/>
        <w:rPr>
          <w:rFonts w:ascii="Times New Roman" w:hAnsi="Times New Roman"/>
          <w:b/>
          <w:color w:val="0070C0"/>
          <w:sz w:val="24"/>
          <w:szCs w:val="24"/>
          <w:u w:val="single"/>
        </w:rPr>
      </w:pPr>
      <w:r w:rsidRPr="008A0774">
        <w:rPr>
          <w:rFonts w:ascii="Times New Roman" w:hAnsi="Times New Roman"/>
          <w:b/>
          <w:color w:val="0070C0"/>
          <w:sz w:val="24"/>
          <w:szCs w:val="24"/>
          <w:u w:val="single"/>
        </w:rPr>
        <w:t>http://pochemu4ka.ru/load/razvivajka/razvivaem_myshlenie/razvivaem_myshlenie_zadanie_6/408-1-0-9086</w:t>
      </w:r>
    </w:p>
    <w:p w:rsidR="00224E61" w:rsidRPr="009F5DBB" w:rsidRDefault="00224E61" w:rsidP="00224E6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BC2C6B" w:rsidRPr="009F5DBB" w:rsidRDefault="00BC2C6B">
      <w:pPr>
        <w:rPr>
          <w:rFonts w:ascii="Times New Roman" w:hAnsi="Times New Roman"/>
          <w:sz w:val="24"/>
          <w:szCs w:val="24"/>
        </w:rPr>
      </w:pPr>
    </w:p>
    <w:sectPr w:rsidR="00BC2C6B" w:rsidRPr="009F5DBB" w:rsidSect="009F5D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7B6E"/>
    <w:multiLevelType w:val="hybridMultilevel"/>
    <w:tmpl w:val="14DE0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75F72"/>
    <w:multiLevelType w:val="hybridMultilevel"/>
    <w:tmpl w:val="84B6B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12B6B"/>
    <w:multiLevelType w:val="multilevel"/>
    <w:tmpl w:val="EA32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A67A28"/>
    <w:multiLevelType w:val="hybridMultilevel"/>
    <w:tmpl w:val="5D2855E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3A3F"/>
    <w:rsid w:val="000E3B28"/>
    <w:rsid w:val="001050E1"/>
    <w:rsid w:val="00224E61"/>
    <w:rsid w:val="002323DC"/>
    <w:rsid w:val="002C1796"/>
    <w:rsid w:val="002D738C"/>
    <w:rsid w:val="0035348A"/>
    <w:rsid w:val="00421FA8"/>
    <w:rsid w:val="0042237C"/>
    <w:rsid w:val="00473A3F"/>
    <w:rsid w:val="004812FB"/>
    <w:rsid w:val="004D3F57"/>
    <w:rsid w:val="00535CB4"/>
    <w:rsid w:val="0060746F"/>
    <w:rsid w:val="00664251"/>
    <w:rsid w:val="006A13DD"/>
    <w:rsid w:val="007F2379"/>
    <w:rsid w:val="008A0774"/>
    <w:rsid w:val="00922A4A"/>
    <w:rsid w:val="009F5DBB"/>
    <w:rsid w:val="00A21EC9"/>
    <w:rsid w:val="00B14E5E"/>
    <w:rsid w:val="00BC2C6B"/>
    <w:rsid w:val="00D23DD5"/>
    <w:rsid w:val="00E23F75"/>
    <w:rsid w:val="00E41550"/>
    <w:rsid w:val="00F02A88"/>
    <w:rsid w:val="00FE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73A3F"/>
    <w:pPr>
      <w:ind w:left="720"/>
    </w:pPr>
  </w:style>
  <w:style w:type="paragraph" w:styleId="a3">
    <w:name w:val="List Paragraph"/>
    <w:basedOn w:val="a"/>
    <w:uiPriority w:val="34"/>
    <w:qFormat/>
    <w:rsid w:val="00224E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1F8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421F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1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qsha.ru/uprazhneniya/7-let/chislovaja-prjamaja-do-10/" TargetMode="External"/><Relationship Id="rId5" Type="http://schemas.openxmlformats.org/officeDocument/2006/relationships/hyperlink" Target="http://kladraz.ru/photos/photo37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2014-10-28T15:24:00Z</dcterms:created>
  <dcterms:modified xsi:type="dcterms:W3CDTF">2015-02-09T05:26:00Z</dcterms:modified>
</cp:coreProperties>
</file>