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17" w:rsidRDefault="00580F17" w:rsidP="00580F17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Система игр по игротворчеству</w:t>
      </w:r>
    </w:p>
    <w:p w:rsidR="00DE0A4A" w:rsidRPr="00580F17" w:rsidRDefault="00461D42" w:rsidP="00BD6018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580F17">
        <w:rPr>
          <w:rFonts w:ascii="Times New Roman" w:hAnsi="Times New Roman" w:cs="Times New Roman"/>
          <w:color w:val="auto"/>
          <w:sz w:val="32"/>
          <w:szCs w:val="32"/>
        </w:rPr>
        <w:t>Игровое изображение</w:t>
      </w:r>
    </w:p>
    <w:p w:rsidR="00580F17" w:rsidRPr="00580F17" w:rsidRDefault="00580F17" w:rsidP="00580F17"/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461D42" w:rsidRPr="00F736DF" w:rsidTr="007F6DE7">
        <w:trPr>
          <w:trHeight w:val="267"/>
        </w:trPr>
        <w:tc>
          <w:tcPr>
            <w:tcW w:w="1666" w:type="pct"/>
            <w:vAlign w:val="center"/>
          </w:tcPr>
          <w:p w:rsidR="00F736DF" w:rsidRPr="00F736DF" w:rsidRDefault="00F736DF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66" w:type="pct"/>
            <w:vAlign w:val="center"/>
          </w:tcPr>
          <w:p w:rsidR="00461D42" w:rsidRPr="00F736DF" w:rsidRDefault="00F736DF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667" w:type="pct"/>
            <w:vAlign w:val="center"/>
          </w:tcPr>
          <w:p w:rsidR="00461D42" w:rsidRPr="00F736DF" w:rsidRDefault="00D91CA3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игры</w:t>
            </w:r>
          </w:p>
        </w:tc>
      </w:tr>
      <w:tr w:rsidR="00461D42" w:rsidRPr="00F736DF" w:rsidTr="007F6DE7">
        <w:trPr>
          <w:trHeight w:val="397"/>
        </w:trPr>
        <w:tc>
          <w:tcPr>
            <w:tcW w:w="1666" w:type="pct"/>
            <w:vAlign w:val="center"/>
          </w:tcPr>
          <w:p w:rsidR="00461D42" w:rsidRPr="00F736DF" w:rsidRDefault="00D91CA3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Дорисуй</w:t>
            </w:r>
          </w:p>
        </w:tc>
        <w:tc>
          <w:tcPr>
            <w:tcW w:w="1666" w:type="pct"/>
            <w:vAlign w:val="center"/>
          </w:tcPr>
          <w:p w:rsidR="00D91CA3" w:rsidRPr="00D91CA3" w:rsidRDefault="00D91CA3" w:rsidP="00D9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учить создавать целостный образ на основе геометрич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  <w:p w:rsidR="00461D42" w:rsidRPr="00F736DF" w:rsidRDefault="00461D42" w:rsidP="00D9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91CA3" w:rsidRPr="00D91CA3" w:rsidRDefault="00D91CA3" w:rsidP="00D91C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Педагог раздает детям листы бумаги с нарисова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ными на них кругами. Дает задание: каждую фигуру превратить в различные изображения.</w:t>
            </w:r>
          </w:p>
          <w:p w:rsidR="00D91CA3" w:rsidRPr="00D91CA3" w:rsidRDefault="00D91CA3" w:rsidP="00D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посмотреть на лист с из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браженной на нем какой-либо фигурой и придумать интересную картинку с и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пользованием данного эл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D91CA3" w:rsidRPr="00D91CA3" w:rsidRDefault="00D91CA3" w:rsidP="00D9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42" w:rsidRPr="00F736DF" w:rsidRDefault="00461D42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2" w:rsidRPr="00F736DF" w:rsidTr="007F6DE7">
        <w:trPr>
          <w:trHeight w:val="397"/>
        </w:trPr>
        <w:tc>
          <w:tcPr>
            <w:tcW w:w="1666" w:type="pct"/>
            <w:vAlign w:val="center"/>
          </w:tcPr>
          <w:p w:rsidR="00D91CA3" w:rsidRPr="00D91CA3" w:rsidRDefault="00D91CA3" w:rsidP="00D91C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Дорисуй фигуры</w:t>
            </w:r>
          </w:p>
          <w:p w:rsidR="00D91CA3" w:rsidRPr="00D91CA3" w:rsidRDefault="00D91CA3" w:rsidP="00D9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42" w:rsidRPr="00F736DF" w:rsidRDefault="00461D42" w:rsidP="00BD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D91CA3" w:rsidRPr="00D91CA3" w:rsidRDefault="00BD6018" w:rsidP="00D9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учить создавать целос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образ на основе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  <w:p w:rsidR="00461D42" w:rsidRPr="00F736DF" w:rsidRDefault="00461D42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91CA3" w:rsidRPr="00D91CA3" w:rsidRDefault="00D91CA3" w:rsidP="00D9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Педагог раздает детям шесть фигур (прямоугольники, круги или треугольники). Им надо подумать, на что они похожи, и дорисовать до образа.</w:t>
            </w:r>
          </w:p>
          <w:p w:rsidR="00461D42" w:rsidRPr="00F736DF" w:rsidRDefault="00461D42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2" w:rsidRPr="00F736DF" w:rsidTr="007F6DE7">
        <w:trPr>
          <w:trHeight w:val="397"/>
        </w:trPr>
        <w:tc>
          <w:tcPr>
            <w:tcW w:w="1666" w:type="pct"/>
            <w:vAlign w:val="center"/>
          </w:tcPr>
          <w:p w:rsidR="00D91CA3" w:rsidRPr="00D91CA3" w:rsidRDefault="00D91CA3" w:rsidP="00D91C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Дорисуй прямоугольники</w:t>
            </w:r>
          </w:p>
          <w:p w:rsidR="00461D42" w:rsidRPr="00F736DF" w:rsidRDefault="00461D42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D91CA3" w:rsidRPr="00D91CA3" w:rsidRDefault="00BD6018" w:rsidP="00D9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учить создавать целостный образ на основе геометрич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  <w:p w:rsidR="00461D42" w:rsidRPr="00F736DF" w:rsidRDefault="00461D42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461D42" w:rsidRPr="00F736DF" w:rsidRDefault="00D91CA3" w:rsidP="00D9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рассмотреть фигуры и п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CA3">
              <w:rPr>
                <w:rFonts w:ascii="Times New Roman" w:hAnsi="Times New Roman" w:cs="Times New Roman"/>
                <w:sz w:val="24"/>
                <w:szCs w:val="24"/>
              </w:rPr>
              <w:t>думать, что можно к ним добавить, чтобы получились интересные предметы</w:t>
            </w:r>
          </w:p>
        </w:tc>
      </w:tr>
      <w:tr w:rsidR="00461D42" w:rsidRPr="00F736DF" w:rsidTr="007F6DE7">
        <w:trPr>
          <w:trHeight w:val="397"/>
        </w:trPr>
        <w:tc>
          <w:tcPr>
            <w:tcW w:w="1666" w:type="pct"/>
            <w:vAlign w:val="center"/>
          </w:tcPr>
          <w:p w:rsidR="00461D42" w:rsidRPr="007F6DE7" w:rsidRDefault="00630BB8" w:rsidP="00F736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Придумай портрет</w:t>
            </w:r>
          </w:p>
        </w:tc>
        <w:tc>
          <w:tcPr>
            <w:tcW w:w="1666" w:type="pct"/>
            <w:vAlign w:val="center"/>
          </w:tcPr>
          <w:p w:rsidR="00630BB8" w:rsidRPr="00630BB8" w:rsidRDefault="00630BB8" w:rsidP="0063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B8" w:rsidRPr="00630BB8" w:rsidRDefault="00630BB8" w:rsidP="0063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8">
              <w:rPr>
                <w:rFonts w:ascii="Times New Roman" w:hAnsi="Times New Roman" w:cs="Times New Roman"/>
                <w:sz w:val="24"/>
                <w:szCs w:val="24"/>
              </w:rPr>
              <w:t>закреплять навыки детей в изображении портрета, со</w:t>
            </w:r>
            <w:r w:rsidRPr="00630B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0BB8">
              <w:rPr>
                <w:rFonts w:ascii="Times New Roman" w:hAnsi="Times New Roman" w:cs="Times New Roman"/>
                <w:sz w:val="24"/>
                <w:szCs w:val="24"/>
              </w:rPr>
              <w:t>дании выразительного о</w:t>
            </w:r>
            <w:r w:rsidRPr="00630B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0BB8">
              <w:rPr>
                <w:rFonts w:ascii="Times New Roman" w:hAnsi="Times New Roman" w:cs="Times New Roman"/>
                <w:sz w:val="24"/>
                <w:szCs w:val="24"/>
              </w:rPr>
              <w:t>раза. Развивать способность детей определять эмоци</w:t>
            </w:r>
            <w:r w:rsidRPr="00630B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BB8">
              <w:rPr>
                <w:rFonts w:ascii="Times New Roman" w:hAnsi="Times New Roman" w:cs="Times New Roman"/>
                <w:sz w:val="24"/>
                <w:szCs w:val="24"/>
              </w:rPr>
              <w:t>нальное состояние человека по схематическим изобр</w:t>
            </w:r>
            <w:r w:rsidRPr="00630B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BB8">
              <w:rPr>
                <w:rFonts w:ascii="Times New Roman" w:hAnsi="Times New Roman" w:cs="Times New Roman"/>
                <w:sz w:val="24"/>
                <w:szCs w:val="24"/>
              </w:rPr>
              <w:t xml:space="preserve">жениям. </w:t>
            </w:r>
          </w:p>
          <w:p w:rsidR="00630BB8" w:rsidRPr="00630BB8" w:rsidRDefault="00630BB8" w:rsidP="0063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42" w:rsidRPr="00F736DF" w:rsidRDefault="00461D42" w:rsidP="0063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30BB8" w:rsidRDefault="00630BB8" w:rsidP="0063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B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материал: карточки-пиктограммы с графическим изображением эмоций человека: </w:t>
            </w:r>
          </w:p>
          <w:p w:rsidR="00630BB8" w:rsidRPr="00630BB8" w:rsidRDefault="00630BB8" w:rsidP="0063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B8">
              <w:rPr>
                <w:rFonts w:ascii="Times New Roman" w:hAnsi="Times New Roman" w:cs="Times New Roman"/>
                <w:sz w:val="24"/>
                <w:szCs w:val="24"/>
              </w:rPr>
              <w:t>Ход игры:</w:t>
            </w:r>
          </w:p>
          <w:p w:rsidR="00461D42" w:rsidRPr="00F736DF" w:rsidRDefault="00630BB8" w:rsidP="0063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B8">
              <w:rPr>
                <w:rFonts w:ascii="Times New Roman" w:hAnsi="Times New Roman" w:cs="Times New Roman"/>
                <w:sz w:val="24"/>
                <w:szCs w:val="24"/>
              </w:rPr>
              <w:t>Воспитатель берет в руки карточку-пиктограмму и предлагает детям изобразить на портрете это состояние человека, объяснить, какое состояние они изобразили, почему они так счита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</w:tr>
      <w:tr w:rsidR="007F6DE7" w:rsidRPr="00F736DF" w:rsidTr="007F6DE7">
        <w:trPr>
          <w:trHeight w:val="397"/>
        </w:trPr>
        <w:tc>
          <w:tcPr>
            <w:tcW w:w="1666" w:type="pct"/>
            <w:vAlign w:val="center"/>
          </w:tcPr>
          <w:p w:rsidR="007F6DE7" w:rsidRPr="00BD6018" w:rsidRDefault="007F6DE7" w:rsidP="00BD6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Двойное изображение</w:t>
            </w:r>
          </w:p>
          <w:p w:rsidR="007F6DE7" w:rsidRPr="00F736DF" w:rsidRDefault="007F6DE7" w:rsidP="0063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7F6DE7" w:rsidRDefault="007F6DE7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учить видеть образ</w:t>
            </w:r>
          </w:p>
          <w:p w:rsidR="007F6DE7" w:rsidRPr="00F736DF" w:rsidRDefault="007F6DE7" w:rsidP="0063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 xml:space="preserve"> в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667" w:type="pct"/>
            <w:vAlign w:val="center"/>
          </w:tcPr>
          <w:p w:rsidR="007F6DE7" w:rsidRPr="00F736DF" w:rsidRDefault="007F6DE7" w:rsidP="00630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Детям предлагается разр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совать одну часть плотного листа краской, затем сл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 xml:space="preserve">жить лист пополам, прижать и раскрыть. Получается 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двойное изображение, кот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рое необходимо дорисовать до какого-либо предмета.</w:t>
            </w:r>
          </w:p>
        </w:tc>
      </w:tr>
      <w:tr w:rsidR="007F6DE7" w:rsidRPr="00F736DF" w:rsidTr="007F6DE7">
        <w:trPr>
          <w:trHeight w:val="397"/>
        </w:trPr>
        <w:tc>
          <w:tcPr>
            <w:tcW w:w="1666" w:type="pct"/>
            <w:vAlign w:val="center"/>
          </w:tcPr>
          <w:p w:rsidR="007F6DE7" w:rsidRPr="00341C15" w:rsidRDefault="007F6DE7" w:rsidP="00BD6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Камушки на берегу</w:t>
            </w:r>
          </w:p>
          <w:p w:rsidR="007F6DE7" w:rsidRPr="00F736DF" w:rsidRDefault="007F6DE7" w:rsidP="00BD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7F6DE7" w:rsidRPr="00BD6018" w:rsidRDefault="007F6DE7" w:rsidP="00BD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создавать в воображе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образ на заданную тему</w:t>
            </w:r>
          </w:p>
          <w:p w:rsidR="007F6DE7" w:rsidRPr="00F736DF" w:rsidRDefault="007F6DE7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7F6DE7" w:rsidRPr="00F736DF" w:rsidRDefault="007F6DE7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Педагог показывает детям картинку и говорит, что на ней нарисован волшебный берег. По этому берегу пр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шел волшебник и все, что было на нем, превратил в камушки. Просит детей уг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дать и дорисовать, что было на берегу.</w:t>
            </w:r>
          </w:p>
        </w:tc>
      </w:tr>
      <w:tr w:rsidR="007F6DE7" w:rsidRPr="00F736DF" w:rsidTr="007F6DE7">
        <w:trPr>
          <w:trHeight w:val="397"/>
        </w:trPr>
        <w:tc>
          <w:tcPr>
            <w:tcW w:w="1666" w:type="pct"/>
            <w:vAlign w:val="center"/>
          </w:tcPr>
          <w:p w:rsidR="007F6DE7" w:rsidRPr="00341C15" w:rsidRDefault="007F6DE7" w:rsidP="00341C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Оживи фигуру</w:t>
            </w:r>
          </w:p>
          <w:p w:rsidR="007F6DE7" w:rsidRPr="00F736DF" w:rsidRDefault="007F6DE7" w:rsidP="00BD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7F6DE7" w:rsidRPr="00341C15" w:rsidRDefault="007F6DE7" w:rsidP="0034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упражнять в видоизменении и преобразовании име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щихся представлений;</w:t>
            </w:r>
          </w:p>
          <w:p w:rsidR="007F6DE7" w:rsidRPr="00341C15" w:rsidRDefault="007F6DE7" w:rsidP="0034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создавать на этой основе о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носительно новый худож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образ</w:t>
            </w:r>
          </w:p>
          <w:p w:rsidR="007F6DE7" w:rsidRPr="00F736DF" w:rsidRDefault="007F6DE7" w:rsidP="00BD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7F6DE7" w:rsidRPr="00F736DF" w:rsidRDefault="007F6DE7" w:rsidP="00BD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Педагог дает детям лист б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маги, поделенный пополам. На одной половине нарис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вана часть предмета, а на другой необходимо дорис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вать недостающую часть с нарисованным персонажем.</w:t>
            </w:r>
          </w:p>
        </w:tc>
      </w:tr>
      <w:tr w:rsidR="007F6DE7" w:rsidRPr="00F736DF" w:rsidTr="007F6DE7">
        <w:trPr>
          <w:trHeight w:val="397"/>
        </w:trPr>
        <w:tc>
          <w:tcPr>
            <w:tcW w:w="1666" w:type="pct"/>
            <w:vAlign w:val="center"/>
          </w:tcPr>
          <w:p w:rsidR="007F6DE7" w:rsidRDefault="007F6DE7" w:rsidP="00341C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Обведи свою ладонь</w:t>
            </w:r>
          </w:p>
          <w:p w:rsidR="007F6DE7" w:rsidRPr="00341C15" w:rsidRDefault="007F6DE7" w:rsidP="00341C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оживи</w:t>
            </w:r>
          </w:p>
          <w:p w:rsidR="007F6DE7" w:rsidRPr="00F736DF" w:rsidRDefault="007F6DE7" w:rsidP="0034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7F6DE7" w:rsidRPr="00F736DF" w:rsidRDefault="007F6DE7" w:rsidP="0034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в воображении образов на о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нове схематического из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ражения предмета</w:t>
            </w:r>
          </w:p>
        </w:tc>
        <w:tc>
          <w:tcPr>
            <w:tcW w:w="1667" w:type="pct"/>
            <w:vAlign w:val="center"/>
          </w:tcPr>
          <w:p w:rsidR="007F6DE7" w:rsidRPr="00F736DF" w:rsidRDefault="007F6DE7" w:rsidP="0034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обв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дят на листе бумаги левую руку. Педагог предлагает превратить силуэт в какую-нибудь фигуру. Лист с сил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этом можно поворачивать как угодно.</w:t>
            </w:r>
          </w:p>
        </w:tc>
      </w:tr>
      <w:tr w:rsidR="007F6DE7" w:rsidRPr="00F736DF" w:rsidTr="007F6DE7">
        <w:trPr>
          <w:trHeight w:val="397"/>
        </w:trPr>
        <w:tc>
          <w:tcPr>
            <w:tcW w:w="1666" w:type="pct"/>
            <w:vAlign w:val="center"/>
          </w:tcPr>
          <w:p w:rsidR="007F6DE7" w:rsidRDefault="007F6DE7" w:rsidP="00341C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Фантастическое </w:t>
            </w:r>
          </w:p>
          <w:p w:rsidR="007F6DE7" w:rsidRPr="00341C15" w:rsidRDefault="007F6DE7" w:rsidP="00341C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животное</w:t>
            </w:r>
          </w:p>
          <w:p w:rsidR="007F6DE7" w:rsidRPr="00F736DF" w:rsidRDefault="007F6DE7" w:rsidP="0034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7F6DE7" w:rsidRPr="00F736DF" w:rsidRDefault="007F6DE7" w:rsidP="0034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развивать умение преобр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зовывать предмет</w:t>
            </w:r>
          </w:p>
        </w:tc>
        <w:tc>
          <w:tcPr>
            <w:tcW w:w="1667" w:type="pct"/>
            <w:vAlign w:val="center"/>
          </w:tcPr>
          <w:p w:rsidR="007F6DE7" w:rsidRPr="00341C15" w:rsidRDefault="007F6DE7" w:rsidP="0034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Педагог раздает детям р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сунки с разными животн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ми. Что можно дорисовать, чтобы сделать его необы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ным и забавным?</w:t>
            </w:r>
          </w:p>
          <w:p w:rsidR="007F6DE7" w:rsidRPr="00F736DF" w:rsidRDefault="007F6DE7" w:rsidP="0034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7" w:rsidRPr="00F736DF" w:rsidTr="007F6DE7">
        <w:trPr>
          <w:trHeight w:val="397"/>
        </w:trPr>
        <w:tc>
          <w:tcPr>
            <w:tcW w:w="1666" w:type="pct"/>
            <w:vAlign w:val="center"/>
          </w:tcPr>
          <w:p w:rsidR="007F6DE7" w:rsidRPr="007F6DE7" w:rsidRDefault="007F6DE7" w:rsidP="007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Буквы в рисунках</w:t>
            </w:r>
          </w:p>
          <w:p w:rsidR="007F6DE7" w:rsidRPr="00341C15" w:rsidRDefault="007F6DE7" w:rsidP="00341C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7F6DE7" w:rsidRPr="00341C15" w:rsidRDefault="007F6DE7" w:rsidP="0034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7">
              <w:rPr>
                <w:rFonts w:ascii="Times New Roman" w:hAnsi="Times New Roman" w:cs="Times New Roman"/>
                <w:sz w:val="24"/>
                <w:szCs w:val="24"/>
              </w:rPr>
              <w:t>развивать умение преоб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зовывать графические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волы</w:t>
            </w:r>
          </w:p>
        </w:tc>
        <w:tc>
          <w:tcPr>
            <w:tcW w:w="1667" w:type="pct"/>
            <w:vAlign w:val="center"/>
          </w:tcPr>
          <w:p w:rsidR="007F6DE7" w:rsidRPr="00341C15" w:rsidRDefault="007F6DE7" w:rsidP="0034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7">
              <w:rPr>
                <w:rFonts w:ascii="Times New Roman" w:hAnsi="Times New Roman" w:cs="Times New Roman"/>
                <w:sz w:val="24"/>
                <w:szCs w:val="24"/>
              </w:rPr>
              <w:t>Педагог говорит о том, что все буквы на что-то похожи. Например, буква «г» похожа на подъемный кран, «о» — на спасательный круг. Предлагает детям нарис</w:t>
            </w:r>
            <w:r w:rsidRPr="007F6D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DE7">
              <w:rPr>
                <w:rFonts w:ascii="Times New Roman" w:hAnsi="Times New Roman" w:cs="Times New Roman"/>
                <w:sz w:val="24"/>
                <w:szCs w:val="24"/>
              </w:rPr>
              <w:t>вать те предметы, на кот</w:t>
            </w:r>
            <w:r w:rsidRPr="007F6D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DE7">
              <w:rPr>
                <w:rFonts w:ascii="Times New Roman" w:hAnsi="Times New Roman" w:cs="Times New Roman"/>
                <w:sz w:val="24"/>
                <w:szCs w:val="24"/>
              </w:rPr>
              <w:t xml:space="preserve">рые похожи разные буквы: ш, </w:t>
            </w:r>
            <w:proofErr w:type="gramStart"/>
            <w:r w:rsidRPr="007F6D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6DE7">
              <w:rPr>
                <w:rFonts w:ascii="Times New Roman" w:hAnsi="Times New Roman" w:cs="Times New Roman"/>
                <w:sz w:val="24"/>
                <w:szCs w:val="24"/>
              </w:rPr>
              <w:t>, х, з.</w:t>
            </w:r>
          </w:p>
        </w:tc>
      </w:tr>
      <w:tr w:rsidR="007F6DE7" w:rsidRPr="00F736DF" w:rsidTr="007F6DE7">
        <w:trPr>
          <w:trHeight w:val="397"/>
        </w:trPr>
        <w:tc>
          <w:tcPr>
            <w:tcW w:w="1666" w:type="pct"/>
            <w:vAlign w:val="center"/>
          </w:tcPr>
          <w:p w:rsidR="007F6DE7" w:rsidRPr="007F6DE7" w:rsidRDefault="007F6DE7" w:rsidP="007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Четыре колеса</w:t>
            </w:r>
          </w:p>
          <w:p w:rsidR="007F6DE7" w:rsidRPr="00341C15" w:rsidRDefault="007F6DE7" w:rsidP="007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7F6DE7" w:rsidRPr="00341C15" w:rsidRDefault="007F6DE7" w:rsidP="007F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учить создавать целостный образ на основе геометрич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ских фигур</w:t>
            </w:r>
          </w:p>
        </w:tc>
        <w:tc>
          <w:tcPr>
            <w:tcW w:w="1667" w:type="pct"/>
            <w:vAlign w:val="center"/>
          </w:tcPr>
          <w:p w:rsidR="007F6DE7" w:rsidRPr="00341C15" w:rsidRDefault="007F6DE7" w:rsidP="007F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Педагог рассказывает, что однажды лягушонок, ежик и петушок по дороге в лес нашли четыре разных кол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са. Сначала друзья очень обрадовались, хотели п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строить телегу, но у них н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чего не получилось. Они стали думать, что же им п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 xml:space="preserve">строить из разных колес? Детям предлагается помочь 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друзьям что-нибудь прид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018">
              <w:rPr>
                <w:rFonts w:ascii="Times New Roman" w:hAnsi="Times New Roman" w:cs="Times New Roman"/>
                <w:sz w:val="24"/>
                <w:szCs w:val="24"/>
              </w:rPr>
              <w:t>мать и нарисовать.</w:t>
            </w:r>
          </w:p>
        </w:tc>
      </w:tr>
      <w:tr w:rsidR="007F6DE7" w:rsidRPr="00BD6018" w:rsidTr="007F6DE7">
        <w:tc>
          <w:tcPr>
            <w:tcW w:w="1666" w:type="pct"/>
            <w:vAlign w:val="center"/>
          </w:tcPr>
          <w:p w:rsidR="0042797F" w:rsidRPr="007B327D" w:rsidRDefault="0042797F" w:rsidP="00427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32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Фантик для конфеты</w:t>
            </w:r>
          </w:p>
          <w:p w:rsidR="007F6DE7" w:rsidRDefault="007F6DE7" w:rsidP="00427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7F6DE7" w:rsidRPr="00BD6018" w:rsidRDefault="007B327D" w:rsidP="004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в из</w:t>
            </w: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бразительной деятельности</w:t>
            </w:r>
          </w:p>
        </w:tc>
        <w:tc>
          <w:tcPr>
            <w:tcW w:w="1667" w:type="pct"/>
            <w:vAlign w:val="center"/>
          </w:tcPr>
          <w:p w:rsidR="0042797F" w:rsidRPr="0042797F" w:rsidRDefault="0042797F" w:rsidP="004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E7" w:rsidRPr="00BD6018" w:rsidRDefault="007B327D" w:rsidP="0042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 w:rsidR="0042797F" w:rsidRPr="004279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Представьте, что каждый из вас изобрел н</w:t>
            </w:r>
            <w:r w:rsidR="0042797F" w:rsidRPr="00427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797F" w:rsidRPr="0042797F">
              <w:rPr>
                <w:rFonts w:ascii="Times New Roman" w:hAnsi="Times New Roman" w:cs="Times New Roman"/>
                <w:sz w:val="24"/>
                <w:szCs w:val="24"/>
              </w:rPr>
              <w:t>вые очень вкусные конфеты. Какое бы вы придумали для них название? Какой бы н</w:t>
            </w:r>
            <w:r w:rsidR="0042797F" w:rsidRPr="004279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797F" w:rsidRPr="0042797F">
              <w:rPr>
                <w:rFonts w:ascii="Times New Roman" w:hAnsi="Times New Roman" w:cs="Times New Roman"/>
                <w:sz w:val="24"/>
                <w:szCs w:val="24"/>
              </w:rPr>
              <w:t>рисовали для них фантик? Изобразите на листе бумаги.</w:t>
            </w:r>
          </w:p>
        </w:tc>
      </w:tr>
      <w:tr w:rsidR="007B327D" w:rsidRPr="00BD6018" w:rsidTr="007F6DE7">
        <w:tc>
          <w:tcPr>
            <w:tcW w:w="1666" w:type="pct"/>
            <w:vAlign w:val="center"/>
          </w:tcPr>
          <w:p w:rsidR="007B327D" w:rsidRPr="007B327D" w:rsidRDefault="007B327D" w:rsidP="007B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32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Одень человека</w:t>
            </w:r>
          </w:p>
          <w:p w:rsidR="007B327D" w:rsidRPr="007B327D" w:rsidRDefault="007B327D" w:rsidP="007B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7B327D" w:rsidRPr="007B327D" w:rsidRDefault="007B327D" w:rsidP="007B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развивать воссоздающее в</w:t>
            </w: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ображение.</w:t>
            </w:r>
          </w:p>
          <w:p w:rsidR="007B327D" w:rsidRPr="007B327D" w:rsidRDefault="007B327D" w:rsidP="007B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7B327D" w:rsidRPr="0042797F" w:rsidRDefault="007B327D" w:rsidP="007B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Изображена фигура челов</w:t>
            </w: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ка. Необходимо одеть его в спецодежду или помочь з</w:t>
            </w: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маскироваться</w:t>
            </w:r>
          </w:p>
        </w:tc>
      </w:tr>
      <w:tr w:rsidR="004D3D09" w:rsidRPr="00BD6018" w:rsidTr="007F6DE7">
        <w:tc>
          <w:tcPr>
            <w:tcW w:w="1666" w:type="pct"/>
            <w:vAlign w:val="center"/>
          </w:tcPr>
          <w:p w:rsidR="004D3D09" w:rsidRPr="007B327D" w:rsidRDefault="004D3D09" w:rsidP="007B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4D3D09" w:rsidRPr="007B327D" w:rsidRDefault="004D3D09" w:rsidP="004D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4D3D09" w:rsidRPr="007B327D" w:rsidRDefault="004D3D09" w:rsidP="007B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D42" w:rsidRDefault="00461D42" w:rsidP="00461D42">
      <w:pPr>
        <w:rPr>
          <w:rFonts w:ascii="Times New Roman" w:hAnsi="Times New Roman" w:cs="Times New Roman"/>
          <w:sz w:val="28"/>
          <w:szCs w:val="28"/>
        </w:rPr>
      </w:pPr>
    </w:p>
    <w:p w:rsidR="00F736DF" w:rsidRPr="00580F17" w:rsidRDefault="00F736DF" w:rsidP="00BD6018">
      <w:pPr>
        <w:pStyle w:val="2"/>
        <w:rPr>
          <w:rFonts w:ascii="Times New Roman" w:hAnsi="Times New Roman" w:cs="Times New Roman"/>
          <w:color w:val="auto"/>
          <w:sz w:val="36"/>
          <w:szCs w:val="36"/>
        </w:rPr>
      </w:pPr>
      <w:r w:rsidRPr="00580F17">
        <w:rPr>
          <w:rFonts w:ascii="Times New Roman" w:hAnsi="Times New Roman" w:cs="Times New Roman"/>
          <w:color w:val="auto"/>
          <w:sz w:val="36"/>
          <w:szCs w:val="36"/>
        </w:rPr>
        <w:t>Изобразительные игры</w:t>
      </w:r>
    </w:p>
    <w:p w:rsidR="00341C15" w:rsidRPr="00341C15" w:rsidRDefault="00341C15" w:rsidP="00341C15"/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BD6018" w:rsidTr="007F6DE7">
        <w:tc>
          <w:tcPr>
            <w:tcW w:w="1666" w:type="pct"/>
            <w:vAlign w:val="center"/>
          </w:tcPr>
          <w:p w:rsidR="00BD6018" w:rsidRPr="00BD6018" w:rsidRDefault="00BD6018" w:rsidP="007F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666" w:type="pct"/>
            <w:vAlign w:val="center"/>
          </w:tcPr>
          <w:p w:rsidR="00BD6018" w:rsidRPr="00BD6018" w:rsidRDefault="00BD6018" w:rsidP="007F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667" w:type="pct"/>
            <w:vAlign w:val="center"/>
          </w:tcPr>
          <w:p w:rsidR="00BD6018" w:rsidRDefault="00BD6018" w:rsidP="007F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</w:tc>
      </w:tr>
      <w:tr w:rsidR="00F736DF" w:rsidTr="00580F17">
        <w:trPr>
          <w:trHeight w:val="2526"/>
        </w:trPr>
        <w:tc>
          <w:tcPr>
            <w:tcW w:w="1666" w:type="pct"/>
            <w:vAlign w:val="center"/>
          </w:tcPr>
          <w:p w:rsidR="00F736DF" w:rsidRPr="002C5C25" w:rsidRDefault="007D0AD6" w:rsidP="007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дома к  дому </w:t>
            </w:r>
          </w:p>
        </w:tc>
        <w:tc>
          <w:tcPr>
            <w:tcW w:w="1666" w:type="pct"/>
            <w:vAlign w:val="center"/>
          </w:tcPr>
          <w:p w:rsidR="007D0AD6" w:rsidRPr="007D0AD6" w:rsidRDefault="006F4306" w:rsidP="002C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7D0AD6" w:rsidRPr="007D0AD6">
              <w:rPr>
                <w:rFonts w:ascii="Times New Roman" w:hAnsi="Times New Roman" w:cs="Times New Roman"/>
                <w:sz w:val="24"/>
                <w:szCs w:val="24"/>
              </w:rPr>
              <w:t>точными  прямыми  линиями</w:t>
            </w:r>
          </w:p>
          <w:p w:rsidR="007D0AD6" w:rsidRPr="007D0AD6" w:rsidRDefault="007D0AD6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соединить между собой д</w:t>
            </w:r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мики одного цвета и формы.</w:t>
            </w:r>
          </w:p>
          <w:p w:rsidR="007D0AD6" w:rsidRPr="007D0AD6" w:rsidRDefault="007D0AD6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06" w:rsidRPr="00BD6018" w:rsidRDefault="006F4306" w:rsidP="0058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DF" w:rsidRPr="00BD6018" w:rsidRDefault="00F736DF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7D0AD6" w:rsidRPr="007D0AD6" w:rsidRDefault="007D0AD6" w:rsidP="007D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Ребенок вначале  проводит</w:t>
            </w:r>
          </w:p>
          <w:p w:rsidR="007D0AD6" w:rsidRPr="007D0AD6" w:rsidRDefault="007D0AD6" w:rsidP="007D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линию просто пальцем, в</w:t>
            </w:r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бирая направление, затем  уже  фломастером.  Проводя</w:t>
            </w:r>
          </w:p>
          <w:p w:rsidR="00F736DF" w:rsidRPr="00BD6018" w:rsidRDefault="007D0AD6" w:rsidP="007D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линии, дети сопровождают действия словами «От д</w:t>
            </w:r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мика к домику».</w:t>
            </w:r>
          </w:p>
        </w:tc>
      </w:tr>
      <w:tr w:rsidR="006F4306" w:rsidTr="007F6DE7">
        <w:tc>
          <w:tcPr>
            <w:tcW w:w="1666" w:type="pct"/>
            <w:vAlign w:val="center"/>
          </w:tcPr>
          <w:p w:rsidR="006F4306" w:rsidRPr="002C5C25" w:rsidRDefault="006F4306" w:rsidP="006F4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Охотник и  волк  </w:t>
            </w:r>
          </w:p>
        </w:tc>
        <w:tc>
          <w:tcPr>
            <w:tcW w:w="1666" w:type="pct"/>
            <w:vAlign w:val="center"/>
          </w:tcPr>
          <w:p w:rsidR="006F4306" w:rsidRPr="006F430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учить точными  прямыми  линиями</w:t>
            </w:r>
          </w:p>
          <w:p w:rsidR="006F430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 xml:space="preserve">соединить между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ствол ружья и волка</w:t>
            </w:r>
          </w:p>
        </w:tc>
        <w:tc>
          <w:tcPr>
            <w:tcW w:w="1667" w:type="pct"/>
            <w:vAlign w:val="center"/>
          </w:tcPr>
          <w:p w:rsidR="006F4306" w:rsidRPr="006F430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На  одном  конце  листа  р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 xml:space="preserve">суется  охотник  </w:t>
            </w:r>
            <w:proofErr w:type="gramStart"/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4306" w:rsidRPr="006F430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 xml:space="preserve">ружьем, </w:t>
            </w:r>
            <w:proofErr w:type="gramStart"/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4306">
              <w:rPr>
                <w:rFonts w:ascii="Times New Roman" w:hAnsi="Times New Roman" w:cs="Times New Roman"/>
                <w:sz w:val="24"/>
                <w:szCs w:val="24"/>
              </w:rPr>
              <w:t xml:space="preserve"> другом – волк. </w:t>
            </w:r>
            <w:proofErr w:type="gramStart"/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Охотник «должен выстр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лить и  убить  волка»  (дуло</w:t>
            </w:r>
            <w:proofErr w:type="gramEnd"/>
          </w:p>
          <w:p w:rsidR="006F4306" w:rsidRPr="006F430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ружья соединяется прямой линией  с  фигурой  волка,  карандаш  при  этом  не</w:t>
            </w:r>
          </w:p>
          <w:p w:rsidR="006F4306" w:rsidRPr="006F430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отрывается от бумаги).</w:t>
            </w:r>
          </w:p>
          <w:p w:rsidR="006F4306" w:rsidRPr="007D0AD6" w:rsidRDefault="006F4306" w:rsidP="007D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6" w:rsidTr="007F6DE7">
        <w:tc>
          <w:tcPr>
            <w:tcW w:w="1666" w:type="pct"/>
            <w:vAlign w:val="center"/>
          </w:tcPr>
          <w:p w:rsidR="006F4306" w:rsidRPr="002C5C25" w:rsidRDefault="006F4306" w:rsidP="007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Самолет и облако  </w:t>
            </w:r>
          </w:p>
        </w:tc>
        <w:tc>
          <w:tcPr>
            <w:tcW w:w="1666" w:type="pct"/>
            <w:vAlign w:val="center"/>
          </w:tcPr>
          <w:p w:rsidR="006F4306" w:rsidRPr="007D0AD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штриховать ровными линиями не выходя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667" w:type="pct"/>
            <w:vAlign w:val="center"/>
          </w:tcPr>
          <w:p w:rsidR="006F4306" w:rsidRPr="006F430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Ребенку  предлагается  сд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лать  одно  облако</w:t>
            </w:r>
          </w:p>
          <w:p w:rsidR="006F4306" w:rsidRPr="006F430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«таким темным», чтобы с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молет через него совсем  не  было  видно,  а  другое</w:t>
            </w:r>
          </w:p>
          <w:p w:rsidR="006F4306" w:rsidRPr="007D0AD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«светлым», чтобы самолет был через него немножко виден.</w:t>
            </w:r>
          </w:p>
        </w:tc>
      </w:tr>
      <w:tr w:rsidR="006F4306" w:rsidTr="007F6DE7">
        <w:tc>
          <w:tcPr>
            <w:tcW w:w="1666" w:type="pct"/>
            <w:vAlign w:val="center"/>
          </w:tcPr>
          <w:p w:rsidR="006F4306" w:rsidRPr="002C5C25" w:rsidRDefault="006F4306" w:rsidP="006F43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Попади в точку</w:t>
            </w:r>
          </w:p>
        </w:tc>
        <w:tc>
          <w:tcPr>
            <w:tcW w:w="1666" w:type="pct"/>
            <w:vAlign w:val="center"/>
          </w:tcPr>
          <w:p w:rsidR="006F4306" w:rsidRPr="007D0AD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F4306" w:rsidRPr="006F430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Взрослый ставит на  листе  бумаги  точку,</w:t>
            </w:r>
          </w:p>
          <w:p w:rsidR="006F4306" w:rsidRPr="006F430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отводит руку ребенка с к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рандашом вверх на рассто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ние 10 –15 см от листа,  а</w:t>
            </w:r>
          </w:p>
          <w:p w:rsidR="006F4306" w:rsidRPr="007D0AD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затем предлагает ребенку попасть кончиком каранд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>ша в точку.</w:t>
            </w:r>
          </w:p>
        </w:tc>
      </w:tr>
      <w:tr w:rsidR="006F4306" w:rsidTr="007F6DE7">
        <w:tc>
          <w:tcPr>
            <w:tcW w:w="1666" w:type="pct"/>
            <w:vAlign w:val="center"/>
          </w:tcPr>
          <w:p w:rsidR="006F4306" w:rsidRPr="002C5C25" w:rsidRDefault="008F579F" w:rsidP="002C5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Дорога</w:t>
            </w:r>
          </w:p>
        </w:tc>
        <w:tc>
          <w:tcPr>
            <w:tcW w:w="1666" w:type="pct"/>
            <w:vAlign w:val="center"/>
          </w:tcPr>
          <w:p w:rsidR="006F4306" w:rsidRPr="006F430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C25" w:rsidRPr="002C5C25" w:rsidRDefault="002C5C25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развивать точность и коо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 xml:space="preserve">динацию  </w:t>
            </w:r>
            <w:proofErr w:type="gramStart"/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gramEnd"/>
          </w:p>
          <w:p w:rsidR="008F579F" w:rsidRPr="007D0AD6" w:rsidRDefault="002C5C25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 xml:space="preserve">движений. </w:t>
            </w:r>
          </w:p>
          <w:p w:rsidR="006F4306" w:rsidRPr="007D0AD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F579F" w:rsidRPr="008F579F" w:rsidRDefault="008F579F" w:rsidP="008F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 xml:space="preserve">Ребенку дают лист бумаги, на  котором  </w:t>
            </w:r>
            <w:proofErr w:type="gramStart"/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нарисована</w:t>
            </w:r>
            <w:proofErr w:type="gramEnd"/>
          </w:p>
          <w:p w:rsidR="008F579F" w:rsidRPr="008F579F" w:rsidRDefault="008F579F" w:rsidP="008F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дорога, идущая  к  дому.  Предлагается,  не  отрывая  карандаша  от  бумаги,</w:t>
            </w:r>
          </w:p>
          <w:p w:rsidR="008F579F" w:rsidRPr="008F579F" w:rsidRDefault="008F579F" w:rsidP="008F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провести по дороге  «маш</w:t>
            </w: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 xml:space="preserve">ну»  до  дома  так,  чтобы  она  «ехала»  точно  </w:t>
            </w:r>
            <w:proofErr w:type="gramStart"/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F579F" w:rsidRPr="008F579F" w:rsidRDefault="008F579F" w:rsidP="008F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середине дороги, не касаясь  краев.  В  упражнении  мо</w:t>
            </w: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но  менять  ширину  и</w:t>
            </w:r>
          </w:p>
          <w:p w:rsidR="006F4306" w:rsidRPr="007D0AD6" w:rsidRDefault="008F579F" w:rsidP="008F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конфигурацию дороги.</w:t>
            </w:r>
          </w:p>
        </w:tc>
      </w:tr>
      <w:tr w:rsidR="006F4306" w:rsidTr="007F6DE7">
        <w:tc>
          <w:tcPr>
            <w:tcW w:w="1666" w:type="pct"/>
            <w:vAlign w:val="center"/>
          </w:tcPr>
          <w:p w:rsidR="006F4306" w:rsidRPr="002C5C25" w:rsidRDefault="002C5C25" w:rsidP="007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быстрее – кто ро</w:t>
            </w:r>
            <w:r w:rsidRPr="002C5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C5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нее?</w:t>
            </w:r>
          </w:p>
        </w:tc>
        <w:tc>
          <w:tcPr>
            <w:tcW w:w="1666" w:type="pct"/>
            <w:vAlign w:val="center"/>
          </w:tcPr>
          <w:p w:rsidR="006F4306" w:rsidRPr="006F4306" w:rsidRDefault="002C5C25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6F4306" w:rsidRPr="006F4306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и коо</w:t>
            </w:r>
            <w:r w:rsidR="006F4306" w:rsidRPr="006F43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4306" w:rsidRPr="006F4306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F4306" w:rsidRPr="006F4306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</w:p>
          <w:p w:rsidR="006F4306" w:rsidRPr="007D0AD6" w:rsidRDefault="006F4306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6">
              <w:rPr>
                <w:rFonts w:ascii="Times New Roman" w:hAnsi="Times New Roman" w:cs="Times New Roman"/>
                <w:sz w:val="24"/>
                <w:szCs w:val="24"/>
              </w:rPr>
              <w:t xml:space="preserve">движений. </w:t>
            </w:r>
          </w:p>
        </w:tc>
        <w:tc>
          <w:tcPr>
            <w:tcW w:w="1667" w:type="pct"/>
            <w:vAlign w:val="center"/>
          </w:tcPr>
          <w:p w:rsidR="002C5C25" w:rsidRPr="002C5C25" w:rsidRDefault="002C5C25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происходить как соревнование 2х групп  детей.  У  каждой</w:t>
            </w:r>
          </w:p>
          <w:p w:rsidR="002C5C25" w:rsidRPr="002C5C25" w:rsidRDefault="002C5C25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команды – доска, на которой воспитатель рисует мелом две вертикальные  линии</w:t>
            </w:r>
          </w:p>
          <w:p w:rsidR="002C5C25" w:rsidRPr="002C5C25" w:rsidRDefault="002C5C25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 xml:space="preserve">и соединяет их вверху </w:t>
            </w:r>
            <w:proofErr w:type="gramStart"/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зонтальной</w:t>
            </w:r>
            <w:proofErr w:type="gramEnd"/>
            <w:r w:rsidRPr="002C5C25">
              <w:rPr>
                <w:rFonts w:ascii="Times New Roman" w:hAnsi="Times New Roman" w:cs="Times New Roman"/>
                <w:sz w:val="24"/>
                <w:szCs w:val="24"/>
              </w:rPr>
              <w:t xml:space="preserve"> слева направо. Задача  детей  –  сменяя</w:t>
            </w:r>
          </w:p>
          <w:p w:rsidR="002C5C25" w:rsidRPr="002C5C25" w:rsidRDefault="002C5C25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друг друга, быстро пров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дить ниже параллельные г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ризонтальные линии.</w:t>
            </w:r>
          </w:p>
          <w:p w:rsidR="006F4306" w:rsidRPr="007D0AD6" w:rsidRDefault="006F4306" w:rsidP="007D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6" w:rsidTr="007F6DE7">
        <w:tc>
          <w:tcPr>
            <w:tcW w:w="1666" w:type="pct"/>
            <w:vAlign w:val="center"/>
          </w:tcPr>
          <w:p w:rsidR="006F4306" w:rsidRPr="002C5C25" w:rsidRDefault="002C5C25" w:rsidP="007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Парашютисты </w:t>
            </w:r>
          </w:p>
        </w:tc>
        <w:tc>
          <w:tcPr>
            <w:tcW w:w="1666" w:type="pct"/>
            <w:vAlign w:val="center"/>
          </w:tcPr>
          <w:p w:rsidR="002C5C25" w:rsidRPr="006F4306" w:rsidRDefault="002C5C25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06" w:rsidRPr="006F4306" w:rsidRDefault="002C5C25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6F4306" w:rsidRPr="006F4306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6F4306" w:rsidRPr="006F4306">
              <w:rPr>
                <w:rFonts w:ascii="Times New Roman" w:hAnsi="Times New Roman" w:cs="Times New Roman"/>
                <w:sz w:val="24"/>
                <w:szCs w:val="24"/>
              </w:rPr>
              <w:t xml:space="preserve"> 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4306" w:rsidRPr="006F43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рисовать </w:t>
            </w:r>
            <w:r w:rsidR="006F4306" w:rsidRPr="006F4306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 линии</w:t>
            </w:r>
            <w:r w:rsidR="006F4306" w:rsidRPr="006F4306">
              <w:rPr>
                <w:rFonts w:ascii="Times New Roman" w:hAnsi="Times New Roman" w:cs="Times New Roman"/>
                <w:sz w:val="24"/>
                <w:szCs w:val="24"/>
              </w:rPr>
              <w:t xml:space="preserve">  сверху  вниз</w:t>
            </w:r>
          </w:p>
          <w:p w:rsidR="006F4306" w:rsidRPr="007D0AD6" w:rsidRDefault="006F4306" w:rsidP="006F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C5C25" w:rsidRPr="002C5C25" w:rsidRDefault="002C5C25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 xml:space="preserve">   В   верхней   части   доски   рисуют   несколько</w:t>
            </w:r>
          </w:p>
          <w:p w:rsidR="002C5C25" w:rsidRPr="002C5C25" w:rsidRDefault="002C5C25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разноцветных точек (это п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рашютисты),  внизу  –  н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большой  круг  (место  их</w:t>
            </w:r>
            <w:proofErr w:type="gramEnd"/>
          </w:p>
          <w:p w:rsidR="006F4306" w:rsidRPr="007D0AD6" w:rsidRDefault="002C5C25" w:rsidP="002C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приземления)</w:t>
            </w:r>
            <w:proofErr w:type="gramStart"/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адача 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«пос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C25">
              <w:rPr>
                <w:rFonts w:ascii="Times New Roman" w:hAnsi="Times New Roman" w:cs="Times New Roman"/>
                <w:sz w:val="24"/>
                <w:szCs w:val="24"/>
              </w:rPr>
              <w:t>дить» своих парашютистов.</w:t>
            </w:r>
          </w:p>
        </w:tc>
      </w:tr>
      <w:tr w:rsidR="00F736DF" w:rsidTr="007F6DE7">
        <w:tc>
          <w:tcPr>
            <w:tcW w:w="1666" w:type="pct"/>
            <w:vAlign w:val="center"/>
          </w:tcPr>
          <w:p w:rsidR="00341C15" w:rsidRPr="00341C15" w:rsidRDefault="00341C15" w:rsidP="007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Портрет из пуговиц</w:t>
            </w:r>
          </w:p>
          <w:p w:rsidR="00F736DF" w:rsidRPr="00341C15" w:rsidRDefault="00F736DF" w:rsidP="007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F736DF" w:rsidRPr="00341C15" w:rsidRDefault="00341C15" w:rsidP="007F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учить выполнять апплик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из пуговиц</w:t>
            </w:r>
          </w:p>
        </w:tc>
        <w:tc>
          <w:tcPr>
            <w:tcW w:w="1667" w:type="pct"/>
            <w:vAlign w:val="center"/>
          </w:tcPr>
          <w:p w:rsidR="00F736DF" w:rsidRPr="00341C15" w:rsidRDefault="00341C15" w:rsidP="007F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Педагог рассказывает детям, что создать портрет можно разными средствами: кра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кой, соломкой, пластил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ном, лоскутами ткани, пок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зывает пуговицы и предл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гает каждому ребенку пор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рет для копирования с п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C15">
              <w:rPr>
                <w:rFonts w:ascii="Times New Roman" w:hAnsi="Times New Roman" w:cs="Times New Roman"/>
                <w:sz w:val="24"/>
                <w:szCs w:val="24"/>
              </w:rPr>
              <w:t>мощью пуговиц.</w:t>
            </w:r>
          </w:p>
        </w:tc>
      </w:tr>
      <w:tr w:rsidR="00F736DF" w:rsidTr="007F6DE7">
        <w:tc>
          <w:tcPr>
            <w:tcW w:w="1666" w:type="pct"/>
            <w:vAlign w:val="center"/>
          </w:tcPr>
          <w:p w:rsidR="007F6DE7" w:rsidRPr="007F6DE7" w:rsidRDefault="007F6DE7" w:rsidP="007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Картина из дырок</w:t>
            </w:r>
          </w:p>
          <w:p w:rsidR="00F736DF" w:rsidRDefault="00F736DF" w:rsidP="007F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F736DF" w:rsidRPr="00BD6018" w:rsidRDefault="007F6DE7" w:rsidP="007F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7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при рисовании нестандарт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способами</w:t>
            </w:r>
          </w:p>
        </w:tc>
        <w:tc>
          <w:tcPr>
            <w:tcW w:w="1667" w:type="pct"/>
            <w:vAlign w:val="center"/>
          </w:tcPr>
          <w:p w:rsidR="007F6DE7" w:rsidRPr="007F6DE7" w:rsidRDefault="007F6DE7" w:rsidP="007F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7">
              <w:rPr>
                <w:rFonts w:ascii="Times New Roman" w:hAnsi="Times New Roman" w:cs="Times New Roman"/>
                <w:sz w:val="24"/>
                <w:szCs w:val="24"/>
              </w:rPr>
              <w:t>Педагог говорит о том, что, если много раз проткнуть лист бумаги иголкой, пол</w:t>
            </w:r>
            <w:r w:rsidRPr="007F6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DE7">
              <w:rPr>
                <w:rFonts w:ascii="Times New Roman" w:hAnsi="Times New Roman" w:cs="Times New Roman"/>
                <w:sz w:val="24"/>
                <w:szCs w:val="24"/>
              </w:rPr>
              <w:t>чится много дырок. Но если протыкать бумагу в опред</w:t>
            </w:r>
            <w:r w:rsidRPr="007F6D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DE7">
              <w:rPr>
                <w:rFonts w:ascii="Times New Roman" w:hAnsi="Times New Roman" w:cs="Times New Roman"/>
                <w:sz w:val="24"/>
                <w:szCs w:val="24"/>
              </w:rPr>
              <w:t>ленной последовательности, может получиться целый рисунок. Педагог предлагает «нарисовать» иголкой на бумаге обычный листок (машину, солнце и т.п.).</w:t>
            </w:r>
          </w:p>
          <w:p w:rsidR="00F736DF" w:rsidRPr="00BD6018" w:rsidRDefault="00F736DF" w:rsidP="007F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DF" w:rsidTr="007F6DE7">
        <w:tc>
          <w:tcPr>
            <w:tcW w:w="1666" w:type="pct"/>
            <w:vAlign w:val="center"/>
          </w:tcPr>
          <w:p w:rsidR="00F736DF" w:rsidRPr="00856836" w:rsidRDefault="00856836" w:rsidP="007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Мозаика</w:t>
            </w:r>
          </w:p>
        </w:tc>
        <w:tc>
          <w:tcPr>
            <w:tcW w:w="1666" w:type="pct"/>
            <w:vAlign w:val="center"/>
          </w:tcPr>
          <w:p w:rsidR="00856836" w:rsidRPr="00856836" w:rsidRDefault="00856836" w:rsidP="008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</w:t>
            </w: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>ческое мышление, умение различать цвета.</w:t>
            </w:r>
          </w:p>
          <w:p w:rsidR="00856836" w:rsidRPr="00856836" w:rsidRDefault="00856836" w:rsidP="008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 и наглядные пособия: </w:t>
            </w:r>
          </w:p>
          <w:p w:rsidR="00856836" w:rsidRPr="00856836" w:rsidRDefault="00856836" w:rsidP="008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>Чистый альбомный лист, 5 фломастеров разного цвета.</w:t>
            </w:r>
          </w:p>
          <w:p w:rsidR="00F736DF" w:rsidRPr="00BD6018" w:rsidRDefault="00F736DF" w:rsidP="008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56836" w:rsidRPr="00856836" w:rsidRDefault="00856836" w:rsidP="008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DF" w:rsidRPr="00BD6018" w:rsidRDefault="00856836" w:rsidP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очер</w:t>
            </w:r>
            <w:r w:rsidR="0027673F">
              <w:rPr>
                <w:rFonts w:ascii="Times New Roman" w:hAnsi="Times New Roman" w:cs="Times New Roman"/>
                <w:sz w:val="24"/>
                <w:szCs w:val="24"/>
              </w:rPr>
              <w:t>еди изображают различные ф</w:t>
            </w:r>
            <w:r w:rsidR="00276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673F">
              <w:rPr>
                <w:rFonts w:ascii="Times New Roman" w:hAnsi="Times New Roman" w:cs="Times New Roman"/>
                <w:sz w:val="24"/>
                <w:szCs w:val="24"/>
              </w:rPr>
              <w:t>гуры, кроме круга.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лее) сидят</w:t>
            </w: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 xml:space="preserve"> за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рединележит </w:t>
            </w: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>альбомный лист и фломастеры. Главное правило заключается в том, чтобы ни одна из сторон п</w:t>
            </w: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>вой фигуры не соприкас</w:t>
            </w: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>лась с фигурой того же цв</w:t>
            </w: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6836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F736DF" w:rsidTr="007F6DE7">
        <w:tc>
          <w:tcPr>
            <w:tcW w:w="1666" w:type="pct"/>
            <w:vAlign w:val="center"/>
          </w:tcPr>
          <w:p w:rsidR="00F736DF" w:rsidRPr="0027673F" w:rsidRDefault="0027673F" w:rsidP="002767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Клубочки</w:t>
            </w:r>
          </w:p>
        </w:tc>
        <w:tc>
          <w:tcPr>
            <w:tcW w:w="1666" w:type="pct"/>
            <w:vAlign w:val="center"/>
          </w:tcPr>
          <w:p w:rsidR="0027673F" w:rsidRDefault="0027673F" w:rsidP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умения выполнять круговые движ</w:t>
            </w: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ния при рисовании клубка в замкнутом круге с опорой на зрительный контроль и с закрытыми глазами.</w:t>
            </w:r>
          </w:p>
          <w:p w:rsidR="00520D1A" w:rsidRPr="0027673F" w:rsidRDefault="00520D1A" w:rsidP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0D1A">
              <w:rPr>
                <w:rFonts w:ascii="Times New Roman" w:hAnsi="Times New Roman" w:cs="Times New Roman"/>
                <w:sz w:val="24"/>
                <w:szCs w:val="24"/>
              </w:rPr>
              <w:t>панно, на котором котенок играет с клубками ниток, которые он размотал</w:t>
            </w:r>
          </w:p>
          <w:p w:rsidR="00F736DF" w:rsidRPr="00BD6018" w:rsidRDefault="00F736DF" w:rsidP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7673F" w:rsidRPr="0027673F" w:rsidRDefault="00520D1A" w:rsidP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27673F" w:rsidRPr="0027673F">
              <w:rPr>
                <w:rFonts w:ascii="Times New Roman" w:hAnsi="Times New Roman" w:cs="Times New Roman"/>
                <w:sz w:val="24"/>
                <w:szCs w:val="24"/>
              </w:rPr>
              <w:t>предлагает детям собрать нитки в клубок и показывает, как собираются нитки в клубок, имитируя движениями карандаша н</w:t>
            </w:r>
            <w:r w:rsidR="0027673F" w:rsidRPr="00276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673F" w:rsidRPr="0027673F">
              <w:rPr>
                <w:rFonts w:ascii="Times New Roman" w:hAnsi="Times New Roman" w:cs="Times New Roman"/>
                <w:sz w:val="24"/>
                <w:szCs w:val="24"/>
              </w:rPr>
              <w:t>матывание ниток в клубок.</w:t>
            </w:r>
          </w:p>
          <w:p w:rsidR="0027673F" w:rsidRPr="0027673F" w:rsidRDefault="0027673F" w:rsidP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Периодически педагог пре</w:t>
            </w: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лагает детям закрывать гл</w:t>
            </w: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за и выполнять движения с закрытыми глазами.</w:t>
            </w:r>
          </w:p>
          <w:p w:rsidR="0027673F" w:rsidRPr="0027673F" w:rsidRDefault="0027673F" w:rsidP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Для того чтобы у детей пр</w:t>
            </w: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являлся интерес к работе, можно дать им возможность нарисовать много клубков, устроить соревнование: кто больше клубков нарисует.</w:t>
            </w:r>
          </w:p>
          <w:p w:rsidR="00F736DF" w:rsidRPr="00BD6018" w:rsidRDefault="00F736DF" w:rsidP="007F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DF" w:rsidTr="007F6DE7">
        <w:tc>
          <w:tcPr>
            <w:tcW w:w="1666" w:type="pct"/>
            <w:vAlign w:val="center"/>
          </w:tcPr>
          <w:p w:rsidR="00F736DF" w:rsidRPr="00520D1A" w:rsidRDefault="00520D1A" w:rsidP="007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Украсим предметы</w:t>
            </w:r>
          </w:p>
        </w:tc>
        <w:tc>
          <w:tcPr>
            <w:tcW w:w="1666" w:type="pct"/>
            <w:vAlign w:val="center"/>
          </w:tcPr>
          <w:p w:rsidR="00520D1A" w:rsidRPr="00520D1A" w:rsidRDefault="00520D1A" w:rsidP="0052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A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заполнять  ограниченное пространство в соответствии с заданной формой предм</w:t>
            </w:r>
            <w:r w:rsidRPr="00520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D1A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F736DF" w:rsidRPr="00BD6018" w:rsidRDefault="00F736DF" w:rsidP="0052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520D1A" w:rsidRPr="00520D1A" w:rsidRDefault="00520D1A" w:rsidP="0052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A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трафареты с прорезями формы различных предм</w:t>
            </w:r>
            <w:r w:rsidRPr="00520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D1A">
              <w:rPr>
                <w:rFonts w:ascii="Times New Roman" w:hAnsi="Times New Roman" w:cs="Times New Roman"/>
                <w:sz w:val="24"/>
                <w:szCs w:val="24"/>
              </w:rPr>
              <w:t>тов: платья, шапки, пол</w:t>
            </w:r>
            <w:r w:rsidRPr="00520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D1A">
              <w:rPr>
                <w:rFonts w:ascii="Times New Roman" w:hAnsi="Times New Roman" w:cs="Times New Roman"/>
                <w:sz w:val="24"/>
                <w:szCs w:val="24"/>
              </w:rPr>
              <w:t>тенца, носового платка, чашки, косынки и др.</w:t>
            </w:r>
          </w:p>
          <w:p w:rsidR="00F736DF" w:rsidRPr="00BD6018" w:rsidRDefault="00520D1A" w:rsidP="0052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A">
              <w:rPr>
                <w:rFonts w:ascii="Times New Roman" w:hAnsi="Times New Roman" w:cs="Times New Roman"/>
                <w:sz w:val="24"/>
                <w:szCs w:val="24"/>
              </w:rPr>
              <w:t xml:space="preserve">Затем дети разрисовывают цветными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карандашами, фломастерами</w:t>
            </w:r>
            <w:r w:rsidRPr="00520D1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520D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736DF" w:rsidRDefault="00F736DF" w:rsidP="00461D42">
      <w:pPr>
        <w:rPr>
          <w:rFonts w:ascii="Times New Roman" w:hAnsi="Times New Roman" w:cs="Times New Roman"/>
          <w:sz w:val="28"/>
          <w:szCs w:val="28"/>
        </w:rPr>
      </w:pPr>
    </w:p>
    <w:p w:rsidR="007D0AD6" w:rsidRDefault="007D0AD6" w:rsidP="00461D42">
      <w:pPr>
        <w:rPr>
          <w:rFonts w:ascii="Times New Roman" w:hAnsi="Times New Roman" w:cs="Times New Roman"/>
          <w:sz w:val="28"/>
          <w:szCs w:val="28"/>
        </w:rPr>
      </w:pPr>
    </w:p>
    <w:p w:rsidR="00580F17" w:rsidRDefault="00580F17" w:rsidP="00461D42">
      <w:pPr>
        <w:rPr>
          <w:rFonts w:ascii="Times New Roman" w:hAnsi="Times New Roman" w:cs="Times New Roman"/>
          <w:sz w:val="28"/>
          <w:szCs w:val="28"/>
        </w:rPr>
      </w:pPr>
    </w:p>
    <w:p w:rsidR="00580F17" w:rsidRDefault="00580F17" w:rsidP="00461D42">
      <w:pPr>
        <w:rPr>
          <w:rFonts w:ascii="Times New Roman" w:hAnsi="Times New Roman" w:cs="Times New Roman"/>
          <w:sz w:val="28"/>
          <w:szCs w:val="28"/>
        </w:rPr>
      </w:pPr>
    </w:p>
    <w:p w:rsidR="00580F17" w:rsidRDefault="00580F17" w:rsidP="00461D42">
      <w:pPr>
        <w:rPr>
          <w:rFonts w:ascii="Times New Roman" w:hAnsi="Times New Roman" w:cs="Times New Roman"/>
          <w:sz w:val="28"/>
          <w:szCs w:val="28"/>
        </w:rPr>
      </w:pPr>
    </w:p>
    <w:p w:rsidR="00F736DF" w:rsidRPr="00580F17" w:rsidRDefault="00F736DF" w:rsidP="00461D42">
      <w:pPr>
        <w:rPr>
          <w:rFonts w:ascii="Times New Roman" w:hAnsi="Times New Roman" w:cs="Times New Roman"/>
          <w:b/>
          <w:sz w:val="36"/>
          <w:szCs w:val="36"/>
        </w:rPr>
      </w:pPr>
      <w:r w:rsidRPr="00580F17">
        <w:rPr>
          <w:rFonts w:ascii="Times New Roman" w:hAnsi="Times New Roman" w:cs="Times New Roman"/>
          <w:b/>
          <w:sz w:val="36"/>
          <w:szCs w:val="36"/>
        </w:rPr>
        <w:t>Коммуникативные тренинги</w:t>
      </w:r>
    </w:p>
    <w:tbl>
      <w:tblPr>
        <w:tblStyle w:val="a4"/>
        <w:tblW w:w="5000" w:type="pct"/>
        <w:tblLook w:val="04A0"/>
      </w:tblPr>
      <w:tblGrid>
        <w:gridCol w:w="1568"/>
        <w:gridCol w:w="2318"/>
        <w:gridCol w:w="5685"/>
      </w:tblGrid>
      <w:tr w:rsidR="00F736DF" w:rsidRPr="00BF33AA" w:rsidTr="00580F17">
        <w:trPr>
          <w:trHeight w:val="340"/>
        </w:trPr>
        <w:tc>
          <w:tcPr>
            <w:tcW w:w="819" w:type="pct"/>
            <w:vAlign w:val="center"/>
          </w:tcPr>
          <w:p w:rsidR="00F736DF" w:rsidRPr="00BF33AA" w:rsidRDefault="00F736DF" w:rsidP="00F7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A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211" w:type="pct"/>
            <w:vAlign w:val="center"/>
          </w:tcPr>
          <w:p w:rsidR="00F736DF" w:rsidRPr="00BF33AA" w:rsidRDefault="00F736DF" w:rsidP="00F7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A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70" w:type="pct"/>
            <w:vAlign w:val="center"/>
          </w:tcPr>
          <w:p w:rsidR="00F736DF" w:rsidRPr="00BF33AA" w:rsidRDefault="00F736DF" w:rsidP="00F7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3AA"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</w:tc>
      </w:tr>
      <w:tr w:rsidR="00F736DF" w:rsidRPr="00BF33AA" w:rsidTr="00580F17">
        <w:trPr>
          <w:cantSplit/>
          <w:trHeight w:val="1134"/>
        </w:trPr>
        <w:tc>
          <w:tcPr>
            <w:tcW w:w="819" w:type="pct"/>
            <w:vAlign w:val="center"/>
          </w:tcPr>
          <w:p w:rsidR="00F736DF" w:rsidRPr="0042797F" w:rsidRDefault="00BF33AA" w:rsidP="00427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9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Зеркало</w:t>
            </w:r>
          </w:p>
        </w:tc>
        <w:tc>
          <w:tcPr>
            <w:tcW w:w="1211" w:type="pct"/>
            <w:vAlign w:val="center"/>
          </w:tcPr>
          <w:p w:rsidR="00F736DF" w:rsidRPr="00BF33AA" w:rsidRDefault="00BF33AA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учить детей расп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знавать различные эмоциональные с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стояния, подражать им, развивать эмп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тию.</w:t>
            </w:r>
          </w:p>
        </w:tc>
        <w:tc>
          <w:tcPr>
            <w:tcW w:w="2970" w:type="pct"/>
            <w:vAlign w:val="center"/>
          </w:tcPr>
          <w:p w:rsidR="00BF33AA" w:rsidRPr="00BF33AA" w:rsidRDefault="00BF33AA" w:rsidP="00BF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Участники игры разбиваются на пары (по желанию), становятся или садятся лицом друг к другу. Один ребенок с помощью мимики и пантомимики (заме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ленных движений головой, руками, туловищем, н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гами) передает разное настроение. Задача другого ребенка «зеркала» быть его отражением, точно к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пировать его состояние, настроение. Затем дети м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няются ролями.</w:t>
            </w:r>
          </w:p>
          <w:p w:rsidR="00F736DF" w:rsidRPr="00BF33AA" w:rsidRDefault="00F736DF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DF" w:rsidRPr="00BF33AA" w:rsidTr="00580F17">
        <w:trPr>
          <w:cantSplit/>
          <w:trHeight w:val="1134"/>
        </w:trPr>
        <w:tc>
          <w:tcPr>
            <w:tcW w:w="819" w:type="pct"/>
            <w:vAlign w:val="center"/>
          </w:tcPr>
          <w:p w:rsidR="00F736DF" w:rsidRPr="0042797F" w:rsidRDefault="00BF33AA" w:rsidP="00427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Крошка  Енот</w:t>
            </w:r>
          </w:p>
        </w:tc>
        <w:tc>
          <w:tcPr>
            <w:tcW w:w="1211" w:type="pct"/>
            <w:vAlign w:val="center"/>
          </w:tcPr>
          <w:p w:rsidR="00BF33AA" w:rsidRPr="00BF33AA" w:rsidRDefault="00BF33AA" w:rsidP="00BF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ность распознавать и выражать разли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ные эмоции.</w:t>
            </w:r>
          </w:p>
          <w:p w:rsidR="00BF33AA" w:rsidRPr="00BF33AA" w:rsidRDefault="00BF33AA" w:rsidP="00BF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Оборудование: ма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нитофон.</w:t>
            </w:r>
          </w:p>
          <w:p w:rsidR="00F736DF" w:rsidRPr="00BF33AA" w:rsidRDefault="00F736DF" w:rsidP="00BF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:rsidR="00F736DF" w:rsidRPr="00BF33AA" w:rsidRDefault="00BF33AA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Один ребенок — Крошка Енот, остальные — его о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ражение («Тот, который живет в реке»). Они сидят свободно на ковре или стоят в шеренге. Енот подх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дит к «реке» и изображает разные чувства (испуга, удивления, радости), а дети точно отражают их с помощью мимики и жестов. Затем на роль Енота выбираются поочередно другие дети. Игра заканч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вается песней: «От улыбки станет всем светлей».</w:t>
            </w:r>
          </w:p>
        </w:tc>
      </w:tr>
      <w:tr w:rsidR="00F736DF" w:rsidRPr="00BF33AA" w:rsidTr="00580F17">
        <w:trPr>
          <w:cantSplit/>
          <w:trHeight w:val="1134"/>
        </w:trPr>
        <w:tc>
          <w:tcPr>
            <w:tcW w:w="819" w:type="pct"/>
            <w:vAlign w:val="center"/>
          </w:tcPr>
          <w:p w:rsidR="00F736DF" w:rsidRPr="0042797F" w:rsidRDefault="00BF33AA" w:rsidP="00427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Приятные слова</w:t>
            </w:r>
          </w:p>
        </w:tc>
        <w:tc>
          <w:tcPr>
            <w:tcW w:w="1211" w:type="pct"/>
            <w:vAlign w:val="center"/>
          </w:tcPr>
          <w:p w:rsidR="00BF33AA" w:rsidRPr="00BF33AA" w:rsidRDefault="00BF33AA" w:rsidP="00BF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развивать речь, умение говорить приятное друг др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33AA">
              <w:rPr>
                <w:rFonts w:ascii="Times New Roman" w:hAnsi="Times New Roman" w:cs="Times New Roman"/>
                <w:sz w:val="24"/>
                <w:szCs w:val="24"/>
              </w:rPr>
              <w:t>гу.</w:t>
            </w:r>
          </w:p>
          <w:p w:rsidR="00F736DF" w:rsidRPr="00BF33AA" w:rsidRDefault="00F736DF" w:rsidP="00BF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:rsidR="0087517C" w:rsidRPr="0087517C" w:rsidRDefault="0087517C" w:rsidP="0087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C">
              <w:rPr>
                <w:rFonts w:ascii="Times New Roman" w:hAnsi="Times New Roman" w:cs="Times New Roman"/>
                <w:sz w:val="24"/>
                <w:szCs w:val="24"/>
              </w:rPr>
              <w:t>Педагог обсуждает с детьми, какую роль в нашей жизни играют приятные слова. После обсуждения воспитатель предлагает детям сказать друг другу несколько приятных слов. Например: «Ты нам очень нравишься, мы тебя любим, ты очень хороши</w:t>
            </w:r>
            <w:proofErr w:type="gramStart"/>
            <w:r w:rsidRPr="0087517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751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7517C">
              <w:rPr>
                <w:rFonts w:ascii="Times New Roman" w:hAnsi="Times New Roman" w:cs="Times New Roman"/>
                <w:sz w:val="24"/>
                <w:szCs w:val="24"/>
              </w:rPr>
              <w:t>), красивый(</w:t>
            </w:r>
            <w:proofErr w:type="spellStart"/>
            <w:r w:rsidRPr="008751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7517C">
              <w:rPr>
                <w:rFonts w:ascii="Times New Roman" w:hAnsi="Times New Roman" w:cs="Times New Roman"/>
                <w:sz w:val="24"/>
                <w:szCs w:val="24"/>
              </w:rPr>
              <w:t>), добрый(</w:t>
            </w:r>
            <w:proofErr w:type="spellStart"/>
            <w:r w:rsidRPr="008751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7517C">
              <w:rPr>
                <w:rFonts w:ascii="Times New Roman" w:hAnsi="Times New Roman" w:cs="Times New Roman"/>
                <w:sz w:val="24"/>
                <w:szCs w:val="24"/>
              </w:rPr>
              <w:t>) и так далее».</w:t>
            </w:r>
          </w:p>
          <w:p w:rsidR="00F736DF" w:rsidRPr="00BF33AA" w:rsidRDefault="0087517C" w:rsidP="0087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C">
              <w:rPr>
                <w:rFonts w:ascii="Times New Roman" w:hAnsi="Times New Roman" w:cs="Times New Roman"/>
                <w:sz w:val="24"/>
                <w:szCs w:val="24"/>
              </w:rPr>
              <w:t>В эту игру можно играть в парах или, сидя по кругу и передавая мяч, говорить приятные слова всем ср</w:t>
            </w:r>
            <w:r w:rsidRPr="008751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17C">
              <w:rPr>
                <w:rFonts w:ascii="Times New Roman" w:hAnsi="Times New Roman" w:cs="Times New Roman"/>
                <w:sz w:val="24"/>
                <w:szCs w:val="24"/>
              </w:rPr>
              <w:t>зу.</w:t>
            </w:r>
          </w:p>
        </w:tc>
      </w:tr>
      <w:tr w:rsidR="00F736DF" w:rsidRPr="00BF33AA" w:rsidTr="00580F17">
        <w:trPr>
          <w:cantSplit/>
          <w:trHeight w:val="1361"/>
        </w:trPr>
        <w:tc>
          <w:tcPr>
            <w:tcW w:w="819" w:type="pct"/>
            <w:vAlign w:val="center"/>
          </w:tcPr>
          <w:p w:rsidR="001117B2" w:rsidRPr="0042797F" w:rsidRDefault="001117B2" w:rsidP="001117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Волшебники</w:t>
            </w:r>
          </w:p>
          <w:p w:rsidR="00F736DF" w:rsidRPr="00BF33AA" w:rsidRDefault="00F736DF" w:rsidP="0011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pct"/>
            <w:vAlign w:val="center"/>
          </w:tcPr>
          <w:p w:rsidR="00F736DF" w:rsidRPr="00BF33AA" w:rsidRDefault="001117B2" w:rsidP="0011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учить создавать эмоционально о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рашенн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образы на основе общей схемы</w:t>
            </w:r>
          </w:p>
        </w:tc>
        <w:tc>
          <w:tcPr>
            <w:tcW w:w="2970" w:type="pct"/>
            <w:vAlign w:val="center"/>
          </w:tcPr>
          <w:p w:rsidR="001117B2" w:rsidRPr="001117B2" w:rsidRDefault="001117B2" w:rsidP="0011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Педагог дает детям две одинаковые фигурки «во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шебников» и предлагает дорисовать их, превратив одного в доброго, а другого в злого.</w:t>
            </w:r>
          </w:p>
          <w:p w:rsidR="00F736DF" w:rsidRPr="00BF33AA" w:rsidRDefault="00F736DF" w:rsidP="00F7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DF" w:rsidRPr="00BF33AA" w:rsidTr="00580F17">
        <w:trPr>
          <w:trHeight w:val="340"/>
        </w:trPr>
        <w:tc>
          <w:tcPr>
            <w:tcW w:w="819" w:type="pct"/>
            <w:vAlign w:val="center"/>
          </w:tcPr>
          <w:p w:rsidR="001117B2" w:rsidRPr="0042797F" w:rsidRDefault="001117B2" w:rsidP="001117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Забывчивый художник</w:t>
            </w:r>
          </w:p>
          <w:p w:rsidR="00F736DF" w:rsidRPr="00BF33AA" w:rsidRDefault="00F736DF" w:rsidP="0011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pct"/>
            <w:vAlign w:val="center"/>
          </w:tcPr>
          <w:p w:rsidR="001117B2" w:rsidRPr="001117B2" w:rsidRDefault="001117B2" w:rsidP="0011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способствовать со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данию в воображ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нии образа на з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данную тему;</w:t>
            </w:r>
          </w:p>
          <w:p w:rsidR="00F736DF" w:rsidRPr="00BF33AA" w:rsidRDefault="001117B2" w:rsidP="007B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развивать эмпатию.</w:t>
            </w:r>
          </w:p>
        </w:tc>
        <w:tc>
          <w:tcPr>
            <w:tcW w:w="2970" w:type="pct"/>
            <w:vAlign w:val="center"/>
          </w:tcPr>
          <w:p w:rsidR="00F736DF" w:rsidRPr="00BF33AA" w:rsidRDefault="001117B2" w:rsidP="0011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Педагог говорит, что один забывчивый художник не закончил свою картину. «Как вы думаете, что он х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тел изобразить на ней? Дорисуйте незавершенную картину так, чтобы как можно лучше отразить зам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сел художника».</w:t>
            </w:r>
          </w:p>
        </w:tc>
      </w:tr>
      <w:tr w:rsidR="00F736DF" w:rsidRPr="00BF33AA" w:rsidTr="00580F17">
        <w:trPr>
          <w:trHeight w:val="340"/>
        </w:trPr>
        <w:tc>
          <w:tcPr>
            <w:tcW w:w="819" w:type="pct"/>
            <w:vAlign w:val="center"/>
          </w:tcPr>
          <w:p w:rsidR="001117B2" w:rsidRPr="0042797F" w:rsidRDefault="001117B2" w:rsidP="001117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Рисунок в несколько рук</w:t>
            </w:r>
          </w:p>
          <w:p w:rsidR="00F736DF" w:rsidRPr="00BF33AA" w:rsidRDefault="00F736DF" w:rsidP="0011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pct"/>
            <w:vAlign w:val="center"/>
          </w:tcPr>
          <w:p w:rsidR="001117B2" w:rsidRPr="001117B2" w:rsidRDefault="001117B2" w:rsidP="0011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развивать творч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ские способности при создании ко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лективного образа.</w:t>
            </w:r>
          </w:p>
          <w:p w:rsidR="00F736DF" w:rsidRPr="00BF33AA" w:rsidRDefault="00F736DF" w:rsidP="0011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:rsidR="0042797F" w:rsidRDefault="0042797F" w:rsidP="0011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DF" w:rsidRPr="00BF33AA" w:rsidRDefault="001117B2" w:rsidP="0011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представить себя в виде какого-либо образа. Затем на листе бумаги первый ребенок изображает отдельный элемент задуманного образа. Второй, отталкиваясь от имеющегося эл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мента, продолжает рисунок, используя работу пре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17B2">
              <w:rPr>
                <w:rFonts w:ascii="Times New Roman" w:hAnsi="Times New Roman" w:cs="Times New Roman"/>
                <w:sz w:val="24"/>
                <w:szCs w:val="24"/>
              </w:rPr>
              <w:t>шественника для трансформации своего замысла. Точно так же поступает третий и т.д.</w:t>
            </w:r>
          </w:p>
        </w:tc>
      </w:tr>
      <w:tr w:rsidR="007B327D" w:rsidRPr="00BF33AA" w:rsidTr="00580F17">
        <w:trPr>
          <w:trHeight w:val="340"/>
        </w:trPr>
        <w:tc>
          <w:tcPr>
            <w:tcW w:w="819" w:type="pct"/>
            <w:vAlign w:val="center"/>
          </w:tcPr>
          <w:p w:rsidR="007B327D" w:rsidRPr="0042797F" w:rsidRDefault="007B327D" w:rsidP="007B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32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Найдем волшебные сло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</w:t>
            </w:r>
          </w:p>
          <w:p w:rsidR="007B327D" w:rsidRPr="0042797F" w:rsidRDefault="007B327D" w:rsidP="007B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7B327D" w:rsidRPr="007B327D" w:rsidRDefault="007B327D" w:rsidP="007B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упражнять детей в выполнении правил речевого этикета.</w:t>
            </w:r>
          </w:p>
          <w:p w:rsidR="007B327D" w:rsidRPr="001117B2" w:rsidRDefault="007B327D" w:rsidP="007B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:rsidR="007B327D" w:rsidRDefault="007B327D" w:rsidP="007B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Водящий сидит или стоит спиной к детям. Нужно подойти к нему и ласково сказать какие-нибудь волшебные слова. Водящий должен угадать, кто его позвал, и ответить. Нужно называть друг друга ла</w:t>
            </w: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327D">
              <w:rPr>
                <w:rFonts w:ascii="Times New Roman" w:hAnsi="Times New Roman" w:cs="Times New Roman"/>
                <w:sz w:val="24"/>
                <w:szCs w:val="24"/>
              </w:rPr>
              <w:t>ково, по имени, например: «Спасибо, Сережа» — «Пожалуйста, Наташа».</w:t>
            </w:r>
          </w:p>
        </w:tc>
      </w:tr>
      <w:tr w:rsidR="00F64261" w:rsidRPr="00BF33AA" w:rsidTr="00580F17">
        <w:trPr>
          <w:trHeight w:val="340"/>
        </w:trPr>
        <w:tc>
          <w:tcPr>
            <w:tcW w:w="819" w:type="pct"/>
            <w:vAlign w:val="center"/>
          </w:tcPr>
          <w:p w:rsidR="00F64261" w:rsidRPr="007B327D" w:rsidRDefault="00F64261" w:rsidP="00F64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</w:t>
            </w:r>
          </w:p>
        </w:tc>
        <w:tc>
          <w:tcPr>
            <w:tcW w:w="1211" w:type="pct"/>
            <w:vAlign w:val="center"/>
          </w:tcPr>
          <w:p w:rsidR="00F64261" w:rsidRPr="007B327D" w:rsidRDefault="00F64261" w:rsidP="00F6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учить детей разли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ным способам уст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новления контактов со сверстн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иками на основе этикетных норм</w:t>
            </w:r>
          </w:p>
        </w:tc>
        <w:tc>
          <w:tcPr>
            <w:tcW w:w="2970" w:type="pct"/>
            <w:vAlign w:val="center"/>
          </w:tcPr>
          <w:p w:rsidR="00F64261" w:rsidRPr="007B327D" w:rsidRDefault="00F64261" w:rsidP="00F6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Всем участникам игры ведущий раздает из красив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го сундучка по «секрету» (пуговицу, бусинку, бро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ку, мелкую игрушку и т. д.), кладет «его» в ладошку и зажимает в кулачок. Игроки ходят по комнате и ищут способы уговорить кого-то показать свой се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рет. Ведущий следит за процессом обмена секрет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ми, помогает наиболее робким детям найти общий язык со всеми участниками игры.</w:t>
            </w:r>
          </w:p>
        </w:tc>
      </w:tr>
      <w:tr w:rsidR="00F64261" w:rsidRPr="00BF33AA" w:rsidTr="00580F17">
        <w:trPr>
          <w:trHeight w:val="340"/>
        </w:trPr>
        <w:tc>
          <w:tcPr>
            <w:tcW w:w="819" w:type="pct"/>
            <w:vAlign w:val="center"/>
          </w:tcPr>
          <w:p w:rsidR="00F64261" w:rsidRDefault="00F64261" w:rsidP="00F64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Рукавички</w:t>
            </w:r>
          </w:p>
          <w:p w:rsidR="00F64261" w:rsidRDefault="00F64261" w:rsidP="00F64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F64261" w:rsidRPr="00F64261" w:rsidRDefault="00F64261" w:rsidP="00F6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развивать умение налаживать пар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нерские отношения в совместной де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F64261" w:rsidRPr="00F64261" w:rsidRDefault="00F64261" w:rsidP="00F6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:rsidR="00F64261" w:rsidRPr="00F64261" w:rsidRDefault="00F64261" w:rsidP="00F6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раскладывает рукавички с одинаковым, но не раскрашенным орнаментом по всему помещению. Дети расходятся в поисках своей «пары». Отыска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шиеся пары с помощью трех карандашей (фломаст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ров) стараются как можно быстрее совершенно од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наково раскрасить рукавички.</w:t>
            </w:r>
          </w:p>
        </w:tc>
      </w:tr>
      <w:tr w:rsidR="00F64261" w:rsidRPr="00BF33AA" w:rsidTr="00580F17">
        <w:trPr>
          <w:trHeight w:val="340"/>
        </w:trPr>
        <w:tc>
          <w:tcPr>
            <w:tcW w:w="819" w:type="pct"/>
            <w:vAlign w:val="center"/>
          </w:tcPr>
          <w:p w:rsidR="00F64261" w:rsidRPr="00F64261" w:rsidRDefault="00F64261" w:rsidP="00F64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Поводыри</w:t>
            </w:r>
          </w:p>
          <w:p w:rsidR="00F64261" w:rsidRPr="00F64261" w:rsidRDefault="00F64261" w:rsidP="00F64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F64261" w:rsidRPr="00F64261" w:rsidRDefault="00F64261" w:rsidP="00F6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развивать эмпатию, учить ролевому п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ведению, способам общения с людьми, имеющими какие—либо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</w:t>
            </w:r>
          </w:p>
        </w:tc>
        <w:tc>
          <w:tcPr>
            <w:tcW w:w="2970" w:type="pct"/>
            <w:vAlign w:val="center"/>
          </w:tcPr>
          <w:p w:rsidR="00F64261" w:rsidRDefault="00F64261" w:rsidP="00F6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Бабушка» и «внук», «дедушка» и «внучка», де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жась за руки должны вместе преодолеть препятствия (пройти по узкой тропинке, обойти лужу, переша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нуть через ручеек, начерченный мелом, и т. д.).</w:t>
            </w:r>
            <w:proofErr w:type="gramEnd"/>
            <w:r w:rsidRPr="00F64261">
              <w:rPr>
                <w:rFonts w:ascii="Times New Roman" w:hAnsi="Times New Roman" w:cs="Times New Roman"/>
                <w:sz w:val="24"/>
                <w:szCs w:val="24"/>
              </w:rPr>
              <w:t xml:space="preserve"> «Внуки» заботливо подсказывают «слепым» стар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261">
              <w:rPr>
                <w:rFonts w:ascii="Times New Roman" w:hAnsi="Times New Roman" w:cs="Times New Roman"/>
                <w:sz w:val="24"/>
                <w:szCs w:val="24"/>
              </w:rPr>
              <w:t>кам, как им лучше двигаться.</w:t>
            </w:r>
          </w:p>
        </w:tc>
      </w:tr>
      <w:tr w:rsidR="000B126F" w:rsidRPr="00BF33AA" w:rsidTr="00580F17">
        <w:trPr>
          <w:trHeight w:val="340"/>
        </w:trPr>
        <w:tc>
          <w:tcPr>
            <w:tcW w:w="819" w:type="pct"/>
            <w:vAlign w:val="center"/>
          </w:tcPr>
          <w:p w:rsidR="000B126F" w:rsidRPr="00F64261" w:rsidRDefault="000B126F" w:rsidP="00F64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Дружные</w:t>
            </w:r>
          </w:p>
        </w:tc>
        <w:tc>
          <w:tcPr>
            <w:tcW w:w="1211" w:type="pct"/>
            <w:vAlign w:val="center"/>
          </w:tcPr>
          <w:p w:rsidR="000B126F" w:rsidRPr="00F64261" w:rsidRDefault="000B126F" w:rsidP="00F6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F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паре. Умение с</w:t>
            </w:r>
            <w:r w:rsidRPr="000B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26F">
              <w:rPr>
                <w:rFonts w:ascii="Times New Roman" w:hAnsi="Times New Roman" w:cs="Times New Roman"/>
                <w:sz w:val="24"/>
                <w:szCs w:val="24"/>
              </w:rPr>
              <w:t>трудничать.</w:t>
            </w:r>
          </w:p>
        </w:tc>
        <w:tc>
          <w:tcPr>
            <w:tcW w:w="2970" w:type="pct"/>
            <w:vAlign w:val="center"/>
          </w:tcPr>
          <w:p w:rsidR="000B126F" w:rsidRPr="000B126F" w:rsidRDefault="000B126F" w:rsidP="000B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F">
              <w:rPr>
                <w:rFonts w:ascii="Times New Roman" w:hAnsi="Times New Roman" w:cs="Times New Roman"/>
                <w:sz w:val="24"/>
                <w:szCs w:val="24"/>
              </w:rPr>
              <w:t>Материал: Бумага, цветные карандаши.</w:t>
            </w:r>
          </w:p>
          <w:p w:rsidR="000B126F" w:rsidRDefault="000B126F" w:rsidP="000B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F">
              <w:rPr>
                <w:rFonts w:ascii="Times New Roman" w:hAnsi="Times New Roman" w:cs="Times New Roman"/>
                <w:sz w:val="24"/>
                <w:szCs w:val="24"/>
              </w:rPr>
              <w:t>Дети вдвоем, одновременно, пытаются нарисовать симметричный рисунок (солнышко, домик, дерево и пр.)</w:t>
            </w:r>
          </w:p>
        </w:tc>
      </w:tr>
    </w:tbl>
    <w:p w:rsidR="00580F17" w:rsidRDefault="00580F17" w:rsidP="00580F17">
      <w:pPr>
        <w:rPr>
          <w:rFonts w:ascii="Times New Roman" w:hAnsi="Times New Roman" w:cs="Times New Roman"/>
          <w:b/>
          <w:sz w:val="28"/>
          <w:szCs w:val="28"/>
        </w:rPr>
      </w:pPr>
    </w:p>
    <w:p w:rsidR="00580F17" w:rsidRDefault="00580F17" w:rsidP="00580F17">
      <w:pPr>
        <w:rPr>
          <w:rFonts w:ascii="Times New Roman" w:hAnsi="Times New Roman" w:cs="Times New Roman"/>
          <w:b/>
          <w:sz w:val="28"/>
          <w:szCs w:val="28"/>
        </w:rPr>
      </w:pPr>
    </w:p>
    <w:p w:rsidR="00F736DF" w:rsidRPr="00886A5B" w:rsidRDefault="00F736DF" w:rsidP="00461D42">
      <w:pPr>
        <w:rPr>
          <w:rFonts w:ascii="Times New Roman" w:hAnsi="Times New Roman" w:cs="Times New Roman"/>
          <w:sz w:val="28"/>
          <w:szCs w:val="28"/>
        </w:rPr>
      </w:pPr>
    </w:p>
    <w:sectPr w:rsidR="00F736DF" w:rsidRPr="00886A5B" w:rsidSect="00FB34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D0" w:rsidRDefault="00C73FD0" w:rsidP="00C73FD0">
      <w:pPr>
        <w:spacing w:after="0" w:line="240" w:lineRule="auto"/>
      </w:pPr>
      <w:r>
        <w:separator/>
      </w:r>
    </w:p>
  </w:endnote>
  <w:endnote w:type="continuationSeparator" w:id="1">
    <w:p w:rsidR="00C73FD0" w:rsidRDefault="00C73FD0" w:rsidP="00C7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D0" w:rsidRDefault="00C73FD0" w:rsidP="00C73FD0">
      <w:pPr>
        <w:spacing w:after="0" w:line="240" w:lineRule="auto"/>
      </w:pPr>
      <w:r>
        <w:separator/>
      </w:r>
    </w:p>
  </w:footnote>
  <w:footnote w:type="continuationSeparator" w:id="1">
    <w:p w:rsidR="00C73FD0" w:rsidRDefault="00C73FD0" w:rsidP="00C7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844"/>
      <w:docPartObj>
        <w:docPartGallery w:val="Page Numbers (Top of Page)"/>
        <w:docPartUnique/>
      </w:docPartObj>
    </w:sdtPr>
    <w:sdtContent>
      <w:p w:rsidR="00C73FD0" w:rsidRDefault="00C73FD0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73FD0" w:rsidRDefault="00C73F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1E48"/>
    <w:multiLevelType w:val="hybridMultilevel"/>
    <w:tmpl w:val="D892FCCE"/>
    <w:lvl w:ilvl="0" w:tplc="622492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22A"/>
    <w:rsid w:val="000B126F"/>
    <w:rsid w:val="001117B2"/>
    <w:rsid w:val="00180506"/>
    <w:rsid w:val="0027673F"/>
    <w:rsid w:val="002C5C25"/>
    <w:rsid w:val="00341C15"/>
    <w:rsid w:val="00351D55"/>
    <w:rsid w:val="0042797F"/>
    <w:rsid w:val="00443B67"/>
    <w:rsid w:val="00461D42"/>
    <w:rsid w:val="004D3D09"/>
    <w:rsid w:val="00520D1A"/>
    <w:rsid w:val="00550BF2"/>
    <w:rsid w:val="00575B52"/>
    <w:rsid w:val="00580F17"/>
    <w:rsid w:val="00630BB8"/>
    <w:rsid w:val="006F4306"/>
    <w:rsid w:val="007A624B"/>
    <w:rsid w:val="007B327D"/>
    <w:rsid w:val="007D0AD6"/>
    <w:rsid w:val="007F6DE7"/>
    <w:rsid w:val="00800A72"/>
    <w:rsid w:val="00856836"/>
    <w:rsid w:val="0087517C"/>
    <w:rsid w:val="00886A5B"/>
    <w:rsid w:val="008F579F"/>
    <w:rsid w:val="009B622A"/>
    <w:rsid w:val="00A16ADD"/>
    <w:rsid w:val="00A329BC"/>
    <w:rsid w:val="00B36D73"/>
    <w:rsid w:val="00BD6018"/>
    <w:rsid w:val="00BF33AA"/>
    <w:rsid w:val="00C73FD0"/>
    <w:rsid w:val="00D67F47"/>
    <w:rsid w:val="00D91CA3"/>
    <w:rsid w:val="00DE0A4A"/>
    <w:rsid w:val="00E247F9"/>
    <w:rsid w:val="00F64261"/>
    <w:rsid w:val="00F736DF"/>
    <w:rsid w:val="00FB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4"/>
  </w:style>
  <w:style w:type="paragraph" w:styleId="2">
    <w:name w:val="heading 2"/>
    <w:basedOn w:val="a"/>
    <w:next w:val="a"/>
    <w:link w:val="20"/>
    <w:uiPriority w:val="9"/>
    <w:unhideWhenUsed/>
    <w:qFormat/>
    <w:rsid w:val="00886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60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60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75B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C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D60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6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1">
    <w:name w:val="Сетка таблицы2"/>
    <w:basedOn w:val="a1"/>
    <w:next w:val="a4"/>
    <w:uiPriority w:val="59"/>
    <w:rsid w:val="00B36D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FD0"/>
  </w:style>
  <w:style w:type="paragraph" w:styleId="a8">
    <w:name w:val="footer"/>
    <w:basedOn w:val="a"/>
    <w:link w:val="a9"/>
    <w:uiPriority w:val="99"/>
    <w:semiHidden/>
    <w:unhideWhenUsed/>
    <w:rsid w:val="00C7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3FD0"/>
  </w:style>
  <w:style w:type="paragraph" w:styleId="aa">
    <w:name w:val="Balloon Text"/>
    <w:basedOn w:val="a"/>
    <w:link w:val="ab"/>
    <w:uiPriority w:val="99"/>
    <w:semiHidden/>
    <w:unhideWhenUsed/>
    <w:rsid w:val="00C7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6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60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60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75B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C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D60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6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1">
    <w:name w:val="Сетка таблицы2"/>
    <w:basedOn w:val="a1"/>
    <w:next w:val="a4"/>
    <w:uiPriority w:val="59"/>
    <w:rsid w:val="00B36D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rupi</cp:lastModifiedBy>
  <cp:revision>8</cp:revision>
  <cp:lastPrinted>2012-12-05T00:17:00Z</cp:lastPrinted>
  <dcterms:created xsi:type="dcterms:W3CDTF">2012-11-19T04:50:00Z</dcterms:created>
  <dcterms:modified xsi:type="dcterms:W3CDTF">2012-12-05T00:18:00Z</dcterms:modified>
</cp:coreProperties>
</file>