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EF" w:rsidRDefault="000150EF" w:rsidP="000150EF">
      <w:pPr>
        <w:spacing w:line="360" w:lineRule="auto"/>
        <w:jc w:val="center"/>
        <w:rPr>
          <w:b/>
          <w:sz w:val="28"/>
          <w:szCs w:val="28"/>
        </w:rPr>
      </w:pPr>
      <w:r w:rsidRPr="00C24265">
        <w:rPr>
          <w:b/>
          <w:sz w:val="28"/>
          <w:szCs w:val="28"/>
        </w:rPr>
        <w:t>М</w:t>
      </w:r>
      <w:r w:rsidR="00E927B1">
        <w:rPr>
          <w:b/>
          <w:sz w:val="28"/>
          <w:szCs w:val="28"/>
        </w:rPr>
        <w:t>БДОУ д</w:t>
      </w:r>
      <w:r w:rsidRPr="00C24265">
        <w:rPr>
          <w:b/>
          <w:sz w:val="28"/>
          <w:szCs w:val="28"/>
        </w:rPr>
        <w:t>етский сад №39</w:t>
      </w:r>
    </w:p>
    <w:p w:rsidR="00E927B1" w:rsidRDefault="00E927B1" w:rsidP="000150EF">
      <w:pPr>
        <w:spacing w:line="360" w:lineRule="auto"/>
        <w:jc w:val="center"/>
        <w:rPr>
          <w:b/>
          <w:sz w:val="28"/>
          <w:szCs w:val="28"/>
        </w:rPr>
      </w:pPr>
      <w:r>
        <w:rPr>
          <w:b/>
          <w:sz w:val="28"/>
          <w:szCs w:val="28"/>
        </w:rPr>
        <w:t>С. Соколовского муниципального образования Гулькевичский район</w:t>
      </w:r>
    </w:p>
    <w:p w:rsidR="00354303" w:rsidRPr="00C24265" w:rsidRDefault="00354303" w:rsidP="000150EF">
      <w:pPr>
        <w:spacing w:line="360" w:lineRule="auto"/>
        <w:jc w:val="center"/>
        <w:rPr>
          <w:b/>
          <w:sz w:val="28"/>
          <w:szCs w:val="28"/>
        </w:rPr>
      </w:pPr>
    </w:p>
    <w:p w:rsidR="000150EF" w:rsidRPr="00C24265" w:rsidRDefault="000150EF" w:rsidP="000150EF">
      <w:pPr>
        <w:spacing w:line="360" w:lineRule="auto"/>
        <w:jc w:val="center"/>
        <w:rPr>
          <w:b/>
          <w:sz w:val="28"/>
          <w:szCs w:val="28"/>
        </w:rPr>
      </w:pPr>
    </w:p>
    <w:p w:rsidR="000150EF" w:rsidRPr="00C24265" w:rsidRDefault="00354303" w:rsidP="000150EF">
      <w:pPr>
        <w:spacing w:line="360" w:lineRule="auto"/>
        <w:jc w:val="center"/>
        <w:rPr>
          <w:b/>
          <w:sz w:val="28"/>
          <w:szCs w:val="28"/>
        </w:rPr>
      </w:pPr>
      <w:r>
        <w:rPr>
          <w:b/>
          <w:noProof/>
          <w:sz w:val="28"/>
          <w:szCs w:val="28"/>
        </w:rPr>
        <w:drawing>
          <wp:inline distT="0" distB="0" distL="0" distR="0">
            <wp:extent cx="2381250" cy="3248025"/>
            <wp:effectExtent l="0" t="0" r="0" b="0"/>
            <wp:docPr id="1" name="Рисунок 1" descr="C:\Users\Админ\Desktop\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logo-left.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3248025"/>
                    </a:xfrm>
                    <a:prstGeom prst="rect">
                      <a:avLst/>
                    </a:prstGeom>
                    <a:noFill/>
                    <a:ln>
                      <a:noFill/>
                    </a:ln>
                  </pic:spPr>
                </pic:pic>
              </a:graphicData>
            </a:graphic>
          </wp:inline>
        </w:drawing>
      </w:r>
    </w:p>
    <w:p w:rsidR="00E927B1" w:rsidRDefault="00E927B1" w:rsidP="000150EF">
      <w:pPr>
        <w:spacing w:line="360" w:lineRule="auto"/>
        <w:jc w:val="center"/>
        <w:rPr>
          <w:b/>
          <w:sz w:val="28"/>
          <w:szCs w:val="28"/>
        </w:rPr>
      </w:pPr>
    </w:p>
    <w:p w:rsidR="00E927B1" w:rsidRDefault="00E927B1" w:rsidP="000150EF">
      <w:pPr>
        <w:spacing w:line="360" w:lineRule="auto"/>
        <w:jc w:val="center"/>
        <w:rPr>
          <w:b/>
          <w:sz w:val="28"/>
          <w:szCs w:val="28"/>
        </w:rPr>
      </w:pPr>
    </w:p>
    <w:p w:rsidR="000150EF" w:rsidRPr="00C24265" w:rsidRDefault="00E927B1" w:rsidP="000150EF">
      <w:pPr>
        <w:spacing w:line="360" w:lineRule="auto"/>
        <w:jc w:val="center"/>
        <w:rPr>
          <w:b/>
          <w:sz w:val="28"/>
          <w:szCs w:val="28"/>
        </w:rPr>
      </w:pPr>
      <w:r>
        <w:rPr>
          <w:b/>
          <w:sz w:val="28"/>
          <w:szCs w:val="28"/>
        </w:rPr>
        <w:t>ПРОЕКТ</w:t>
      </w:r>
    </w:p>
    <w:p w:rsidR="000150EF" w:rsidRPr="00E927B1" w:rsidRDefault="00E927B1" w:rsidP="000150EF">
      <w:pPr>
        <w:spacing w:line="360" w:lineRule="auto"/>
        <w:jc w:val="center"/>
        <w:rPr>
          <w:b/>
          <w:i/>
          <w:color w:val="008000"/>
          <w:sz w:val="28"/>
          <w:szCs w:val="28"/>
        </w:rPr>
      </w:pPr>
      <w:r>
        <w:rPr>
          <w:b/>
          <w:i/>
          <w:color w:val="008000"/>
          <w:sz w:val="28"/>
          <w:szCs w:val="28"/>
        </w:rPr>
        <w:t>РЕЧЕВОЕ РАЗВИТИЕ ДЕТЕЙ ДОШКОЛЬНОГО ВОЗРАСТА ПОСРЕДСТВОМ ТЕАТРАЛИЗОВАННОЙ ДЕЯТЕЛЬНОСТИ</w:t>
      </w:r>
    </w:p>
    <w:p w:rsidR="00180C4E" w:rsidRPr="00E927B1" w:rsidRDefault="00E927B1" w:rsidP="000150EF">
      <w:pPr>
        <w:spacing w:line="360" w:lineRule="auto"/>
        <w:jc w:val="center"/>
        <w:rPr>
          <w:b/>
          <w:i/>
          <w:color w:val="008000"/>
          <w:sz w:val="28"/>
          <w:szCs w:val="28"/>
        </w:rPr>
      </w:pPr>
      <w:r>
        <w:rPr>
          <w:b/>
          <w:i/>
          <w:color w:val="008000"/>
          <w:sz w:val="28"/>
          <w:szCs w:val="28"/>
        </w:rPr>
        <w:t>«ТЕАТРАЛЬНЫЙ КАЛЕЙДОСКОП</w:t>
      </w:r>
      <w:r w:rsidR="00180C4E" w:rsidRPr="00E927B1">
        <w:rPr>
          <w:b/>
          <w:i/>
          <w:color w:val="008000"/>
          <w:sz w:val="28"/>
          <w:szCs w:val="28"/>
        </w:rPr>
        <w:t>»</w:t>
      </w:r>
    </w:p>
    <w:p w:rsidR="00E927B1" w:rsidRDefault="00E927B1" w:rsidP="000150EF">
      <w:pPr>
        <w:ind w:firstLine="284"/>
        <w:rPr>
          <w:b/>
          <w:sz w:val="28"/>
          <w:szCs w:val="28"/>
        </w:rPr>
      </w:pPr>
    </w:p>
    <w:p w:rsidR="00E927B1" w:rsidRDefault="00E927B1" w:rsidP="000150EF">
      <w:pPr>
        <w:ind w:firstLine="284"/>
        <w:rPr>
          <w:b/>
          <w:sz w:val="28"/>
          <w:szCs w:val="28"/>
        </w:rPr>
      </w:pPr>
    </w:p>
    <w:p w:rsidR="00E927B1" w:rsidRDefault="00E927B1" w:rsidP="000150EF">
      <w:pPr>
        <w:ind w:firstLine="284"/>
        <w:rPr>
          <w:b/>
          <w:sz w:val="28"/>
          <w:szCs w:val="28"/>
        </w:rPr>
      </w:pPr>
    </w:p>
    <w:p w:rsidR="00E927B1" w:rsidRDefault="00E927B1" w:rsidP="000150EF">
      <w:pPr>
        <w:ind w:firstLine="284"/>
        <w:rPr>
          <w:b/>
          <w:sz w:val="28"/>
          <w:szCs w:val="28"/>
        </w:rPr>
      </w:pPr>
    </w:p>
    <w:p w:rsidR="00E927B1" w:rsidRDefault="00E927B1" w:rsidP="000150EF">
      <w:pPr>
        <w:ind w:firstLine="284"/>
        <w:rPr>
          <w:b/>
          <w:sz w:val="28"/>
          <w:szCs w:val="28"/>
        </w:rPr>
      </w:pPr>
    </w:p>
    <w:p w:rsidR="00E927B1" w:rsidRDefault="00E927B1" w:rsidP="000150EF">
      <w:pPr>
        <w:ind w:firstLine="284"/>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354303" w:rsidRDefault="00354303" w:rsidP="00354303">
      <w:pPr>
        <w:rPr>
          <w:b/>
          <w:sz w:val="28"/>
          <w:szCs w:val="28"/>
        </w:rPr>
      </w:pPr>
    </w:p>
    <w:p w:rsidR="000150EF" w:rsidRPr="00354303" w:rsidRDefault="00354303" w:rsidP="00354303">
      <w:pPr>
        <w:rPr>
          <w:sz w:val="28"/>
          <w:szCs w:val="28"/>
        </w:rPr>
      </w:pPr>
      <w:r>
        <w:rPr>
          <w:b/>
          <w:sz w:val="28"/>
          <w:szCs w:val="28"/>
        </w:rPr>
        <w:t xml:space="preserve">АВТОРЫ ПРОЕКТЫ: </w:t>
      </w:r>
      <w:r w:rsidRPr="00354303">
        <w:rPr>
          <w:sz w:val="28"/>
          <w:szCs w:val="28"/>
        </w:rPr>
        <w:t>Боброва О.В., заместитель заведующего, Чистякова Л.В., воспитатель.</w:t>
      </w:r>
    </w:p>
    <w:p w:rsidR="000150EF" w:rsidRPr="00C24265" w:rsidRDefault="000150EF" w:rsidP="000150EF">
      <w:pPr>
        <w:spacing w:line="360" w:lineRule="auto"/>
        <w:jc w:val="center"/>
        <w:rPr>
          <w:b/>
          <w:sz w:val="28"/>
          <w:szCs w:val="28"/>
        </w:rPr>
      </w:pPr>
    </w:p>
    <w:p w:rsidR="000150EF" w:rsidRPr="00C24265" w:rsidRDefault="000150EF" w:rsidP="00354303">
      <w:pPr>
        <w:spacing w:line="360" w:lineRule="auto"/>
        <w:jc w:val="both"/>
        <w:rPr>
          <w:b/>
          <w:sz w:val="28"/>
          <w:szCs w:val="28"/>
        </w:rPr>
      </w:pPr>
      <w:r w:rsidRPr="00C24265">
        <w:rPr>
          <w:b/>
          <w:sz w:val="28"/>
          <w:szCs w:val="28"/>
        </w:rPr>
        <w:t>ВИД ПРОЕКТА:</w:t>
      </w:r>
      <w:r w:rsidRPr="00354303">
        <w:rPr>
          <w:sz w:val="28"/>
          <w:szCs w:val="28"/>
        </w:rPr>
        <w:t>долгосрочный, творческо-речевой</w:t>
      </w:r>
      <w:r w:rsidR="00354303">
        <w:rPr>
          <w:sz w:val="28"/>
          <w:szCs w:val="28"/>
        </w:rPr>
        <w:t>.</w:t>
      </w:r>
    </w:p>
    <w:p w:rsidR="000150EF" w:rsidRPr="00354303" w:rsidRDefault="000150EF" w:rsidP="00354303">
      <w:pPr>
        <w:spacing w:line="360" w:lineRule="auto"/>
        <w:jc w:val="both"/>
        <w:rPr>
          <w:sz w:val="28"/>
          <w:szCs w:val="28"/>
        </w:rPr>
      </w:pPr>
      <w:r w:rsidRPr="00C24265">
        <w:rPr>
          <w:b/>
          <w:sz w:val="28"/>
          <w:szCs w:val="28"/>
        </w:rPr>
        <w:t>СРОК ДЕЙСТВИЯ:</w:t>
      </w:r>
      <w:r w:rsidRPr="00354303">
        <w:rPr>
          <w:sz w:val="28"/>
          <w:szCs w:val="28"/>
        </w:rPr>
        <w:t>2014-2016 учебный год.</w:t>
      </w:r>
    </w:p>
    <w:p w:rsidR="000150EF" w:rsidRPr="00C24265" w:rsidRDefault="000150EF" w:rsidP="000150EF">
      <w:pPr>
        <w:spacing w:line="360" w:lineRule="auto"/>
        <w:jc w:val="center"/>
        <w:rPr>
          <w:b/>
          <w:sz w:val="28"/>
          <w:szCs w:val="28"/>
        </w:rPr>
      </w:pPr>
    </w:p>
    <w:p w:rsidR="00D67F66" w:rsidRPr="00C24265" w:rsidRDefault="00E927B1">
      <w:pPr>
        <w:rPr>
          <w:sz w:val="28"/>
          <w:szCs w:val="28"/>
        </w:rPr>
      </w:pPr>
      <w:r>
        <w:rPr>
          <w:b/>
          <w:sz w:val="28"/>
          <w:szCs w:val="28"/>
        </w:rPr>
        <w:t>УЧАСТНИКИ ПРОЕКТА</w:t>
      </w:r>
      <w:r w:rsidR="000150EF" w:rsidRPr="00C24265">
        <w:rPr>
          <w:b/>
          <w:sz w:val="28"/>
          <w:szCs w:val="28"/>
        </w:rPr>
        <w:t>:</w:t>
      </w:r>
      <w:r>
        <w:rPr>
          <w:sz w:val="28"/>
          <w:szCs w:val="28"/>
        </w:rPr>
        <w:t xml:space="preserve"> дети, родители, воспитатели, музыкальный руководитель</w:t>
      </w:r>
      <w:r w:rsidR="00A22A35" w:rsidRPr="00C24265">
        <w:rPr>
          <w:sz w:val="28"/>
          <w:szCs w:val="28"/>
        </w:rPr>
        <w:t>.</w:t>
      </w:r>
    </w:p>
    <w:p w:rsidR="00A22A35" w:rsidRPr="00C24265" w:rsidRDefault="00A22A35">
      <w:pPr>
        <w:rPr>
          <w:sz w:val="28"/>
          <w:szCs w:val="28"/>
        </w:rPr>
      </w:pPr>
    </w:p>
    <w:p w:rsidR="00A22A35" w:rsidRPr="00C24265" w:rsidRDefault="00E927B1" w:rsidP="00E927B1">
      <w:pPr>
        <w:rPr>
          <w:sz w:val="28"/>
          <w:szCs w:val="28"/>
        </w:rPr>
      </w:pPr>
      <w:r>
        <w:rPr>
          <w:b/>
          <w:sz w:val="28"/>
          <w:szCs w:val="28"/>
        </w:rPr>
        <w:t>КОЛИЧЕСТВО УЧАСТНИКОВ</w:t>
      </w:r>
      <w:proofErr w:type="gramStart"/>
      <w:r w:rsidR="00A22A35" w:rsidRPr="00C24265">
        <w:rPr>
          <w:b/>
          <w:sz w:val="28"/>
          <w:szCs w:val="28"/>
        </w:rPr>
        <w:t>:</w:t>
      </w:r>
      <w:r w:rsidR="00A22A35" w:rsidRPr="00C24265">
        <w:rPr>
          <w:sz w:val="28"/>
          <w:szCs w:val="28"/>
        </w:rPr>
        <w:t>к</w:t>
      </w:r>
      <w:proofErr w:type="gramEnd"/>
      <w:r w:rsidR="00A22A35" w:rsidRPr="00C24265">
        <w:rPr>
          <w:sz w:val="28"/>
          <w:szCs w:val="28"/>
        </w:rPr>
        <w:t>оллективный</w:t>
      </w:r>
      <w:r w:rsidR="00354303">
        <w:rPr>
          <w:sz w:val="28"/>
          <w:szCs w:val="28"/>
        </w:rPr>
        <w:t>.</w:t>
      </w:r>
    </w:p>
    <w:p w:rsidR="00A22A35" w:rsidRPr="00C24265" w:rsidRDefault="00E927B1" w:rsidP="00E927B1">
      <w:pPr>
        <w:rPr>
          <w:sz w:val="28"/>
          <w:szCs w:val="28"/>
        </w:rPr>
      </w:pPr>
      <w:r>
        <w:rPr>
          <w:b/>
          <w:sz w:val="28"/>
          <w:szCs w:val="28"/>
        </w:rPr>
        <w:t>ВОЗРАСТ ДЕТЕЙ</w:t>
      </w:r>
      <w:r w:rsidR="00A22A35" w:rsidRPr="00C24265">
        <w:rPr>
          <w:b/>
          <w:sz w:val="28"/>
          <w:szCs w:val="28"/>
        </w:rPr>
        <w:t>:</w:t>
      </w:r>
      <w:r w:rsidR="00A22A35" w:rsidRPr="00C24265">
        <w:rPr>
          <w:sz w:val="28"/>
          <w:szCs w:val="28"/>
        </w:rPr>
        <w:t xml:space="preserve"> 2-7лет</w:t>
      </w:r>
      <w:r w:rsidR="00354303">
        <w:rPr>
          <w:sz w:val="28"/>
          <w:szCs w:val="28"/>
        </w:rPr>
        <w:t>.</w:t>
      </w:r>
    </w:p>
    <w:p w:rsidR="00C24265" w:rsidRPr="00C24265" w:rsidRDefault="00C24265" w:rsidP="00A22A35">
      <w:pPr>
        <w:ind w:firstLine="284"/>
        <w:rPr>
          <w:sz w:val="28"/>
          <w:szCs w:val="28"/>
        </w:rPr>
      </w:pPr>
    </w:p>
    <w:p w:rsidR="00E927B1" w:rsidRDefault="00E927B1" w:rsidP="00C24265">
      <w:pPr>
        <w:spacing w:line="360" w:lineRule="auto"/>
        <w:jc w:val="center"/>
        <w:rPr>
          <w:b/>
          <w:sz w:val="28"/>
          <w:szCs w:val="28"/>
        </w:rPr>
      </w:pPr>
    </w:p>
    <w:p w:rsidR="00E927B1" w:rsidRDefault="00E927B1" w:rsidP="00C24265">
      <w:pPr>
        <w:spacing w:line="360" w:lineRule="auto"/>
        <w:jc w:val="center"/>
        <w:rPr>
          <w:b/>
          <w:sz w:val="28"/>
          <w:szCs w:val="28"/>
        </w:rPr>
      </w:pPr>
    </w:p>
    <w:p w:rsidR="00E927B1" w:rsidRDefault="00E927B1" w:rsidP="00C24265">
      <w:pPr>
        <w:spacing w:line="360" w:lineRule="auto"/>
        <w:jc w:val="center"/>
        <w:rPr>
          <w:b/>
          <w:sz w:val="28"/>
          <w:szCs w:val="28"/>
        </w:rPr>
      </w:pPr>
    </w:p>
    <w:p w:rsidR="00E927B1" w:rsidRDefault="00E927B1" w:rsidP="00C24265">
      <w:pPr>
        <w:spacing w:line="360" w:lineRule="auto"/>
        <w:jc w:val="center"/>
        <w:rPr>
          <w:b/>
          <w:sz w:val="28"/>
          <w:szCs w:val="28"/>
        </w:rPr>
      </w:pPr>
    </w:p>
    <w:p w:rsidR="00E927B1" w:rsidRDefault="00E927B1" w:rsidP="00C24265">
      <w:pPr>
        <w:spacing w:line="360" w:lineRule="auto"/>
        <w:jc w:val="center"/>
        <w:rPr>
          <w:b/>
          <w:sz w:val="28"/>
          <w:szCs w:val="28"/>
        </w:rPr>
      </w:pPr>
    </w:p>
    <w:p w:rsidR="00E927B1" w:rsidRDefault="00E927B1" w:rsidP="00C24265">
      <w:pPr>
        <w:spacing w:line="360" w:lineRule="auto"/>
        <w:jc w:val="center"/>
        <w:rPr>
          <w:b/>
          <w:sz w:val="28"/>
          <w:szCs w:val="28"/>
        </w:rPr>
      </w:pPr>
    </w:p>
    <w:p w:rsidR="00E927B1" w:rsidRDefault="00E927B1" w:rsidP="00C24265">
      <w:pPr>
        <w:spacing w:line="360" w:lineRule="auto"/>
        <w:jc w:val="center"/>
        <w:rPr>
          <w:b/>
          <w:sz w:val="28"/>
          <w:szCs w:val="28"/>
        </w:rPr>
      </w:pPr>
    </w:p>
    <w:p w:rsidR="00E927B1" w:rsidRDefault="00E927B1" w:rsidP="00C24265">
      <w:pPr>
        <w:spacing w:line="360" w:lineRule="auto"/>
        <w:jc w:val="center"/>
        <w:rPr>
          <w:b/>
          <w:sz w:val="28"/>
          <w:szCs w:val="28"/>
        </w:rPr>
      </w:pPr>
    </w:p>
    <w:p w:rsidR="00E927B1" w:rsidRDefault="00E927B1" w:rsidP="00C24265">
      <w:pPr>
        <w:spacing w:line="360" w:lineRule="auto"/>
        <w:jc w:val="center"/>
        <w:rPr>
          <w:b/>
          <w:sz w:val="28"/>
          <w:szCs w:val="28"/>
        </w:rPr>
      </w:pPr>
    </w:p>
    <w:p w:rsidR="00E927B1" w:rsidRDefault="00E927B1" w:rsidP="00C24265">
      <w:pPr>
        <w:spacing w:line="360" w:lineRule="auto"/>
        <w:jc w:val="center"/>
        <w:rPr>
          <w:b/>
          <w:sz w:val="28"/>
          <w:szCs w:val="28"/>
        </w:rPr>
      </w:pPr>
    </w:p>
    <w:p w:rsidR="00E927B1" w:rsidRDefault="00E927B1" w:rsidP="00C24265">
      <w:pPr>
        <w:spacing w:line="360" w:lineRule="auto"/>
        <w:jc w:val="center"/>
        <w:rPr>
          <w:b/>
          <w:sz w:val="28"/>
          <w:szCs w:val="28"/>
        </w:rPr>
      </w:pPr>
    </w:p>
    <w:p w:rsidR="00C24265" w:rsidRPr="00354303" w:rsidRDefault="00C24265" w:rsidP="00354303">
      <w:pPr>
        <w:spacing w:line="360" w:lineRule="auto"/>
        <w:jc w:val="center"/>
        <w:rPr>
          <w:b/>
          <w:color w:val="C00000"/>
          <w:sz w:val="28"/>
          <w:szCs w:val="28"/>
        </w:rPr>
      </w:pPr>
      <w:r w:rsidRPr="00354303">
        <w:rPr>
          <w:b/>
          <w:color w:val="C00000"/>
          <w:sz w:val="28"/>
          <w:szCs w:val="28"/>
        </w:rPr>
        <w:lastRenderedPageBreak/>
        <w:t>ОБОСНОВАНИЕ АКТУАЛЬНОСТИ И ЗНАЧИМОСТИ ПРОЕКТА.</w:t>
      </w:r>
    </w:p>
    <w:p w:rsidR="00C24265" w:rsidRPr="00C24265" w:rsidRDefault="00C24265" w:rsidP="00C24265">
      <w:pPr>
        <w:spacing w:line="360" w:lineRule="auto"/>
        <w:ind w:firstLine="720"/>
        <w:jc w:val="both"/>
        <w:rPr>
          <w:sz w:val="28"/>
          <w:szCs w:val="28"/>
        </w:rPr>
      </w:pPr>
      <w:r w:rsidRPr="00C24265">
        <w:rPr>
          <w:sz w:val="28"/>
          <w:szCs w:val="28"/>
        </w:rPr>
        <w:t>Одним из самых эффективных средств развити</w:t>
      </w:r>
      <w:r>
        <w:rPr>
          <w:sz w:val="28"/>
          <w:szCs w:val="28"/>
        </w:rPr>
        <w:t>я и воспитания ребенка в дошкольном возрасте являются</w:t>
      </w:r>
      <w:r w:rsidRPr="00C24265">
        <w:rPr>
          <w:sz w:val="28"/>
          <w:szCs w:val="28"/>
        </w:rPr>
        <w:t xml:space="preserve"> театрализованные игры, т.к. игра - ведущий вид деятельн</w:t>
      </w:r>
      <w:r w:rsidR="00354303">
        <w:rPr>
          <w:sz w:val="28"/>
          <w:szCs w:val="28"/>
        </w:rPr>
        <w:t>ости детей дошкольного возраста</w:t>
      </w:r>
      <w:proofErr w:type="gramStart"/>
      <w:r w:rsidR="00354303">
        <w:rPr>
          <w:sz w:val="28"/>
          <w:szCs w:val="28"/>
        </w:rPr>
        <w:t>,</w:t>
      </w:r>
      <w:r w:rsidRPr="00C24265">
        <w:rPr>
          <w:sz w:val="28"/>
          <w:szCs w:val="28"/>
        </w:rPr>
        <w:t>к</w:t>
      </w:r>
      <w:proofErr w:type="gramEnd"/>
      <w:r w:rsidRPr="00C24265">
        <w:rPr>
          <w:sz w:val="28"/>
          <w:szCs w:val="28"/>
        </w:rPr>
        <w:t>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речи, воображения, фантазии, инициативности и т.д.</w:t>
      </w:r>
    </w:p>
    <w:p w:rsidR="00C24265" w:rsidRPr="00C24265" w:rsidRDefault="00C24265" w:rsidP="00C24265">
      <w:pPr>
        <w:spacing w:line="360" w:lineRule="auto"/>
        <w:ind w:firstLine="720"/>
        <w:jc w:val="both"/>
        <w:rPr>
          <w:sz w:val="28"/>
          <w:szCs w:val="28"/>
        </w:rPr>
      </w:pPr>
      <w:r w:rsidRPr="00C24265">
        <w:rPr>
          <w:sz w:val="28"/>
          <w:szCs w:val="28"/>
        </w:rPr>
        <w:t xml:space="preserve">Воспитательные возможности театрализованной деятельности широки. Участвуя в ней, дети знакомятся с окружающим миром через образы, краски, звуки, а </w:t>
      </w:r>
      <w:proofErr w:type="gramStart"/>
      <w:r w:rsidRPr="00C24265">
        <w:rPr>
          <w:sz w:val="28"/>
          <w:szCs w:val="28"/>
        </w:rPr>
        <w:t>умело</w:t>
      </w:r>
      <w:proofErr w:type="gramEnd"/>
      <w:r w:rsidRPr="00C24265">
        <w:rPr>
          <w:sz w:val="28"/>
          <w:szCs w:val="28"/>
        </w:rPr>
        <w:t xml:space="preserve">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C24265" w:rsidRPr="00C24265" w:rsidRDefault="00C24265" w:rsidP="00C24265">
      <w:pPr>
        <w:spacing w:line="360" w:lineRule="auto"/>
        <w:ind w:firstLine="720"/>
        <w:jc w:val="both"/>
        <w:rPr>
          <w:sz w:val="28"/>
          <w:szCs w:val="28"/>
        </w:rPr>
      </w:pPr>
      <w:r w:rsidRPr="00C24265">
        <w:rPr>
          <w:sz w:val="28"/>
          <w:szCs w:val="28"/>
        </w:rPr>
        <w:t xml:space="preserve">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игры развивают эмоциональную сферу ребенка, заставляют его сочувствовать персонажам. </w:t>
      </w:r>
    </w:p>
    <w:p w:rsidR="00C24265" w:rsidRPr="00C24265" w:rsidRDefault="00C24265" w:rsidP="00C24265">
      <w:pPr>
        <w:spacing w:line="360" w:lineRule="auto"/>
        <w:ind w:firstLine="720"/>
        <w:jc w:val="both"/>
        <w:rPr>
          <w:sz w:val="28"/>
          <w:szCs w:val="28"/>
        </w:rPr>
      </w:pPr>
      <w:r w:rsidRPr="00C24265">
        <w:rPr>
          <w:sz w:val="28"/>
          <w:szCs w:val="28"/>
        </w:rPr>
        <w:t xml:space="preserve">Театрализованные игры также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 </w:t>
      </w:r>
    </w:p>
    <w:p w:rsidR="00C24265" w:rsidRPr="00C24265" w:rsidRDefault="00C24265" w:rsidP="00C24265">
      <w:pPr>
        <w:spacing w:line="360" w:lineRule="auto"/>
        <w:ind w:firstLine="720"/>
        <w:jc w:val="both"/>
        <w:rPr>
          <w:sz w:val="28"/>
          <w:szCs w:val="28"/>
        </w:rPr>
      </w:pPr>
      <w:r w:rsidRPr="00C24265">
        <w:rPr>
          <w:sz w:val="28"/>
          <w:szCs w:val="28"/>
        </w:rPr>
        <w:lastRenderedPageBreak/>
        <w:t>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C24265" w:rsidRPr="00C24265" w:rsidRDefault="00C24265" w:rsidP="00C24265">
      <w:pPr>
        <w:spacing w:line="360" w:lineRule="auto"/>
        <w:ind w:firstLine="720"/>
        <w:jc w:val="both"/>
        <w:rPr>
          <w:sz w:val="28"/>
          <w:szCs w:val="28"/>
        </w:rPr>
      </w:pPr>
    </w:p>
    <w:p w:rsidR="00011E75" w:rsidRDefault="00C24265" w:rsidP="00C24265">
      <w:pPr>
        <w:spacing w:line="360" w:lineRule="auto"/>
        <w:ind w:right="-5"/>
        <w:jc w:val="both"/>
        <w:rPr>
          <w:b/>
          <w:sz w:val="28"/>
          <w:szCs w:val="28"/>
        </w:rPr>
      </w:pPr>
      <w:r w:rsidRPr="00011E75">
        <w:rPr>
          <w:b/>
          <w:sz w:val="28"/>
          <w:szCs w:val="28"/>
        </w:rPr>
        <w:t>ЦЕЛЬ ПРОЕКТА:</w:t>
      </w:r>
    </w:p>
    <w:p w:rsidR="00C24265" w:rsidRPr="00C24265" w:rsidRDefault="00011E75" w:rsidP="00C24265">
      <w:pPr>
        <w:spacing w:line="360" w:lineRule="auto"/>
        <w:ind w:right="-5"/>
        <w:jc w:val="both"/>
        <w:rPr>
          <w:sz w:val="28"/>
          <w:szCs w:val="28"/>
        </w:rPr>
      </w:pPr>
      <w:r>
        <w:rPr>
          <w:sz w:val="28"/>
          <w:szCs w:val="28"/>
        </w:rPr>
        <w:t xml:space="preserve"> С</w:t>
      </w:r>
      <w:r w:rsidR="00C24265" w:rsidRPr="00C24265">
        <w:rPr>
          <w:sz w:val="28"/>
          <w:szCs w:val="28"/>
        </w:rPr>
        <w:t>пособствовать развитию творческих  и реч</w:t>
      </w:r>
      <w:r w:rsidR="00C24265">
        <w:rPr>
          <w:sz w:val="28"/>
          <w:szCs w:val="28"/>
        </w:rPr>
        <w:t>евых способностей детей</w:t>
      </w:r>
      <w:r w:rsidR="00C24265" w:rsidRPr="00C24265">
        <w:rPr>
          <w:sz w:val="28"/>
          <w:szCs w:val="28"/>
        </w:rPr>
        <w:t xml:space="preserve"> дошкольного возраста. </w:t>
      </w:r>
    </w:p>
    <w:p w:rsidR="00A22A35" w:rsidRPr="00C24265" w:rsidRDefault="00A22A35" w:rsidP="00C24265">
      <w:pPr>
        <w:ind w:firstLine="284"/>
        <w:jc w:val="both"/>
        <w:rPr>
          <w:sz w:val="28"/>
          <w:szCs w:val="28"/>
        </w:rPr>
      </w:pPr>
      <w:r w:rsidRPr="00C24265">
        <w:rPr>
          <w:sz w:val="28"/>
          <w:szCs w:val="28"/>
        </w:rPr>
        <w:t>Развивать партнёрские отношения с родителями в сфере творческо-речевой деятельности детей</w:t>
      </w:r>
    </w:p>
    <w:p w:rsidR="00A22A35" w:rsidRPr="00C24265" w:rsidRDefault="00A22A35" w:rsidP="00C24265">
      <w:pPr>
        <w:ind w:firstLine="284"/>
        <w:rPr>
          <w:sz w:val="28"/>
          <w:szCs w:val="28"/>
        </w:rPr>
      </w:pPr>
    </w:p>
    <w:p w:rsidR="00A22A35" w:rsidRPr="00011E75" w:rsidRDefault="00A22A35" w:rsidP="00C24265">
      <w:pPr>
        <w:spacing w:line="360" w:lineRule="auto"/>
        <w:rPr>
          <w:b/>
          <w:sz w:val="28"/>
          <w:szCs w:val="28"/>
        </w:rPr>
      </w:pPr>
      <w:r w:rsidRPr="00011E75">
        <w:rPr>
          <w:b/>
          <w:sz w:val="28"/>
          <w:szCs w:val="28"/>
        </w:rPr>
        <w:t>ЗАДАЧИ</w:t>
      </w:r>
      <w:r w:rsidR="00C24265" w:rsidRPr="00011E75">
        <w:rPr>
          <w:b/>
          <w:sz w:val="28"/>
          <w:szCs w:val="28"/>
        </w:rPr>
        <w:t xml:space="preserve"> ПРОЕКТА</w:t>
      </w:r>
      <w:r w:rsidRPr="00011E75">
        <w:rPr>
          <w:b/>
          <w:sz w:val="28"/>
          <w:szCs w:val="28"/>
        </w:rPr>
        <w:t>:</w:t>
      </w:r>
    </w:p>
    <w:p w:rsidR="00180C4E" w:rsidRPr="00C24265" w:rsidRDefault="00180C4E" w:rsidP="00C24265">
      <w:pPr>
        <w:numPr>
          <w:ilvl w:val="0"/>
          <w:numId w:val="1"/>
        </w:numPr>
        <w:spacing w:line="360" w:lineRule="auto"/>
        <w:ind w:left="-180" w:right="-5" w:firstLine="540"/>
        <w:rPr>
          <w:sz w:val="28"/>
          <w:szCs w:val="28"/>
        </w:rPr>
      </w:pPr>
      <w:r w:rsidRPr="00C24265">
        <w:rPr>
          <w:sz w:val="28"/>
          <w:szCs w:val="28"/>
        </w:rPr>
        <w:t>создание предметно – развивающей среды, способствующей развитию интереса к театрализованной деятельности.</w:t>
      </w:r>
    </w:p>
    <w:p w:rsidR="00A22A35" w:rsidRPr="00C24265" w:rsidRDefault="00A22A35" w:rsidP="00C24265">
      <w:pPr>
        <w:numPr>
          <w:ilvl w:val="0"/>
          <w:numId w:val="1"/>
        </w:numPr>
        <w:spacing w:line="360" w:lineRule="auto"/>
        <w:ind w:left="-180" w:right="-5" w:firstLine="540"/>
        <w:rPr>
          <w:sz w:val="28"/>
          <w:szCs w:val="28"/>
        </w:rPr>
      </w:pPr>
      <w:r w:rsidRPr="00C24265">
        <w:rPr>
          <w:sz w:val="28"/>
          <w:szCs w:val="28"/>
        </w:rPr>
        <w:t>подбор литературных произведений для театрализованных игр: с понятной для детей моральной идеей, с динамичными событиями, с персонажами, наделенными выразительными характеристиками.</w:t>
      </w:r>
    </w:p>
    <w:p w:rsidR="00A22A35" w:rsidRPr="00C24265" w:rsidRDefault="00A22A35" w:rsidP="00C24265">
      <w:pPr>
        <w:numPr>
          <w:ilvl w:val="0"/>
          <w:numId w:val="1"/>
        </w:numPr>
        <w:spacing w:line="360" w:lineRule="auto"/>
        <w:ind w:left="-180" w:right="-5" w:firstLine="540"/>
        <w:rPr>
          <w:sz w:val="28"/>
          <w:szCs w:val="28"/>
        </w:rPr>
      </w:pPr>
      <w:r w:rsidRPr="00C24265">
        <w:rPr>
          <w:position w:val="-6"/>
          <w:sz w:val="28"/>
          <w:szCs w:val="28"/>
        </w:rPr>
        <w:t>формирование умения эмоционально воспринимать содержание сказки, чувствовать и понимать её характер.</w:t>
      </w:r>
    </w:p>
    <w:p w:rsidR="00A22A35" w:rsidRPr="00C24265" w:rsidRDefault="00A22A35" w:rsidP="00C24265">
      <w:pPr>
        <w:numPr>
          <w:ilvl w:val="0"/>
          <w:numId w:val="1"/>
        </w:numPr>
        <w:spacing w:line="360" w:lineRule="auto"/>
        <w:ind w:left="-180" w:right="-5" w:firstLine="540"/>
        <w:rPr>
          <w:sz w:val="28"/>
          <w:szCs w:val="28"/>
        </w:rPr>
      </w:pPr>
      <w:r w:rsidRPr="00C24265">
        <w:rPr>
          <w:position w:val="-6"/>
          <w:sz w:val="28"/>
          <w:szCs w:val="28"/>
        </w:rPr>
        <w:t>развитие у детей художественно – речевых исполнительских способностей - выразительности, эмоциональности исполнения, умения применять разнообразные интонации, выражающие характер сказки</w:t>
      </w:r>
    </w:p>
    <w:p w:rsidR="00A22A35" w:rsidRPr="00C24265" w:rsidRDefault="00A22A35" w:rsidP="00C24265">
      <w:pPr>
        <w:numPr>
          <w:ilvl w:val="0"/>
          <w:numId w:val="1"/>
        </w:numPr>
        <w:tabs>
          <w:tab w:val="clear" w:pos="360"/>
          <w:tab w:val="num" w:pos="1080"/>
        </w:tabs>
        <w:spacing w:line="360" w:lineRule="auto"/>
        <w:ind w:left="-180" w:firstLine="540"/>
        <w:rPr>
          <w:sz w:val="28"/>
          <w:szCs w:val="28"/>
        </w:rPr>
      </w:pPr>
      <w:r w:rsidRPr="00C24265">
        <w:rPr>
          <w:sz w:val="28"/>
          <w:szCs w:val="28"/>
        </w:rPr>
        <w:t>воспитание у детей положительных черт характера (отзывчивости, доброжелательности, сочувствия),  способствующих лучшему взаимопониманию в процессе  общения.</w:t>
      </w:r>
    </w:p>
    <w:p w:rsidR="00A22A35" w:rsidRPr="00C24265" w:rsidRDefault="00A22A35" w:rsidP="00C24265">
      <w:pPr>
        <w:numPr>
          <w:ilvl w:val="0"/>
          <w:numId w:val="1"/>
        </w:numPr>
        <w:tabs>
          <w:tab w:val="clear" w:pos="360"/>
          <w:tab w:val="num" w:pos="1080"/>
        </w:tabs>
        <w:spacing w:line="360" w:lineRule="auto"/>
        <w:ind w:left="-180" w:firstLine="540"/>
        <w:rPr>
          <w:sz w:val="28"/>
          <w:szCs w:val="28"/>
        </w:rPr>
      </w:pPr>
      <w:r w:rsidRPr="00C24265">
        <w:rPr>
          <w:sz w:val="28"/>
          <w:szCs w:val="28"/>
        </w:rPr>
        <w:t>привлечение родителей к активному участию в театрализованных праздниках и развлечениях.</w:t>
      </w:r>
    </w:p>
    <w:p w:rsidR="0020376C" w:rsidRDefault="0020376C" w:rsidP="00011E75">
      <w:pPr>
        <w:pStyle w:val="a3"/>
        <w:ind w:left="360"/>
        <w:rPr>
          <w:b/>
          <w:sz w:val="28"/>
          <w:szCs w:val="28"/>
        </w:rPr>
      </w:pPr>
    </w:p>
    <w:p w:rsidR="0020376C" w:rsidRDefault="0020376C" w:rsidP="00011E75">
      <w:pPr>
        <w:pStyle w:val="a3"/>
        <w:ind w:left="360"/>
        <w:rPr>
          <w:b/>
          <w:sz w:val="28"/>
          <w:szCs w:val="28"/>
        </w:rPr>
      </w:pPr>
    </w:p>
    <w:p w:rsidR="0020376C" w:rsidRDefault="0020376C" w:rsidP="00011E75">
      <w:pPr>
        <w:pStyle w:val="a3"/>
        <w:ind w:left="360"/>
        <w:rPr>
          <w:b/>
          <w:sz w:val="28"/>
          <w:szCs w:val="28"/>
        </w:rPr>
      </w:pPr>
    </w:p>
    <w:p w:rsidR="0020376C" w:rsidRDefault="0020376C" w:rsidP="00011E75">
      <w:pPr>
        <w:pStyle w:val="a3"/>
        <w:ind w:left="360"/>
        <w:rPr>
          <w:b/>
          <w:sz w:val="28"/>
          <w:szCs w:val="28"/>
        </w:rPr>
      </w:pPr>
    </w:p>
    <w:p w:rsidR="0020376C" w:rsidRDefault="0020376C" w:rsidP="00011E75">
      <w:pPr>
        <w:pStyle w:val="a3"/>
        <w:ind w:left="360"/>
        <w:rPr>
          <w:b/>
          <w:sz w:val="28"/>
          <w:szCs w:val="28"/>
        </w:rPr>
      </w:pPr>
    </w:p>
    <w:p w:rsidR="0020376C" w:rsidRDefault="0020376C" w:rsidP="00011E75">
      <w:pPr>
        <w:pStyle w:val="a3"/>
        <w:ind w:left="360"/>
        <w:rPr>
          <w:b/>
          <w:sz w:val="28"/>
          <w:szCs w:val="28"/>
        </w:rPr>
      </w:pPr>
    </w:p>
    <w:p w:rsidR="005D218E" w:rsidRPr="00C24265" w:rsidRDefault="00011E75" w:rsidP="00011E75">
      <w:pPr>
        <w:pStyle w:val="a3"/>
        <w:ind w:left="360"/>
        <w:rPr>
          <w:sz w:val="28"/>
          <w:szCs w:val="28"/>
        </w:rPr>
      </w:pPr>
      <w:r>
        <w:rPr>
          <w:b/>
          <w:sz w:val="28"/>
          <w:szCs w:val="28"/>
        </w:rPr>
        <w:lastRenderedPageBreak/>
        <w:t>ПРЕДПОЛАГАЕМЫЙ РЕЗУЛЬТАТ</w:t>
      </w:r>
      <w:r w:rsidR="00A22A35" w:rsidRPr="00C24265">
        <w:rPr>
          <w:sz w:val="28"/>
          <w:szCs w:val="28"/>
        </w:rPr>
        <w:t xml:space="preserve">: </w:t>
      </w:r>
    </w:p>
    <w:p w:rsidR="00A22A35" w:rsidRPr="00011E75" w:rsidRDefault="00A22A35" w:rsidP="00011E75">
      <w:pPr>
        <w:pStyle w:val="a3"/>
        <w:ind w:left="360"/>
        <w:rPr>
          <w:i/>
          <w:sz w:val="28"/>
          <w:szCs w:val="28"/>
        </w:rPr>
      </w:pPr>
    </w:p>
    <w:p w:rsidR="00A22A35" w:rsidRPr="00011E75" w:rsidRDefault="00011E75" w:rsidP="00011E75">
      <w:pPr>
        <w:pStyle w:val="a3"/>
        <w:ind w:left="360"/>
        <w:rPr>
          <w:sz w:val="28"/>
          <w:szCs w:val="28"/>
        </w:rPr>
      </w:pPr>
      <w:r>
        <w:rPr>
          <w:sz w:val="28"/>
          <w:szCs w:val="28"/>
        </w:rPr>
        <w:t xml:space="preserve">1. Развивать </w:t>
      </w:r>
      <w:r w:rsidR="00A22A35" w:rsidRPr="00C24265">
        <w:rPr>
          <w:sz w:val="28"/>
          <w:szCs w:val="28"/>
        </w:rPr>
        <w:t xml:space="preserve"> у детей диалогическую, правильную, выразительную</w:t>
      </w:r>
      <w:r>
        <w:rPr>
          <w:sz w:val="28"/>
          <w:szCs w:val="28"/>
        </w:rPr>
        <w:t xml:space="preserve"> связную речь,   мышление, память.</w:t>
      </w:r>
    </w:p>
    <w:p w:rsidR="00011E75" w:rsidRDefault="00011E75" w:rsidP="00011E75">
      <w:pPr>
        <w:spacing w:line="360" w:lineRule="auto"/>
        <w:ind w:left="360" w:right="-5"/>
        <w:jc w:val="both"/>
        <w:rPr>
          <w:sz w:val="28"/>
          <w:szCs w:val="28"/>
        </w:rPr>
      </w:pPr>
      <w:r>
        <w:rPr>
          <w:sz w:val="28"/>
          <w:szCs w:val="28"/>
        </w:rPr>
        <w:t>2.Обогащать</w:t>
      </w:r>
      <w:r w:rsidRPr="00C24265">
        <w:rPr>
          <w:sz w:val="28"/>
          <w:szCs w:val="28"/>
        </w:rPr>
        <w:t xml:space="preserve"> речь</w:t>
      </w:r>
      <w:r>
        <w:rPr>
          <w:sz w:val="28"/>
          <w:szCs w:val="28"/>
        </w:rPr>
        <w:t xml:space="preserve"> детей</w:t>
      </w:r>
      <w:r w:rsidRPr="00C24265">
        <w:rPr>
          <w:sz w:val="28"/>
          <w:szCs w:val="28"/>
        </w:rPr>
        <w:t xml:space="preserve"> за счет об</w:t>
      </w:r>
      <w:r>
        <w:rPr>
          <w:sz w:val="28"/>
          <w:szCs w:val="28"/>
        </w:rPr>
        <w:t>разных выражений, активизировать словарь ребенка,  совершенствовать</w:t>
      </w:r>
      <w:r w:rsidRPr="00C24265">
        <w:rPr>
          <w:sz w:val="28"/>
          <w:szCs w:val="28"/>
        </w:rPr>
        <w:t xml:space="preserve"> навыки диалогической речи,  её г</w:t>
      </w:r>
      <w:r>
        <w:rPr>
          <w:sz w:val="28"/>
          <w:szCs w:val="28"/>
        </w:rPr>
        <w:t>рамматический строй, развивать  эмоциональную</w:t>
      </w:r>
      <w:r w:rsidRPr="00C24265">
        <w:rPr>
          <w:sz w:val="28"/>
          <w:szCs w:val="28"/>
        </w:rPr>
        <w:t xml:space="preserve">  выразительность речи.</w:t>
      </w:r>
    </w:p>
    <w:p w:rsidR="00011E75" w:rsidRPr="00C24265" w:rsidRDefault="00011E75" w:rsidP="00011E75">
      <w:pPr>
        <w:spacing w:line="360" w:lineRule="auto"/>
        <w:ind w:right="-5"/>
        <w:jc w:val="both"/>
        <w:rPr>
          <w:sz w:val="28"/>
          <w:szCs w:val="28"/>
        </w:rPr>
      </w:pPr>
      <w:r>
        <w:rPr>
          <w:sz w:val="28"/>
          <w:szCs w:val="28"/>
        </w:rPr>
        <w:t xml:space="preserve">     3.Сформировать</w:t>
      </w:r>
      <w:r w:rsidRPr="00C24265">
        <w:rPr>
          <w:sz w:val="28"/>
          <w:szCs w:val="28"/>
        </w:rPr>
        <w:t xml:space="preserve"> навык общения.</w:t>
      </w:r>
    </w:p>
    <w:p w:rsidR="00A22A35" w:rsidRPr="00C24265" w:rsidRDefault="00011E75" w:rsidP="00011E75">
      <w:pPr>
        <w:spacing w:line="360" w:lineRule="auto"/>
        <w:ind w:right="-5"/>
        <w:rPr>
          <w:sz w:val="28"/>
          <w:szCs w:val="28"/>
        </w:rPr>
      </w:pPr>
      <w:r>
        <w:rPr>
          <w:sz w:val="28"/>
          <w:szCs w:val="28"/>
        </w:rPr>
        <w:t xml:space="preserve">     4.Сформировать</w:t>
      </w:r>
      <w:r w:rsidR="00A22A35" w:rsidRPr="00C24265">
        <w:rPr>
          <w:sz w:val="28"/>
          <w:szCs w:val="28"/>
        </w:rPr>
        <w:t xml:space="preserve"> устойчивый интерес </w:t>
      </w:r>
      <w:r>
        <w:rPr>
          <w:sz w:val="28"/>
          <w:szCs w:val="28"/>
        </w:rPr>
        <w:t>к театрализованной деятельности.</w:t>
      </w:r>
    </w:p>
    <w:p w:rsidR="00A22A35" w:rsidRPr="00C24265" w:rsidRDefault="00A22A35" w:rsidP="00A22A35">
      <w:pPr>
        <w:spacing w:line="360" w:lineRule="auto"/>
        <w:ind w:left="-180"/>
        <w:jc w:val="both"/>
        <w:rPr>
          <w:sz w:val="28"/>
          <w:szCs w:val="28"/>
        </w:rPr>
      </w:pPr>
    </w:p>
    <w:p w:rsidR="005D218E" w:rsidRPr="00C24265" w:rsidRDefault="005D218E" w:rsidP="005D218E">
      <w:pPr>
        <w:spacing w:line="360" w:lineRule="auto"/>
        <w:jc w:val="center"/>
        <w:rPr>
          <w:b/>
          <w:sz w:val="28"/>
          <w:szCs w:val="28"/>
        </w:rPr>
      </w:pPr>
      <w:r w:rsidRPr="00C24265">
        <w:rPr>
          <w:b/>
          <w:sz w:val="28"/>
          <w:szCs w:val="28"/>
        </w:rPr>
        <w:t>РАЗРАБОТКА ПРОЕКТА.</w:t>
      </w:r>
    </w:p>
    <w:p w:rsidR="005D218E" w:rsidRPr="00C24265" w:rsidRDefault="005D218E" w:rsidP="005D218E">
      <w:pPr>
        <w:spacing w:line="360" w:lineRule="auto"/>
        <w:jc w:val="center"/>
        <w:rPr>
          <w:b/>
          <w:sz w:val="28"/>
          <w:szCs w:val="28"/>
        </w:rPr>
      </w:pPr>
      <w:r w:rsidRPr="00C24265">
        <w:rPr>
          <w:b/>
          <w:sz w:val="28"/>
          <w:szCs w:val="28"/>
        </w:rPr>
        <w:t>Создание условий.</w:t>
      </w:r>
    </w:p>
    <w:p w:rsidR="005D218E" w:rsidRPr="00C24265" w:rsidRDefault="005D218E" w:rsidP="005D218E">
      <w:pPr>
        <w:spacing w:line="360" w:lineRule="auto"/>
        <w:jc w:val="both"/>
        <w:rPr>
          <w:sz w:val="28"/>
          <w:szCs w:val="28"/>
        </w:rPr>
      </w:pPr>
      <w:r w:rsidRPr="00C24265">
        <w:rPr>
          <w:sz w:val="28"/>
          <w:szCs w:val="28"/>
        </w:rPr>
        <w:t xml:space="preserve">    Для работы над проектом создана содержательная предметно – развивающая среда, способствующая возникновению интереса к т</w:t>
      </w:r>
      <w:r w:rsidR="008A1531">
        <w:rPr>
          <w:sz w:val="28"/>
          <w:szCs w:val="28"/>
        </w:rPr>
        <w:t>еатрализованным играм.  В группах</w:t>
      </w:r>
      <w:r w:rsidRPr="00C24265">
        <w:rPr>
          <w:sz w:val="28"/>
          <w:szCs w:val="28"/>
        </w:rPr>
        <w:t xml:space="preserve"> детского сада организован</w:t>
      </w:r>
      <w:r w:rsidR="008A1531">
        <w:rPr>
          <w:sz w:val="28"/>
          <w:szCs w:val="28"/>
        </w:rPr>
        <w:t>ны уголки</w:t>
      </w:r>
      <w:r w:rsidRPr="00C24265">
        <w:rPr>
          <w:sz w:val="28"/>
          <w:szCs w:val="28"/>
        </w:rPr>
        <w:t xml:space="preserve"> для театрализованных иг</w:t>
      </w:r>
      <w:r w:rsidR="008A1531">
        <w:rPr>
          <w:sz w:val="28"/>
          <w:szCs w:val="28"/>
        </w:rPr>
        <w:t>р и представлений. В театральных уголках</w:t>
      </w:r>
      <w:r w:rsidRPr="00C24265">
        <w:rPr>
          <w:sz w:val="28"/>
          <w:szCs w:val="28"/>
        </w:rPr>
        <w:t xml:space="preserve"> собрано множество видов театра: настольный, плоскостной, бибабо, пальчиковый, реквизит для разыгрывания сценок и спектаклей (набор кукол, ширмы для кукольного театра, маски). Есть уголок ряжения, где дети могут самостоятельно подобрать себе костюм. </w:t>
      </w:r>
      <w:r w:rsidR="0020376C">
        <w:rPr>
          <w:sz w:val="28"/>
          <w:szCs w:val="28"/>
        </w:rPr>
        <w:t>Также</w:t>
      </w:r>
      <w:r w:rsidR="004743A2">
        <w:rPr>
          <w:sz w:val="28"/>
          <w:szCs w:val="28"/>
        </w:rPr>
        <w:t xml:space="preserve"> </w:t>
      </w:r>
      <w:r w:rsidR="0020376C">
        <w:rPr>
          <w:sz w:val="28"/>
          <w:szCs w:val="28"/>
        </w:rPr>
        <w:t>и</w:t>
      </w:r>
      <w:r w:rsidR="008A1531">
        <w:rPr>
          <w:sz w:val="28"/>
          <w:szCs w:val="28"/>
        </w:rPr>
        <w:t>меется уголок Кубанского быта, где дети узнают о быте кубанских казаков.</w:t>
      </w:r>
    </w:p>
    <w:p w:rsidR="005D218E" w:rsidRPr="00C24265" w:rsidRDefault="008A1531" w:rsidP="005D218E">
      <w:pPr>
        <w:spacing w:line="360" w:lineRule="auto"/>
        <w:jc w:val="both"/>
        <w:rPr>
          <w:b/>
          <w:sz w:val="28"/>
          <w:szCs w:val="28"/>
        </w:rPr>
      </w:pPr>
      <w:r>
        <w:rPr>
          <w:sz w:val="28"/>
          <w:szCs w:val="28"/>
        </w:rPr>
        <w:t xml:space="preserve">     В литературных уголках</w:t>
      </w:r>
      <w:r w:rsidR="005D218E" w:rsidRPr="00C24265">
        <w:rPr>
          <w:sz w:val="28"/>
          <w:szCs w:val="28"/>
        </w:rPr>
        <w:t xml:space="preserve"> хранится детская художественная литература, в том числе книж</w:t>
      </w:r>
      <w:r>
        <w:rPr>
          <w:sz w:val="28"/>
          <w:szCs w:val="28"/>
        </w:rPr>
        <w:t>ки-раскладушки; книжки-панорамы, книжки созданные родителями совместно с детьми.</w:t>
      </w:r>
    </w:p>
    <w:p w:rsidR="005D218E" w:rsidRDefault="008A1531" w:rsidP="005D218E">
      <w:pPr>
        <w:spacing w:line="360" w:lineRule="auto"/>
        <w:jc w:val="both"/>
        <w:rPr>
          <w:sz w:val="28"/>
          <w:szCs w:val="28"/>
        </w:rPr>
      </w:pPr>
      <w:proofErr w:type="gramStart"/>
      <w:r>
        <w:rPr>
          <w:sz w:val="28"/>
          <w:szCs w:val="28"/>
        </w:rPr>
        <w:t>Создан</w:t>
      </w:r>
      <w:proofErr w:type="gramEnd"/>
      <w:r>
        <w:rPr>
          <w:sz w:val="28"/>
          <w:szCs w:val="28"/>
        </w:rPr>
        <w:t xml:space="preserve"> уголки</w:t>
      </w:r>
      <w:r w:rsidR="005D218E" w:rsidRPr="00C24265">
        <w:rPr>
          <w:sz w:val="28"/>
          <w:szCs w:val="28"/>
        </w:rPr>
        <w:t xml:space="preserve"> искусства для самостоятельной художественной деятельности детей</w:t>
      </w:r>
      <w:r>
        <w:rPr>
          <w:sz w:val="28"/>
          <w:szCs w:val="28"/>
        </w:rPr>
        <w:t xml:space="preserve"> старшего дошкольного возраста. Ведётся работа над созданием музыкальных уголков для каждой возрастной группы, где собираются</w:t>
      </w:r>
      <w:r w:rsidR="005D218E" w:rsidRPr="00C24265">
        <w:rPr>
          <w:sz w:val="28"/>
          <w:szCs w:val="28"/>
        </w:rPr>
        <w:t xml:space="preserve"> разнообразные дидактические игры, музыкальные инструменты.</w:t>
      </w:r>
    </w:p>
    <w:p w:rsidR="008A1531" w:rsidRPr="00C24265" w:rsidRDefault="008A1531" w:rsidP="005D218E">
      <w:pPr>
        <w:spacing w:line="360" w:lineRule="auto"/>
        <w:jc w:val="both"/>
        <w:rPr>
          <w:sz w:val="28"/>
          <w:szCs w:val="28"/>
        </w:rPr>
      </w:pPr>
      <w:r>
        <w:rPr>
          <w:sz w:val="28"/>
          <w:szCs w:val="28"/>
        </w:rPr>
        <w:t xml:space="preserve">  Также ведётся работа над созданием уголка Сказки, который будет находиться во дворе детского сада, где ребят  будут встречать герои </w:t>
      </w:r>
      <w:r>
        <w:rPr>
          <w:sz w:val="28"/>
          <w:szCs w:val="28"/>
        </w:rPr>
        <w:lastRenderedPageBreak/>
        <w:t>любимых сказок. Педагогическим коллективом ведётся работа по обустройству Кубанского подворья</w:t>
      </w:r>
    </w:p>
    <w:p w:rsidR="00A22A35" w:rsidRPr="00C24265" w:rsidRDefault="00A22A35" w:rsidP="00A22A35">
      <w:pPr>
        <w:ind w:firstLine="284"/>
        <w:rPr>
          <w:sz w:val="28"/>
          <w:szCs w:val="28"/>
        </w:rPr>
      </w:pPr>
    </w:p>
    <w:p w:rsidR="0020376C" w:rsidRDefault="0020376C" w:rsidP="005D218E">
      <w:pPr>
        <w:spacing w:line="360" w:lineRule="auto"/>
        <w:jc w:val="center"/>
        <w:rPr>
          <w:b/>
          <w:sz w:val="28"/>
          <w:szCs w:val="28"/>
        </w:rPr>
      </w:pPr>
    </w:p>
    <w:p w:rsidR="005D218E" w:rsidRPr="0020376C" w:rsidRDefault="0020376C" w:rsidP="005D218E">
      <w:pPr>
        <w:spacing w:line="360" w:lineRule="auto"/>
        <w:jc w:val="center"/>
        <w:rPr>
          <w:b/>
          <w:sz w:val="28"/>
          <w:szCs w:val="28"/>
        </w:rPr>
      </w:pPr>
      <w:r>
        <w:rPr>
          <w:b/>
          <w:sz w:val="28"/>
          <w:szCs w:val="28"/>
        </w:rPr>
        <w:t>КООРДИНАЦИЯ ДЕЯТЕЛЬНОСТИ УЧАСТНИКОВ ПРОЕКТА</w:t>
      </w:r>
    </w:p>
    <w:p w:rsidR="005D218E" w:rsidRPr="00C24265" w:rsidRDefault="005D218E" w:rsidP="005D218E">
      <w:pPr>
        <w:spacing w:line="360" w:lineRule="auto"/>
        <w:jc w:val="both"/>
        <w:rPr>
          <w:b/>
          <w:sz w:val="28"/>
          <w:szCs w:val="28"/>
        </w:rPr>
      </w:pPr>
      <w:r w:rsidRPr="00C24265">
        <w:rPr>
          <w:b/>
          <w:sz w:val="28"/>
          <w:szCs w:val="28"/>
        </w:rPr>
        <w:t>Воспитатель:</w:t>
      </w:r>
    </w:p>
    <w:p w:rsidR="005D218E" w:rsidRPr="00C24265" w:rsidRDefault="005D218E" w:rsidP="005D218E">
      <w:pPr>
        <w:numPr>
          <w:ilvl w:val="0"/>
          <w:numId w:val="3"/>
        </w:numPr>
        <w:spacing w:line="360" w:lineRule="auto"/>
        <w:jc w:val="both"/>
        <w:rPr>
          <w:sz w:val="28"/>
          <w:szCs w:val="28"/>
        </w:rPr>
      </w:pPr>
      <w:r w:rsidRPr="00C24265">
        <w:rPr>
          <w:sz w:val="28"/>
          <w:szCs w:val="28"/>
        </w:rPr>
        <w:t>Планирует познавательно – речевую и театрально – игровую деятельность детей</w:t>
      </w:r>
    </w:p>
    <w:p w:rsidR="005D218E" w:rsidRPr="00C24265" w:rsidRDefault="005D218E" w:rsidP="005D218E">
      <w:pPr>
        <w:numPr>
          <w:ilvl w:val="0"/>
          <w:numId w:val="3"/>
        </w:numPr>
        <w:spacing w:line="360" w:lineRule="auto"/>
        <w:jc w:val="both"/>
        <w:rPr>
          <w:sz w:val="28"/>
          <w:szCs w:val="28"/>
        </w:rPr>
      </w:pPr>
      <w:r w:rsidRPr="00C24265">
        <w:rPr>
          <w:sz w:val="28"/>
          <w:szCs w:val="28"/>
        </w:rPr>
        <w:t>Разрабатывает  систему занятий, игр, упражнений.</w:t>
      </w:r>
    </w:p>
    <w:p w:rsidR="005D218E" w:rsidRPr="00C24265" w:rsidRDefault="005D218E" w:rsidP="005D218E">
      <w:pPr>
        <w:numPr>
          <w:ilvl w:val="0"/>
          <w:numId w:val="3"/>
        </w:numPr>
        <w:spacing w:line="360" w:lineRule="auto"/>
        <w:jc w:val="both"/>
        <w:rPr>
          <w:sz w:val="28"/>
          <w:szCs w:val="28"/>
        </w:rPr>
      </w:pPr>
      <w:r w:rsidRPr="00C24265">
        <w:rPr>
          <w:sz w:val="28"/>
          <w:szCs w:val="28"/>
        </w:rPr>
        <w:t>Отбирает методы и приемы в работе с детьми, отвечающие их возрастным особенностям.</w:t>
      </w:r>
    </w:p>
    <w:p w:rsidR="005D218E" w:rsidRPr="00C24265" w:rsidRDefault="0020376C" w:rsidP="005D218E">
      <w:pPr>
        <w:spacing w:line="360" w:lineRule="auto"/>
        <w:jc w:val="both"/>
        <w:rPr>
          <w:b/>
          <w:sz w:val="28"/>
          <w:szCs w:val="28"/>
        </w:rPr>
      </w:pPr>
      <w:r>
        <w:rPr>
          <w:b/>
          <w:sz w:val="28"/>
          <w:szCs w:val="28"/>
        </w:rPr>
        <w:t>Музыкальный руководитель:</w:t>
      </w:r>
    </w:p>
    <w:p w:rsidR="005D218E" w:rsidRPr="00C24265" w:rsidRDefault="005D218E" w:rsidP="005D218E">
      <w:pPr>
        <w:numPr>
          <w:ilvl w:val="0"/>
          <w:numId w:val="4"/>
        </w:numPr>
        <w:spacing w:line="360" w:lineRule="auto"/>
        <w:jc w:val="both"/>
        <w:rPr>
          <w:sz w:val="28"/>
          <w:szCs w:val="28"/>
        </w:rPr>
      </w:pPr>
      <w:r w:rsidRPr="00C24265">
        <w:rPr>
          <w:sz w:val="28"/>
          <w:szCs w:val="28"/>
        </w:rPr>
        <w:t>Подбирает музыкальный материал, способствующий возникновению музыкально – речевых связей.</w:t>
      </w:r>
    </w:p>
    <w:p w:rsidR="005D218E" w:rsidRPr="00C24265" w:rsidRDefault="005D218E" w:rsidP="005D218E">
      <w:pPr>
        <w:numPr>
          <w:ilvl w:val="0"/>
          <w:numId w:val="4"/>
        </w:numPr>
        <w:spacing w:line="360" w:lineRule="auto"/>
        <w:jc w:val="both"/>
        <w:rPr>
          <w:sz w:val="28"/>
          <w:szCs w:val="28"/>
        </w:rPr>
      </w:pPr>
      <w:r w:rsidRPr="00C24265">
        <w:rPr>
          <w:sz w:val="28"/>
          <w:szCs w:val="28"/>
        </w:rPr>
        <w:t>Подбирает пьесы для постановки с детьми.</w:t>
      </w:r>
    </w:p>
    <w:p w:rsidR="005D218E" w:rsidRPr="00C24265" w:rsidRDefault="005D218E" w:rsidP="005D218E">
      <w:pPr>
        <w:numPr>
          <w:ilvl w:val="0"/>
          <w:numId w:val="4"/>
        </w:numPr>
        <w:spacing w:line="360" w:lineRule="auto"/>
        <w:jc w:val="both"/>
        <w:rPr>
          <w:sz w:val="28"/>
          <w:szCs w:val="28"/>
        </w:rPr>
      </w:pPr>
      <w:r w:rsidRPr="00C24265">
        <w:rPr>
          <w:sz w:val="28"/>
          <w:szCs w:val="28"/>
        </w:rPr>
        <w:t>Совместно с воспитателями и родителями разрабатывает сценарии утренников.</w:t>
      </w:r>
    </w:p>
    <w:p w:rsidR="005D218E" w:rsidRPr="00C24265" w:rsidRDefault="005D218E" w:rsidP="005D218E">
      <w:pPr>
        <w:spacing w:line="360" w:lineRule="auto"/>
        <w:jc w:val="both"/>
        <w:rPr>
          <w:b/>
          <w:sz w:val="28"/>
          <w:szCs w:val="28"/>
        </w:rPr>
      </w:pPr>
      <w:r w:rsidRPr="00C24265">
        <w:rPr>
          <w:b/>
          <w:sz w:val="28"/>
          <w:szCs w:val="28"/>
        </w:rPr>
        <w:t>Родители</w:t>
      </w:r>
      <w:r w:rsidR="0020376C">
        <w:rPr>
          <w:b/>
          <w:sz w:val="28"/>
          <w:szCs w:val="28"/>
        </w:rPr>
        <w:t>:</w:t>
      </w:r>
    </w:p>
    <w:p w:rsidR="005D218E" w:rsidRDefault="005D218E" w:rsidP="005D218E">
      <w:pPr>
        <w:spacing w:line="360" w:lineRule="auto"/>
        <w:ind w:left="360"/>
        <w:jc w:val="both"/>
        <w:rPr>
          <w:sz w:val="28"/>
          <w:szCs w:val="28"/>
        </w:rPr>
      </w:pPr>
      <w:r w:rsidRPr="00C24265">
        <w:rPr>
          <w:sz w:val="28"/>
          <w:szCs w:val="28"/>
        </w:rPr>
        <w:t>Принимают активное участие в реализации проекта: помогают педагогам создавать предметно – развивающую среду, принимают участие в утренниках, посещают открытые занятия и праздники.</w:t>
      </w:r>
    </w:p>
    <w:p w:rsidR="0020376C" w:rsidRPr="0020376C" w:rsidRDefault="0020376C" w:rsidP="005D218E">
      <w:pPr>
        <w:spacing w:line="360" w:lineRule="auto"/>
        <w:ind w:left="360"/>
        <w:jc w:val="both"/>
        <w:rPr>
          <w:b/>
          <w:sz w:val="28"/>
          <w:szCs w:val="28"/>
        </w:rPr>
      </w:pPr>
      <w:r w:rsidRPr="0020376C">
        <w:rPr>
          <w:b/>
          <w:sz w:val="28"/>
          <w:szCs w:val="28"/>
        </w:rPr>
        <w:t>РАБОТА НАД ПРОЕКТОМ:</w:t>
      </w:r>
    </w:p>
    <w:p w:rsidR="00C24265" w:rsidRDefault="00A2036B" w:rsidP="00C24265">
      <w:pPr>
        <w:spacing w:line="360" w:lineRule="auto"/>
        <w:jc w:val="both"/>
        <w:rPr>
          <w:sz w:val="28"/>
        </w:rPr>
      </w:pPr>
      <w:r>
        <w:rPr>
          <w:b/>
          <w:sz w:val="28"/>
          <w:szCs w:val="28"/>
        </w:rPr>
        <w:t>Разработана подборка игр для детей младшего дошкольного возраста.</w:t>
      </w:r>
    </w:p>
    <w:p w:rsidR="00C24265" w:rsidRDefault="00C24265" w:rsidP="00C24265">
      <w:pPr>
        <w:spacing w:line="360" w:lineRule="auto"/>
        <w:jc w:val="both"/>
        <w:rPr>
          <w:sz w:val="28"/>
        </w:rPr>
      </w:pPr>
      <w:proofErr w:type="gramStart"/>
      <w:smartTag w:uri="urn:schemas-microsoft-com:office:smarttags" w:element="place">
        <w:r>
          <w:rPr>
            <w:sz w:val="28"/>
            <w:u w:val="single"/>
            <w:lang w:val="en-US"/>
          </w:rPr>
          <w:t>I</w:t>
        </w:r>
        <w:r>
          <w:rPr>
            <w:sz w:val="28"/>
            <w:u w:val="single"/>
          </w:rPr>
          <w:t>.</w:t>
        </w:r>
      </w:smartTag>
      <w:r>
        <w:rPr>
          <w:b/>
          <w:sz w:val="28"/>
        </w:rPr>
        <w:t>Театрализованные  игры</w:t>
      </w:r>
      <w:proofErr w:type="gramEnd"/>
      <w:r>
        <w:rPr>
          <w:b/>
          <w:sz w:val="28"/>
        </w:rPr>
        <w:t xml:space="preserve"> и упражнения</w:t>
      </w:r>
      <w:r>
        <w:rPr>
          <w:sz w:val="28"/>
        </w:rPr>
        <w:t xml:space="preserve"> для детей младшего дошкольного возраста:</w:t>
      </w:r>
    </w:p>
    <w:p w:rsidR="00C24265" w:rsidRDefault="00C24265" w:rsidP="00C24265">
      <w:pPr>
        <w:spacing w:line="360" w:lineRule="auto"/>
        <w:jc w:val="both"/>
        <w:rPr>
          <w:sz w:val="28"/>
        </w:rPr>
      </w:pPr>
      <w:r>
        <w:rPr>
          <w:sz w:val="28"/>
        </w:rPr>
        <w:t xml:space="preserve">1. </w:t>
      </w:r>
      <w:r>
        <w:rPr>
          <w:b/>
          <w:sz w:val="28"/>
        </w:rPr>
        <w:t>Имитация:</w:t>
      </w:r>
    </w:p>
    <w:p w:rsidR="00C24265" w:rsidRDefault="00C24265" w:rsidP="00C24265">
      <w:pPr>
        <w:spacing w:line="360" w:lineRule="auto"/>
        <w:rPr>
          <w:sz w:val="28"/>
        </w:rPr>
      </w:pPr>
      <w:r>
        <w:rPr>
          <w:sz w:val="28"/>
        </w:rPr>
        <w:t>• 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w:t>
      </w:r>
    </w:p>
    <w:p w:rsidR="00C24265" w:rsidRDefault="00C24265" w:rsidP="00C24265">
      <w:pPr>
        <w:spacing w:line="360" w:lineRule="auto"/>
        <w:rPr>
          <w:sz w:val="28"/>
        </w:rPr>
      </w:pPr>
    </w:p>
    <w:p w:rsidR="00C24265" w:rsidRDefault="00C24265" w:rsidP="00C24265">
      <w:pPr>
        <w:spacing w:line="360" w:lineRule="auto"/>
        <w:rPr>
          <w:sz w:val="28"/>
        </w:rPr>
      </w:pPr>
      <w:r>
        <w:rPr>
          <w:sz w:val="28"/>
        </w:rPr>
        <w:t>• Игра-имитация цепочки последовательных действий в сочетании с передачей основных эмоций героя (веселые матрешки захлопали в ладошки и стали танцевать; зайчик увидел лису, испугался и прыгнул за дерево).</w:t>
      </w:r>
    </w:p>
    <w:p w:rsidR="00C24265" w:rsidRDefault="00C24265" w:rsidP="00C24265">
      <w:pPr>
        <w:spacing w:line="360" w:lineRule="auto"/>
        <w:rPr>
          <w:sz w:val="28"/>
        </w:rPr>
      </w:pPr>
    </w:p>
    <w:p w:rsidR="00C24265" w:rsidRDefault="00C24265" w:rsidP="00C24265">
      <w:pPr>
        <w:spacing w:line="360" w:lineRule="auto"/>
        <w:rPr>
          <w:sz w:val="28"/>
        </w:rPr>
      </w:pPr>
      <w:r>
        <w:rPr>
          <w:sz w:val="28"/>
        </w:rPr>
        <w:t>• Игра-имитация образов хорошо знакомых сказочных персонажей (неуклюжий медведь идет к домику, храбрый петушок шагает по дорожке).</w:t>
      </w:r>
    </w:p>
    <w:p w:rsidR="00C24265" w:rsidRDefault="00C24265" w:rsidP="00C24265">
      <w:pPr>
        <w:spacing w:line="360" w:lineRule="auto"/>
        <w:rPr>
          <w:sz w:val="28"/>
        </w:rPr>
      </w:pPr>
    </w:p>
    <w:p w:rsidR="00C24265" w:rsidRDefault="00C24265" w:rsidP="00C24265">
      <w:pPr>
        <w:spacing w:line="360" w:lineRule="auto"/>
        <w:rPr>
          <w:sz w:val="28"/>
        </w:rPr>
      </w:pPr>
      <w:r>
        <w:rPr>
          <w:sz w:val="28"/>
        </w:rPr>
        <w:t xml:space="preserve">2. </w:t>
      </w:r>
      <w:r>
        <w:rPr>
          <w:b/>
          <w:sz w:val="28"/>
        </w:rPr>
        <w:t>Импровизация</w:t>
      </w:r>
      <w:r>
        <w:rPr>
          <w:sz w:val="28"/>
        </w:rPr>
        <w:t>:</w:t>
      </w:r>
    </w:p>
    <w:p w:rsidR="00C24265" w:rsidRDefault="00C24265" w:rsidP="00C24265">
      <w:pPr>
        <w:spacing w:line="360" w:lineRule="auto"/>
        <w:rPr>
          <w:sz w:val="28"/>
        </w:rPr>
      </w:pPr>
      <w:r>
        <w:rPr>
          <w:sz w:val="28"/>
        </w:rPr>
        <w:t>• Игра-импровизация под музыку ("Веселый дождик", "Листочки летят по ветру и падают на дорожку", "Хоровод вокруг елки").</w:t>
      </w:r>
    </w:p>
    <w:p w:rsidR="00C24265" w:rsidRDefault="00C24265" w:rsidP="00C24265">
      <w:pPr>
        <w:spacing w:line="360" w:lineRule="auto"/>
        <w:rPr>
          <w:sz w:val="28"/>
        </w:rPr>
      </w:pPr>
    </w:p>
    <w:p w:rsidR="00C24265" w:rsidRDefault="00C24265" w:rsidP="00C24265">
      <w:pPr>
        <w:spacing w:line="360" w:lineRule="auto"/>
        <w:rPr>
          <w:sz w:val="28"/>
        </w:rPr>
      </w:pPr>
      <w:r>
        <w:rPr>
          <w:sz w:val="28"/>
        </w:rPr>
        <w:t>• Однотемная бессловесная игра-импровизация с одним персонажем по текстам стихов и прибауток, которые читает воспитатель ("Катя, Катя маленька...", "Заинька, попляши...", В. Берестов "Больная кукла", А. Барто "Снег, снег").</w:t>
      </w:r>
    </w:p>
    <w:p w:rsidR="00C24265" w:rsidRDefault="00C24265" w:rsidP="00C24265">
      <w:pPr>
        <w:spacing w:line="360" w:lineRule="auto"/>
        <w:rPr>
          <w:sz w:val="28"/>
        </w:rPr>
      </w:pPr>
    </w:p>
    <w:p w:rsidR="00C24265" w:rsidRDefault="00C24265" w:rsidP="00C24265">
      <w:pPr>
        <w:spacing w:line="360" w:lineRule="auto"/>
        <w:rPr>
          <w:sz w:val="28"/>
        </w:rPr>
      </w:pPr>
      <w:r>
        <w:rPr>
          <w:sz w:val="28"/>
        </w:rPr>
        <w:t xml:space="preserve">• Игра-импровизация по текстам коротких сказок, рассказов и стихов, которые рассказывает воспитатель (3.Александрова "Елочка"; К. Ушинский "Петушок с семьей", "Васька"; </w:t>
      </w:r>
      <w:proofErr w:type="gramStart"/>
      <w:r>
        <w:rPr>
          <w:sz w:val="28"/>
        </w:rPr>
        <w:t>Н. Павлова</w:t>
      </w:r>
      <w:proofErr w:type="gramEnd"/>
      <w:r>
        <w:rPr>
          <w:sz w:val="28"/>
        </w:rPr>
        <w:t xml:space="preserve"> "На машине", "Земляничка"; Е. Чарушин "Утка с утятами").</w:t>
      </w:r>
    </w:p>
    <w:p w:rsidR="00C24265" w:rsidRDefault="00C24265" w:rsidP="00C24265">
      <w:pPr>
        <w:spacing w:line="360" w:lineRule="auto"/>
        <w:rPr>
          <w:sz w:val="28"/>
        </w:rPr>
      </w:pPr>
    </w:p>
    <w:p w:rsidR="00C24265" w:rsidRDefault="00C24265" w:rsidP="00C24265">
      <w:pPr>
        <w:spacing w:line="360" w:lineRule="auto"/>
        <w:rPr>
          <w:sz w:val="28"/>
        </w:rPr>
      </w:pPr>
      <w:r>
        <w:rPr>
          <w:sz w:val="28"/>
        </w:rPr>
        <w:t xml:space="preserve">3.  </w:t>
      </w:r>
      <w:r>
        <w:rPr>
          <w:b/>
          <w:sz w:val="28"/>
        </w:rPr>
        <w:t>Ролевой диалог</w:t>
      </w:r>
      <w:r>
        <w:rPr>
          <w:sz w:val="28"/>
        </w:rPr>
        <w:t xml:space="preserve"> героев сказок ("Рукавичка", "Заюшкина</w:t>
      </w:r>
      <w:bookmarkStart w:id="0" w:name="_GoBack"/>
      <w:bookmarkEnd w:id="0"/>
      <w:r>
        <w:rPr>
          <w:sz w:val="28"/>
        </w:rPr>
        <w:t xml:space="preserve"> избушка", "Три медведя").</w:t>
      </w:r>
    </w:p>
    <w:p w:rsidR="00C24265" w:rsidRDefault="00C24265" w:rsidP="00C24265">
      <w:pPr>
        <w:spacing w:line="360" w:lineRule="auto"/>
        <w:rPr>
          <w:sz w:val="28"/>
        </w:rPr>
      </w:pPr>
    </w:p>
    <w:p w:rsidR="00C24265" w:rsidRDefault="00C24265" w:rsidP="00C24265">
      <w:pPr>
        <w:spacing w:line="360" w:lineRule="auto"/>
        <w:rPr>
          <w:sz w:val="28"/>
        </w:rPr>
      </w:pPr>
      <w:r>
        <w:rPr>
          <w:sz w:val="28"/>
        </w:rPr>
        <w:t xml:space="preserve">4.  </w:t>
      </w:r>
      <w:r>
        <w:rPr>
          <w:b/>
          <w:sz w:val="28"/>
        </w:rPr>
        <w:t>Инсценирование</w:t>
      </w:r>
      <w:r>
        <w:rPr>
          <w:sz w:val="28"/>
        </w:rPr>
        <w:t xml:space="preserve"> фрагментов сказок о животных ("Теремок", "Кот, петух и лиса").</w:t>
      </w:r>
    </w:p>
    <w:p w:rsidR="00C24265" w:rsidRDefault="00C24265" w:rsidP="00C24265">
      <w:pPr>
        <w:spacing w:line="360" w:lineRule="auto"/>
        <w:rPr>
          <w:sz w:val="28"/>
        </w:rPr>
      </w:pPr>
    </w:p>
    <w:p w:rsidR="00C24265" w:rsidRDefault="00C24265" w:rsidP="00C24265">
      <w:pPr>
        <w:spacing w:line="360" w:lineRule="auto"/>
        <w:rPr>
          <w:sz w:val="28"/>
        </w:rPr>
      </w:pPr>
      <w:r>
        <w:rPr>
          <w:sz w:val="28"/>
        </w:rPr>
        <w:lastRenderedPageBreak/>
        <w:t xml:space="preserve">5.  Однотемная </w:t>
      </w:r>
      <w:r>
        <w:rPr>
          <w:b/>
          <w:sz w:val="28"/>
        </w:rPr>
        <w:t>игра-драматизация</w:t>
      </w:r>
      <w:r>
        <w:rPr>
          <w:sz w:val="28"/>
        </w:rPr>
        <w:t xml:space="preserve"> с несколькими персонажами по народным сказкам ("Колобок", "Репка") и авторским текстам (В. </w:t>
      </w:r>
      <w:proofErr w:type="spellStart"/>
      <w:r>
        <w:rPr>
          <w:sz w:val="28"/>
        </w:rPr>
        <w:t>Сутеев</w:t>
      </w:r>
      <w:proofErr w:type="spellEnd"/>
      <w:r>
        <w:rPr>
          <w:sz w:val="28"/>
        </w:rPr>
        <w:t xml:space="preserve"> "Под грибом", К. Чуковский "Цыпленок").</w:t>
      </w:r>
    </w:p>
    <w:p w:rsidR="00C24265" w:rsidRPr="00F0522B" w:rsidRDefault="00C24265" w:rsidP="00C24265">
      <w:pPr>
        <w:spacing w:line="360" w:lineRule="auto"/>
        <w:rPr>
          <w:sz w:val="28"/>
        </w:rPr>
      </w:pPr>
    </w:p>
    <w:p w:rsidR="00C24265" w:rsidRPr="0020376C" w:rsidRDefault="00C24265" w:rsidP="00C24265">
      <w:pPr>
        <w:spacing w:line="360" w:lineRule="auto"/>
        <w:jc w:val="both"/>
        <w:rPr>
          <w:b/>
          <w:sz w:val="28"/>
        </w:rPr>
      </w:pPr>
      <w:r>
        <w:rPr>
          <w:b/>
          <w:sz w:val="28"/>
          <w:lang w:val="en-US"/>
        </w:rPr>
        <w:t>II</w:t>
      </w:r>
      <w:r>
        <w:rPr>
          <w:b/>
          <w:sz w:val="28"/>
        </w:rPr>
        <w:t>.Игры по речевому развитию</w:t>
      </w:r>
      <w:r w:rsidRPr="0020376C">
        <w:rPr>
          <w:b/>
          <w:sz w:val="28"/>
        </w:rPr>
        <w:t>направлены:</w:t>
      </w:r>
    </w:p>
    <w:p w:rsidR="00C24265" w:rsidRDefault="00C24265" w:rsidP="00C24265">
      <w:pPr>
        <w:numPr>
          <w:ilvl w:val="0"/>
          <w:numId w:val="5"/>
        </w:numPr>
        <w:spacing w:line="360" w:lineRule="auto"/>
        <w:jc w:val="both"/>
        <w:rPr>
          <w:sz w:val="28"/>
        </w:rPr>
      </w:pPr>
      <w:r>
        <w:rPr>
          <w:sz w:val="28"/>
        </w:rPr>
        <w:t>на воспитание звуковой культуры речи: развитие артикуляционного аппарата, дикции,  на произношение шипящих звуков</w:t>
      </w:r>
    </w:p>
    <w:p w:rsidR="00C24265" w:rsidRDefault="00C24265" w:rsidP="00C24265">
      <w:pPr>
        <w:numPr>
          <w:ilvl w:val="0"/>
          <w:numId w:val="5"/>
        </w:numPr>
        <w:spacing w:line="360" w:lineRule="auto"/>
        <w:jc w:val="both"/>
        <w:rPr>
          <w:sz w:val="28"/>
        </w:rPr>
      </w:pPr>
      <w:r>
        <w:rPr>
          <w:sz w:val="28"/>
        </w:rPr>
        <w:t>на воспитание интонационного чутья, темпа речи, дикции, силы голоса.</w:t>
      </w:r>
    </w:p>
    <w:p w:rsidR="00C24265" w:rsidRDefault="00C24265" w:rsidP="00C24265">
      <w:pPr>
        <w:numPr>
          <w:ilvl w:val="0"/>
          <w:numId w:val="5"/>
        </w:numPr>
        <w:spacing w:line="360" w:lineRule="auto"/>
        <w:jc w:val="both"/>
        <w:rPr>
          <w:sz w:val="28"/>
        </w:rPr>
      </w:pPr>
      <w:r>
        <w:rPr>
          <w:sz w:val="28"/>
        </w:rPr>
        <w:t>на обогащение и активизацию словаря.</w:t>
      </w:r>
    </w:p>
    <w:p w:rsidR="00C24265" w:rsidRDefault="00C24265" w:rsidP="00C24265">
      <w:pPr>
        <w:numPr>
          <w:ilvl w:val="0"/>
          <w:numId w:val="5"/>
        </w:numPr>
        <w:spacing w:line="360" w:lineRule="auto"/>
        <w:jc w:val="both"/>
        <w:rPr>
          <w:sz w:val="28"/>
        </w:rPr>
      </w:pPr>
      <w:r>
        <w:rPr>
          <w:sz w:val="28"/>
        </w:rPr>
        <w:t>на развитие связной речи.</w:t>
      </w:r>
    </w:p>
    <w:p w:rsidR="00C24265" w:rsidRPr="0020376C" w:rsidRDefault="0020376C" w:rsidP="00C24265">
      <w:pPr>
        <w:spacing w:line="360" w:lineRule="auto"/>
        <w:jc w:val="both"/>
        <w:rPr>
          <w:sz w:val="28"/>
          <w:szCs w:val="28"/>
        </w:rPr>
      </w:pPr>
      <w:r w:rsidRPr="0020376C">
        <w:rPr>
          <w:i/>
          <w:sz w:val="28"/>
          <w:szCs w:val="28"/>
        </w:rPr>
        <w:t>Подборка</w:t>
      </w:r>
      <w:r w:rsidR="00C24265" w:rsidRPr="0020376C">
        <w:rPr>
          <w:i/>
          <w:sz w:val="28"/>
          <w:szCs w:val="28"/>
        </w:rPr>
        <w:t xml:space="preserve"> дидактического материала:</w:t>
      </w:r>
      <w:r w:rsidR="00C24265" w:rsidRPr="0020376C">
        <w:rPr>
          <w:sz w:val="28"/>
          <w:szCs w:val="28"/>
        </w:rPr>
        <w:t xml:space="preserve"> игры, упражнения, художественная литература, пьесы, музыкальные произведения. </w:t>
      </w:r>
    </w:p>
    <w:p w:rsidR="00C24265" w:rsidRPr="0020376C" w:rsidRDefault="0020376C" w:rsidP="00C24265">
      <w:pPr>
        <w:spacing w:line="360" w:lineRule="auto"/>
        <w:jc w:val="both"/>
        <w:rPr>
          <w:sz w:val="28"/>
          <w:szCs w:val="28"/>
        </w:rPr>
      </w:pPr>
      <w:r w:rsidRPr="0020376C">
        <w:rPr>
          <w:i/>
          <w:sz w:val="28"/>
          <w:szCs w:val="28"/>
        </w:rPr>
        <w:t>Изготовление</w:t>
      </w:r>
      <w:r w:rsidR="00C24265" w:rsidRPr="0020376C">
        <w:rPr>
          <w:sz w:val="28"/>
          <w:szCs w:val="28"/>
        </w:rPr>
        <w:t xml:space="preserve"> декораций, костюмов, </w:t>
      </w:r>
      <w:r w:rsidR="00A2036B" w:rsidRPr="0020376C">
        <w:rPr>
          <w:sz w:val="28"/>
          <w:szCs w:val="28"/>
        </w:rPr>
        <w:t>кукол для различного вид</w:t>
      </w:r>
      <w:r w:rsidRPr="0020376C">
        <w:rPr>
          <w:sz w:val="28"/>
          <w:szCs w:val="28"/>
        </w:rPr>
        <w:t>а театрализованной деятельности</w:t>
      </w:r>
    </w:p>
    <w:p w:rsidR="00C24265" w:rsidRDefault="0020376C" w:rsidP="00C24265">
      <w:pPr>
        <w:spacing w:line="360" w:lineRule="auto"/>
        <w:jc w:val="both"/>
        <w:rPr>
          <w:sz w:val="28"/>
          <w:szCs w:val="28"/>
        </w:rPr>
      </w:pPr>
      <w:r w:rsidRPr="0020376C">
        <w:rPr>
          <w:i/>
          <w:sz w:val="28"/>
          <w:szCs w:val="28"/>
        </w:rPr>
        <w:t xml:space="preserve">Ресурсное обеспечение </w:t>
      </w:r>
      <w:r w:rsidR="00C24265" w:rsidRPr="0020376C">
        <w:rPr>
          <w:i/>
          <w:sz w:val="28"/>
          <w:szCs w:val="28"/>
        </w:rPr>
        <w:t>ТСО</w:t>
      </w:r>
      <w:r w:rsidR="00C24265" w:rsidRPr="0020376C">
        <w:rPr>
          <w:sz w:val="28"/>
          <w:szCs w:val="28"/>
        </w:rPr>
        <w:t xml:space="preserve">: магнитофон, диски </w:t>
      </w:r>
      <w:r w:rsidR="00C24265" w:rsidRPr="0020376C">
        <w:rPr>
          <w:sz w:val="28"/>
          <w:szCs w:val="28"/>
          <w:lang w:val="en-US"/>
        </w:rPr>
        <w:t>CD</w:t>
      </w:r>
      <w:r w:rsidRPr="0020376C">
        <w:rPr>
          <w:sz w:val="28"/>
          <w:szCs w:val="28"/>
        </w:rPr>
        <w:t>.,компьютер, телевизор, видеоплеер.</w:t>
      </w:r>
    </w:p>
    <w:p w:rsidR="0033145D" w:rsidRDefault="0033145D" w:rsidP="00C24265">
      <w:pPr>
        <w:spacing w:line="360" w:lineRule="auto"/>
        <w:jc w:val="both"/>
        <w:rPr>
          <w:b/>
          <w:sz w:val="28"/>
          <w:szCs w:val="28"/>
        </w:rPr>
      </w:pPr>
      <w:r>
        <w:rPr>
          <w:b/>
          <w:sz w:val="28"/>
          <w:szCs w:val="28"/>
        </w:rPr>
        <w:t>Также в целях реализации проекта разработаны мероприятия</w:t>
      </w:r>
      <w:r w:rsidRPr="0033145D">
        <w:rPr>
          <w:b/>
          <w:sz w:val="28"/>
          <w:szCs w:val="28"/>
        </w:rPr>
        <w:t xml:space="preserve"> речевого развития для детей</w:t>
      </w:r>
      <w:r w:rsidR="00FD0F81">
        <w:rPr>
          <w:b/>
          <w:sz w:val="28"/>
          <w:szCs w:val="28"/>
        </w:rPr>
        <w:t xml:space="preserve"> среднего и</w:t>
      </w:r>
      <w:r w:rsidRPr="0033145D">
        <w:rPr>
          <w:b/>
          <w:sz w:val="28"/>
          <w:szCs w:val="28"/>
        </w:rPr>
        <w:t xml:space="preserve"> старшего дошкольного возраста:</w:t>
      </w:r>
    </w:p>
    <w:p w:rsidR="00FD0F81" w:rsidRDefault="00FD0F81" w:rsidP="0033145D">
      <w:pPr>
        <w:rPr>
          <w:sz w:val="28"/>
          <w:szCs w:val="28"/>
        </w:rPr>
      </w:pPr>
      <w:r>
        <w:rPr>
          <w:sz w:val="28"/>
          <w:szCs w:val="28"/>
        </w:rPr>
        <w:t>1.Беседа – лекция «Знаете ли Вы своего ребёнка»</w:t>
      </w:r>
      <w:proofErr w:type="gramStart"/>
      <w:r>
        <w:rPr>
          <w:sz w:val="28"/>
          <w:szCs w:val="28"/>
        </w:rPr>
        <w:t xml:space="preserve"> .</w:t>
      </w:r>
      <w:proofErr w:type="gramEnd"/>
    </w:p>
    <w:p w:rsidR="00FD0F81" w:rsidRDefault="00FD0F81" w:rsidP="0033145D">
      <w:pPr>
        <w:rPr>
          <w:sz w:val="28"/>
          <w:szCs w:val="28"/>
        </w:rPr>
      </w:pPr>
      <w:r>
        <w:rPr>
          <w:sz w:val="28"/>
          <w:szCs w:val="28"/>
        </w:rPr>
        <w:t>2. Консультация «Недостатки речи у детей дошкольного возраста».</w:t>
      </w:r>
    </w:p>
    <w:p w:rsidR="00FD0F81" w:rsidRDefault="00FD0F81" w:rsidP="0033145D">
      <w:pPr>
        <w:rPr>
          <w:sz w:val="28"/>
          <w:szCs w:val="28"/>
        </w:rPr>
      </w:pPr>
      <w:r>
        <w:rPr>
          <w:sz w:val="28"/>
          <w:szCs w:val="28"/>
        </w:rPr>
        <w:t>3.практическое задание для родителей «Составление сказок и составление книжек – малышек».</w:t>
      </w:r>
    </w:p>
    <w:p w:rsidR="00FD0F81" w:rsidRDefault="00FD0F81" w:rsidP="0033145D">
      <w:pPr>
        <w:rPr>
          <w:sz w:val="28"/>
          <w:szCs w:val="28"/>
        </w:rPr>
      </w:pPr>
      <w:r>
        <w:rPr>
          <w:sz w:val="28"/>
          <w:szCs w:val="28"/>
        </w:rPr>
        <w:t>4.Тематическое мероприятие «театральная игрушка в руках ребёнка»</w:t>
      </w:r>
    </w:p>
    <w:p w:rsidR="00FD0F81" w:rsidRDefault="00FD0F81" w:rsidP="0033145D">
      <w:pPr>
        <w:rPr>
          <w:sz w:val="28"/>
          <w:szCs w:val="28"/>
        </w:rPr>
      </w:pPr>
      <w:r>
        <w:rPr>
          <w:sz w:val="28"/>
          <w:szCs w:val="28"/>
        </w:rPr>
        <w:t>5.Изготовление атрибутов к сказке «Красная Шапочка».</w:t>
      </w:r>
    </w:p>
    <w:p w:rsidR="00FD0F81" w:rsidRDefault="00FD0F81" w:rsidP="0033145D">
      <w:pPr>
        <w:rPr>
          <w:sz w:val="28"/>
          <w:szCs w:val="28"/>
        </w:rPr>
      </w:pPr>
      <w:proofErr w:type="gramStart"/>
      <w:r>
        <w:rPr>
          <w:sz w:val="28"/>
          <w:szCs w:val="28"/>
        </w:rPr>
        <w:t>6.Тематическое мероприятие «Мы актёры» (показ сказки детям младших групп.</w:t>
      </w:r>
      <w:proofErr w:type="gramEnd"/>
    </w:p>
    <w:p w:rsidR="00FD0F81" w:rsidRDefault="00FD0F81" w:rsidP="0033145D">
      <w:pPr>
        <w:rPr>
          <w:sz w:val="28"/>
          <w:szCs w:val="28"/>
        </w:rPr>
      </w:pPr>
      <w:r>
        <w:rPr>
          <w:sz w:val="28"/>
          <w:szCs w:val="28"/>
        </w:rPr>
        <w:t>7.Семейная гостиная «Развитие речи дошкольников</w:t>
      </w:r>
      <w:proofErr w:type="gramStart"/>
      <w:r>
        <w:rPr>
          <w:sz w:val="28"/>
          <w:szCs w:val="28"/>
        </w:rPr>
        <w:t>»..</w:t>
      </w:r>
      <w:proofErr w:type="gramEnd"/>
    </w:p>
    <w:p w:rsidR="00FD0F81" w:rsidRDefault="00FD0F81" w:rsidP="0033145D">
      <w:pPr>
        <w:rPr>
          <w:sz w:val="28"/>
          <w:szCs w:val="28"/>
        </w:rPr>
      </w:pPr>
      <w:r>
        <w:rPr>
          <w:sz w:val="28"/>
          <w:szCs w:val="28"/>
        </w:rPr>
        <w:t>8.Инсценировка сказки родителями «Если рядом сказка»</w:t>
      </w:r>
    </w:p>
    <w:p w:rsidR="00FD0F81" w:rsidRDefault="00FD0F81" w:rsidP="0033145D">
      <w:pPr>
        <w:rPr>
          <w:sz w:val="28"/>
          <w:szCs w:val="28"/>
        </w:rPr>
      </w:pPr>
      <w:r>
        <w:rPr>
          <w:sz w:val="28"/>
          <w:szCs w:val="28"/>
        </w:rPr>
        <w:t>9.КВН « В гостях у Сказки».</w:t>
      </w:r>
    </w:p>
    <w:p w:rsidR="00791A11" w:rsidRDefault="00791A11" w:rsidP="0033145D">
      <w:pPr>
        <w:rPr>
          <w:sz w:val="28"/>
          <w:szCs w:val="28"/>
        </w:rPr>
      </w:pPr>
      <w:r>
        <w:rPr>
          <w:sz w:val="28"/>
          <w:szCs w:val="28"/>
        </w:rPr>
        <w:t>10. Фотовыставка «Театральный калейдоскоп».</w:t>
      </w:r>
    </w:p>
    <w:p w:rsidR="00791A11" w:rsidRDefault="00791A11" w:rsidP="0033145D">
      <w:pPr>
        <w:rPr>
          <w:sz w:val="28"/>
          <w:szCs w:val="28"/>
        </w:rPr>
      </w:pPr>
    </w:p>
    <w:p w:rsidR="00791A11" w:rsidRDefault="00791A11" w:rsidP="0033145D">
      <w:pPr>
        <w:rPr>
          <w:sz w:val="28"/>
          <w:szCs w:val="28"/>
        </w:rPr>
      </w:pPr>
    </w:p>
    <w:p w:rsidR="00791A11" w:rsidRDefault="00791A11" w:rsidP="0033145D">
      <w:pPr>
        <w:rPr>
          <w:sz w:val="28"/>
          <w:szCs w:val="28"/>
        </w:rPr>
      </w:pPr>
    </w:p>
    <w:p w:rsidR="00791A11" w:rsidRDefault="00791A11" w:rsidP="0033145D">
      <w:pPr>
        <w:rPr>
          <w:sz w:val="28"/>
          <w:szCs w:val="28"/>
        </w:rPr>
      </w:pPr>
    </w:p>
    <w:p w:rsidR="00791A11" w:rsidRDefault="00791A11" w:rsidP="0033145D">
      <w:pPr>
        <w:rPr>
          <w:sz w:val="28"/>
          <w:szCs w:val="28"/>
        </w:rPr>
      </w:pPr>
    </w:p>
    <w:p w:rsidR="00A2036B" w:rsidRPr="00E42545" w:rsidRDefault="00A2036B" w:rsidP="0033145D">
      <w:pPr>
        <w:rPr>
          <w:b/>
          <w:sz w:val="28"/>
          <w:szCs w:val="28"/>
        </w:rPr>
      </w:pPr>
      <w:r w:rsidRPr="009F6F2D">
        <w:rPr>
          <w:b/>
          <w:sz w:val="28"/>
          <w:szCs w:val="28"/>
        </w:rPr>
        <w:lastRenderedPageBreak/>
        <w:t>Этапы реализации проекта</w:t>
      </w:r>
    </w:p>
    <w:p w:rsidR="00A2036B" w:rsidRPr="00E42545" w:rsidRDefault="00A2036B" w:rsidP="00A2036B">
      <w:pPr>
        <w:ind w:firstLine="284"/>
        <w:rPr>
          <w:b/>
          <w:sz w:val="28"/>
          <w:szCs w:val="28"/>
        </w:rPr>
      </w:pPr>
      <w:r w:rsidRPr="009F6F2D">
        <w:rPr>
          <w:b/>
          <w:sz w:val="28"/>
          <w:szCs w:val="28"/>
        </w:rPr>
        <w:t>1 Этап: Информационно-технологический</w:t>
      </w:r>
    </w:p>
    <w:p w:rsidR="00A2036B" w:rsidRDefault="00A2036B" w:rsidP="00A2036B">
      <w:pPr>
        <w:ind w:firstLine="284"/>
        <w:rPr>
          <w:sz w:val="28"/>
          <w:szCs w:val="28"/>
        </w:rPr>
      </w:pPr>
      <w:r>
        <w:rPr>
          <w:sz w:val="28"/>
          <w:szCs w:val="28"/>
        </w:rPr>
        <w:t>1 Подбор материала, литературы по теме проекта.</w:t>
      </w:r>
    </w:p>
    <w:p w:rsidR="00A2036B" w:rsidRDefault="00A2036B" w:rsidP="00A2036B">
      <w:pPr>
        <w:ind w:firstLine="284"/>
        <w:rPr>
          <w:sz w:val="28"/>
          <w:szCs w:val="28"/>
        </w:rPr>
      </w:pPr>
      <w:r>
        <w:rPr>
          <w:sz w:val="28"/>
          <w:szCs w:val="28"/>
        </w:rPr>
        <w:t>2 Планирование работы с детьми и сотрудничество с родителями.</w:t>
      </w:r>
    </w:p>
    <w:p w:rsidR="00A2036B" w:rsidRDefault="00A2036B" w:rsidP="00A2036B">
      <w:pPr>
        <w:ind w:firstLine="284"/>
        <w:rPr>
          <w:sz w:val="28"/>
          <w:szCs w:val="28"/>
        </w:rPr>
      </w:pPr>
      <w:r>
        <w:rPr>
          <w:sz w:val="28"/>
          <w:szCs w:val="28"/>
        </w:rPr>
        <w:t>3 Анкетирование родителей</w:t>
      </w:r>
    </w:p>
    <w:p w:rsidR="00A2036B" w:rsidRDefault="00A2036B" w:rsidP="00A2036B">
      <w:pPr>
        <w:ind w:firstLine="284"/>
        <w:rPr>
          <w:b/>
          <w:sz w:val="28"/>
          <w:szCs w:val="28"/>
        </w:rPr>
      </w:pPr>
    </w:p>
    <w:p w:rsidR="00A2036B" w:rsidRDefault="00A2036B" w:rsidP="00A2036B">
      <w:pPr>
        <w:ind w:firstLine="284"/>
        <w:rPr>
          <w:b/>
          <w:sz w:val="28"/>
          <w:szCs w:val="28"/>
        </w:rPr>
      </w:pPr>
      <w:r w:rsidRPr="009F6F2D">
        <w:rPr>
          <w:b/>
          <w:sz w:val="28"/>
          <w:szCs w:val="28"/>
        </w:rPr>
        <w:t>2 Этап: Практический</w:t>
      </w:r>
    </w:p>
    <w:p w:rsidR="00791A11" w:rsidRDefault="00791A11" w:rsidP="00A2036B">
      <w:pPr>
        <w:ind w:firstLine="284"/>
        <w:rPr>
          <w:sz w:val="28"/>
          <w:szCs w:val="28"/>
        </w:rPr>
      </w:pPr>
      <w:r>
        <w:rPr>
          <w:sz w:val="28"/>
          <w:szCs w:val="28"/>
        </w:rPr>
        <w:t>1.Проведение родительских собраний, консультаций, лекций для родителей.</w:t>
      </w:r>
    </w:p>
    <w:p w:rsidR="00791A11" w:rsidRDefault="00791A11" w:rsidP="00A2036B">
      <w:pPr>
        <w:ind w:firstLine="284"/>
        <w:rPr>
          <w:sz w:val="28"/>
          <w:szCs w:val="28"/>
        </w:rPr>
      </w:pPr>
      <w:r>
        <w:rPr>
          <w:sz w:val="28"/>
          <w:szCs w:val="28"/>
        </w:rPr>
        <w:t>2.Проведение игр – драматизаций и театрализованных игр с детьми.</w:t>
      </w:r>
    </w:p>
    <w:p w:rsidR="00791A11" w:rsidRDefault="00791A11" w:rsidP="00A2036B">
      <w:pPr>
        <w:ind w:firstLine="284"/>
        <w:rPr>
          <w:sz w:val="28"/>
          <w:szCs w:val="28"/>
        </w:rPr>
      </w:pPr>
      <w:r>
        <w:rPr>
          <w:sz w:val="28"/>
          <w:szCs w:val="28"/>
        </w:rPr>
        <w:t>3.Проведение праздничных утренников с участием сказочных персонажей.</w:t>
      </w:r>
    </w:p>
    <w:p w:rsidR="00791A11" w:rsidRDefault="00791A11" w:rsidP="00A2036B">
      <w:pPr>
        <w:ind w:firstLine="284"/>
        <w:rPr>
          <w:sz w:val="28"/>
          <w:szCs w:val="28"/>
        </w:rPr>
      </w:pPr>
      <w:r>
        <w:rPr>
          <w:sz w:val="28"/>
          <w:szCs w:val="28"/>
        </w:rPr>
        <w:t>4.Показы театрализованных представлений</w:t>
      </w:r>
      <w:proofErr w:type="gramStart"/>
      <w:r>
        <w:rPr>
          <w:sz w:val="28"/>
          <w:szCs w:val="28"/>
        </w:rPr>
        <w:t xml:space="preserve"> .</w:t>
      </w:r>
      <w:proofErr w:type="gramEnd"/>
    </w:p>
    <w:p w:rsidR="00791A11" w:rsidRDefault="00791A11" w:rsidP="00A2036B">
      <w:pPr>
        <w:ind w:firstLine="284"/>
        <w:rPr>
          <w:b/>
          <w:sz w:val="28"/>
          <w:szCs w:val="28"/>
        </w:rPr>
      </w:pPr>
      <w:r w:rsidRPr="00791A11">
        <w:rPr>
          <w:b/>
          <w:sz w:val="28"/>
          <w:szCs w:val="28"/>
        </w:rPr>
        <w:t>3 Этап: Ожидаемый результат проектной деятельности</w:t>
      </w:r>
      <w:r>
        <w:rPr>
          <w:b/>
          <w:sz w:val="28"/>
          <w:szCs w:val="28"/>
        </w:rPr>
        <w:t>:</w:t>
      </w:r>
    </w:p>
    <w:p w:rsidR="00A341BC" w:rsidRPr="00A341BC" w:rsidRDefault="00A341BC" w:rsidP="00A2036B">
      <w:pPr>
        <w:ind w:firstLine="284"/>
        <w:rPr>
          <w:sz w:val="28"/>
          <w:szCs w:val="28"/>
        </w:rPr>
      </w:pPr>
      <w:r>
        <w:rPr>
          <w:sz w:val="28"/>
          <w:szCs w:val="28"/>
        </w:rPr>
        <w:t xml:space="preserve">В результате работы над проектом в нашем детском саду должна быть </w:t>
      </w:r>
    </w:p>
    <w:p w:rsidR="00A341BC" w:rsidRPr="00C24265" w:rsidRDefault="00A341BC" w:rsidP="00A341BC">
      <w:pPr>
        <w:numPr>
          <w:ilvl w:val="0"/>
          <w:numId w:val="1"/>
        </w:numPr>
        <w:spacing w:line="360" w:lineRule="auto"/>
        <w:ind w:left="-180" w:right="-5" w:firstLine="540"/>
        <w:rPr>
          <w:sz w:val="28"/>
          <w:szCs w:val="28"/>
        </w:rPr>
      </w:pPr>
      <w:r>
        <w:rPr>
          <w:sz w:val="28"/>
          <w:szCs w:val="28"/>
        </w:rPr>
        <w:t>создана предметно – развивающей среда, способствующая</w:t>
      </w:r>
      <w:r w:rsidRPr="00C24265">
        <w:rPr>
          <w:sz w:val="28"/>
          <w:szCs w:val="28"/>
        </w:rPr>
        <w:t xml:space="preserve"> развитию интереса к театрализованной деятельности.</w:t>
      </w:r>
    </w:p>
    <w:p w:rsidR="00A341BC" w:rsidRDefault="00A341BC" w:rsidP="00A341BC">
      <w:pPr>
        <w:numPr>
          <w:ilvl w:val="0"/>
          <w:numId w:val="1"/>
        </w:numPr>
        <w:spacing w:line="360" w:lineRule="auto"/>
        <w:ind w:left="-180" w:right="-5" w:firstLine="540"/>
        <w:rPr>
          <w:sz w:val="28"/>
          <w:szCs w:val="28"/>
        </w:rPr>
      </w:pPr>
      <w:r>
        <w:rPr>
          <w:sz w:val="28"/>
          <w:szCs w:val="28"/>
        </w:rPr>
        <w:t>п</w:t>
      </w:r>
      <w:r w:rsidRPr="00A341BC">
        <w:rPr>
          <w:sz w:val="28"/>
          <w:szCs w:val="28"/>
        </w:rPr>
        <w:t>ополнена библиотека детскими  литературными произведениями  для театрализованных игр</w:t>
      </w:r>
      <w:r>
        <w:rPr>
          <w:sz w:val="28"/>
          <w:szCs w:val="28"/>
        </w:rPr>
        <w:t>.</w:t>
      </w:r>
    </w:p>
    <w:p w:rsidR="00A341BC" w:rsidRPr="00A341BC" w:rsidRDefault="00A341BC" w:rsidP="00A341BC">
      <w:pPr>
        <w:numPr>
          <w:ilvl w:val="0"/>
          <w:numId w:val="1"/>
        </w:numPr>
        <w:spacing w:line="360" w:lineRule="auto"/>
        <w:ind w:left="-180" w:right="-5" w:firstLine="540"/>
        <w:rPr>
          <w:sz w:val="28"/>
          <w:szCs w:val="28"/>
        </w:rPr>
      </w:pPr>
      <w:r>
        <w:rPr>
          <w:position w:val="-6"/>
          <w:sz w:val="28"/>
          <w:szCs w:val="28"/>
        </w:rPr>
        <w:t>сформировано  умение у детей</w:t>
      </w:r>
      <w:r w:rsidRPr="00A341BC">
        <w:rPr>
          <w:position w:val="-6"/>
          <w:sz w:val="28"/>
          <w:szCs w:val="28"/>
        </w:rPr>
        <w:t xml:space="preserve"> эмоционально воспринимать содержание сказки, чувствовать и понимать её характер.</w:t>
      </w:r>
    </w:p>
    <w:p w:rsidR="00A341BC" w:rsidRPr="00C24265" w:rsidRDefault="00A341BC" w:rsidP="00A341BC">
      <w:pPr>
        <w:numPr>
          <w:ilvl w:val="0"/>
          <w:numId w:val="1"/>
        </w:numPr>
        <w:spacing w:line="360" w:lineRule="auto"/>
        <w:ind w:left="-180" w:right="-5" w:firstLine="540"/>
        <w:rPr>
          <w:sz w:val="28"/>
          <w:szCs w:val="28"/>
        </w:rPr>
      </w:pPr>
      <w:r w:rsidRPr="00C24265">
        <w:rPr>
          <w:position w:val="-6"/>
          <w:sz w:val="28"/>
          <w:szCs w:val="28"/>
        </w:rPr>
        <w:t>развитие у детей художественно – речевых исполнительских способностей</w:t>
      </w:r>
      <w:r>
        <w:rPr>
          <w:position w:val="-6"/>
          <w:sz w:val="28"/>
          <w:szCs w:val="28"/>
        </w:rPr>
        <w:t>.</w:t>
      </w:r>
    </w:p>
    <w:p w:rsidR="00A341BC" w:rsidRPr="00C24265" w:rsidRDefault="00A341BC" w:rsidP="00A341BC">
      <w:pPr>
        <w:numPr>
          <w:ilvl w:val="0"/>
          <w:numId w:val="1"/>
        </w:numPr>
        <w:tabs>
          <w:tab w:val="clear" w:pos="360"/>
          <w:tab w:val="num" w:pos="1080"/>
        </w:tabs>
        <w:spacing w:line="360" w:lineRule="auto"/>
        <w:ind w:left="-180" w:firstLine="540"/>
        <w:rPr>
          <w:sz w:val="28"/>
          <w:szCs w:val="28"/>
        </w:rPr>
      </w:pPr>
      <w:r w:rsidRPr="00C24265">
        <w:rPr>
          <w:sz w:val="28"/>
          <w:szCs w:val="28"/>
        </w:rPr>
        <w:t>воспитание у детей положительных черт характера (отзывчивости, доброжелательности, сочувствия),  способствующих лучшему взаимопониманию в процессе  общения.</w:t>
      </w:r>
    </w:p>
    <w:p w:rsidR="00A341BC" w:rsidRPr="004E6B18" w:rsidRDefault="00A341BC" w:rsidP="00A341BC">
      <w:pPr>
        <w:numPr>
          <w:ilvl w:val="0"/>
          <w:numId w:val="1"/>
        </w:numPr>
        <w:tabs>
          <w:tab w:val="clear" w:pos="360"/>
          <w:tab w:val="num" w:pos="1080"/>
        </w:tabs>
        <w:spacing w:line="360" w:lineRule="auto"/>
        <w:ind w:left="-180" w:firstLine="540"/>
        <w:rPr>
          <w:sz w:val="28"/>
          <w:szCs w:val="28"/>
        </w:rPr>
      </w:pPr>
      <w:r w:rsidRPr="00C24265">
        <w:rPr>
          <w:sz w:val="28"/>
          <w:szCs w:val="28"/>
        </w:rPr>
        <w:t>привлечение родителей к активному участию в театрализованных праздниках и развлечениях.</w:t>
      </w:r>
    </w:p>
    <w:p w:rsidR="004E6B18" w:rsidRPr="004E6B18" w:rsidRDefault="004E6B18" w:rsidP="00A341BC">
      <w:pPr>
        <w:numPr>
          <w:ilvl w:val="0"/>
          <w:numId w:val="1"/>
        </w:numPr>
        <w:tabs>
          <w:tab w:val="clear" w:pos="360"/>
          <w:tab w:val="num" w:pos="1080"/>
        </w:tabs>
        <w:spacing w:line="360" w:lineRule="auto"/>
        <w:ind w:left="-180" w:firstLine="540"/>
        <w:rPr>
          <w:sz w:val="28"/>
          <w:szCs w:val="28"/>
        </w:rPr>
      </w:pPr>
      <w:r w:rsidRPr="004E6B18">
        <w:rPr>
          <w:sz w:val="28"/>
          <w:szCs w:val="28"/>
        </w:rPr>
        <w:t>Обобщение результатов работы и их анализ (в форме презентации)</w:t>
      </w:r>
    </w:p>
    <w:p w:rsidR="00A341BC" w:rsidRDefault="00A341BC" w:rsidP="00A341BC">
      <w:pPr>
        <w:pStyle w:val="a3"/>
        <w:ind w:left="360"/>
        <w:rPr>
          <w:b/>
          <w:sz w:val="28"/>
          <w:szCs w:val="28"/>
        </w:rPr>
      </w:pPr>
    </w:p>
    <w:p w:rsidR="00791A11" w:rsidRPr="00791A11" w:rsidRDefault="00791A11" w:rsidP="00A2036B">
      <w:pPr>
        <w:ind w:firstLine="284"/>
        <w:rPr>
          <w:sz w:val="28"/>
          <w:szCs w:val="28"/>
        </w:rPr>
      </w:pPr>
    </w:p>
    <w:p w:rsidR="00A2036B" w:rsidRPr="00791A11" w:rsidRDefault="00A2036B">
      <w:pPr>
        <w:rPr>
          <w:b/>
          <w:sz w:val="28"/>
          <w:szCs w:val="28"/>
        </w:rPr>
      </w:pPr>
    </w:p>
    <w:p w:rsidR="00A2036B" w:rsidRDefault="00A2036B" w:rsidP="00A2036B">
      <w:pPr>
        <w:spacing w:line="360" w:lineRule="auto"/>
        <w:ind w:firstLine="426"/>
        <w:jc w:val="both"/>
        <w:rPr>
          <w:noProof/>
          <w:sz w:val="28"/>
        </w:rPr>
      </w:pPr>
    </w:p>
    <w:p w:rsidR="00BA2787" w:rsidRPr="00BA2787" w:rsidRDefault="00BA2787" w:rsidP="00BA2787">
      <w:pPr>
        <w:rPr>
          <w:sz w:val="28"/>
          <w:szCs w:val="28"/>
        </w:rPr>
      </w:pPr>
    </w:p>
    <w:p w:rsidR="00A341BC" w:rsidRDefault="00A341BC" w:rsidP="00BA2787">
      <w:pPr>
        <w:rPr>
          <w:sz w:val="28"/>
          <w:szCs w:val="28"/>
        </w:rPr>
      </w:pPr>
    </w:p>
    <w:p w:rsidR="00A341BC" w:rsidRDefault="00A341BC" w:rsidP="00BA2787">
      <w:pPr>
        <w:rPr>
          <w:sz w:val="28"/>
          <w:szCs w:val="28"/>
        </w:rPr>
      </w:pPr>
    </w:p>
    <w:p w:rsidR="00A341BC" w:rsidRDefault="00A341BC" w:rsidP="00BA2787">
      <w:pPr>
        <w:rPr>
          <w:sz w:val="28"/>
          <w:szCs w:val="28"/>
        </w:rPr>
      </w:pPr>
    </w:p>
    <w:p w:rsidR="00A341BC" w:rsidRDefault="00A341BC" w:rsidP="00BA2787">
      <w:pPr>
        <w:rPr>
          <w:sz w:val="28"/>
          <w:szCs w:val="28"/>
        </w:rPr>
      </w:pPr>
    </w:p>
    <w:p w:rsidR="00A341BC" w:rsidRDefault="00A341BC" w:rsidP="00BA2787">
      <w:pPr>
        <w:rPr>
          <w:sz w:val="28"/>
          <w:szCs w:val="28"/>
        </w:rPr>
      </w:pPr>
    </w:p>
    <w:p w:rsidR="00BA2787" w:rsidRPr="00A341BC" w:rsidRDefault="00BA2787" w:rsidP="00BA2787">
      <w:pPr>
        <w:rPr>
          <w:b/>
          <w:sz w:val="28"/>
          <w:szCs w:val="28"/>
        </w:rPr>
      </w:pPr>
      <w:r w:rsidRPr="00A341BC">
        <w:rPr>
          <w:b/>
          <w:sz w:val="28"/>
          <w:szCs w:val="28"/>
        </w:rPr>
        <w:t>Список литературы</w:t>
      </w:r>
      <w:r w:rsidR="00A341BC">
        <w:rPr>
          <w:b/>
          <w:sz w:val="28"/>
          <w:szCs w:val="28"/>
        </w:rPr>
        <w:t>:</w:t>
      </w:r>
    </w:p>
    <w:p w:rsidR="00BA2787" w:rsidRPr="00BA2787" w:rsidRDefault="00BA2787" w:rsidP="00BA2787">
      <w:pPr>
        <w:rPr>
          <w:sz w:val="28"/>
          <w:szCs w:val="28"/>
        </w:rPr>
      </w:pPr>
    </w:p>
    <w:p w:rsidR="00BA2787" w:rsidRDefault="00A341BC" w:rsidP="00BA2787">
      <w:pPr>
        <w:rPr>
          <w:sz w:val="28"/>
          <w:szCs w:val="28"/>
        </w:rPr>
      </w:pPr>
      <w:r>
        <w:rPr>
          <w:sz w:val="28"/>
          <w:szCs w:val="28"/>
        </w:rPr>
        <w:t>1.</w:t>
      </w:r>
      <w:r w:rsidR="00BA2787" w:rsidRPr="00BA2787">
        <w:rPr>
          <w:sz w:val="28"/>
          <w:szCs w:val="28"/>
        </w:rPr>
        <w:t xml:space="preserve">Веракса Н.Е., </w:t>
      </w:r>
      <w:proofErr w:type="spellStart"/>
      <w:r w:rsidR="00BA2787" w:rsidRPr="00BA2787">
        <w:rPr>
          <w:sz w:val="28"/>
          <w:szCs w:val="28"/>
        </w:rPr>
        <w:t>Веракса</w:t>
      </w:r>
      <w:proofErr w:type="spellEnd"/>
      <w:r w:rsidR="00BA2787" w:rsidRPr="00BA2787">
        <w:rPr>
          <w:sz w:val="28"/>
          <w:szCs w:val="28"/>
        </w:rPr>
        <w:t xml:space="preserve"> А.Н. </w:t>
      </w:r>
      <w:r w:rsidR="004E6B18">
        <w:rPr>
          <w:sz w:val="28"/>
          <w:szCs w:val="28"/>
        </w:rPr>
        <w:t>«</w:t>
      </w:r>
      <w:r w:rsidR="00BA2787" w:rsidRPr="00BA2787">
        <w:rPr>
          <w:sz w:val="28"/>
          <w:szCs w:val="28"/>
        </w:rPr>
        <w:t>Проектная деятельность в детском саду</w:t>
      </w:r>
      <w:r w:rsidR="004E6B18">
        <w:rPr>
          <w:sz w:val="28"/>
          <w:szCs w:val="28"/>
        </w:rPr>
        <w:t>»</w:t>
      </w:r>
      <w:r w:rsidR="00BA2787" w:rsidRPr="00BA2787">
        <w:rPr>
          <w:sz w:val="28"/>
          <w:szCs w:val="28"/>
        </w:rPr>
        <w:t>. М.: Мозаика-Синтез, 2008.</w:t>
      </w:r>
    </w:p>
    <w:p w:rsidR="00AD0F45" w:rsidRDefault="00341BDF" w:rsidP="00AD0F45">
      <w:pPr>
        <w:rPr>
          <w:sz w:val="28"/>
          <w:szCs w:val="28"/>
        </w:rPr>
      </w:pPr>
      <w:r>
        <w:rPr>
          <w:sz w:val="28"/>
          <w:szCs w:val="28"/>
        </w:rPr>
        <w:t>2.Агапова</w:t>
      </w:r>
      <w:proofErr w:type="gramStart"/>
      <w:r>
        <w:rPr>
          <w:sz w:val="28"/>
          <w:szCs w:val="28"/>
        </w:rPr>
        <w:t xml:space="preserve"> И</w:t>
      </w:r>
      <w:proofErr w:type="gramEnd"/>
      <w:r>
        <w:rPr>
          <w:sz w:val="28"/>
          <w:szCs w:val="28"/>
        </w:rPr>
        <w:t xml:space="preserve">, Давыдова М. </w:t>
      </w:r>
      <w:r w:rsidR="004E6B18">
        <w:rPr>
          <w:sz w:val="28"/>
          <w:szCs w:val="28"/>
        </w:rPr>
        <w:t>«</w:t>
      </w:r>
      <w:r>
        <w:rPr>
          <w:sz w:val="28"/>
          <w:szCs w:val="28"/>
        </w:rPr>
        <w:t>Развивающие игры со словами для детей»</w:t>
      </w:r>
      <w:r w:rsidR="004E6B18">
        <w:rPr>
          <w:sz w:val="28"/>
          <w:szCs w:val="28"/>
        </w:rPr>
        <w:t xml:space="preserve"> М. ., </w:t>
      </w:r>
      <w:proofErr w:type="spellStart"/>
      <w:r w:rsidR="004E6B18">
        <w:rPr>
          <w:sz w:val="28"/>
          <w:szCs w:val="28"/>
        </w:rPr>
        <w:t>Рипол</w:t>
      </w:r>
      <w:proofErr w:type="spellEnd"/>
      <w:r w:rsidR="004E6B18">
        <w:rPr>
          <w:sz w:val="28"/>
          <w:szCs w:val="28"/>
        </w:rPr>
        <w:t xml:space="preserve"> Классик Дом , 2007 </w:t>
      </w:r>
    </w:p>
    <w:p w:rsidR="004E6B18" w:rsidRDefault="004E6B18" w:rsidP="00AD0F45">
      <w:pPr>
        <w:rPr>
          <w:sz w:val="28"/>
          <w:szCs w:val="28"/>
        </w:rPr>
      </w:pPr>
      <w:r>
        <w:rPr>
          <w:sz w:val="28"/>
          <w:szCs w:val="28"/>
        </w:rPr>
        <w:t xml:space="preserve">3.Гербова В.В. «Занятия по развитию речи» М., Мозаика </w:t>
      </w:r>
      <w:proofErr w:type="gramStart"/>
      <w:r>
        <w:rPr>
          <w:sz w:val="28"/>
          <w:szCs w:val="28"/>
        </w:rPr>
        <w:t>–С</w:t>
      </w:r>
      <w:proofErr w:type="gramEnd"/>
      <w:r>
        <w:rPr>
          <w:sz w:val="28"/>
          <w:szCs w:val="28"/>
        </w:rPr>
        <w:t>интез, 2009</w:t>
      </w:r>
    </w:p>
    <w:p w:rsidR="004E6B18" w:rsidRDefault="004E6B18" w:rsidP="00AD0F45">
      <w:pPr>
        <w:rPr>
          <w:sz w:val="28"/>
          <w:szCs w:val="28"/>
        </w:rPr>
      </w:pPr>
      <w:r>
        <w:rPr>
          <w:sz w:val="28"/>
          <w:szCs w:val="28"/>
        </w:rPr>
        <w:t>4.Антипина А.Е. «театрализованная деятельность в детском саду» М., 2003</w:t>
      </w:r>
    </w:p>
    <w:p w:rsidR="004E6B18" w:rsidRPr="00C24265" w:rsidRDefault="004E6B18" w:rsidP="00AD0F45">
      <w:pPr>
        <w:rPr>
          <w:sz w:val="28"/>
          <w:szCs w:val="28"/>
        </w:rPr>
      </w:pPr>
      <w:r>
        <w:rPr>
          <w:sz w:val="28"/>
          <w:szCs w:val="28"/>
        </w:rPr>
        <w:t>5.Интернет ресурсы.</w:t>
      </w:r>
    </w:p>
    <w:sectPr w:rsidR="004E6B18" w:rsidRPr="00C24265" w:rsidSect="00354303">
      <w:footerReference w:type="default" r:id="rId8"/>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303" w:rsidRDefault="00354303" w:rsidP="00354303">
      <w:r>
        <w:separator/>
      </w:r>
    </w:p>
  </w:endnote>
  <w:endnote w:type="continuationSeparator" w:id="1">
    <w:p w:rsidR="00354303" w:rsidRDefault="00354303" w:rsidP="003543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283573"/>
      <w:docPartObj>
        <w:docPartGallery w:val="Page Numbers (Bottom of Page)"/>
        <w:docPartUnique/>
      </w:docPartObj>
    </w:sdtPr>
    <w:sdtContent>
      <w:p w:rsidR="00354303" w:rsidRDefault="0019759C">
        <w:pPr>
          <w:pStyle w:val="a8"/>
          <w:jc w:val="center"/>
        </w:pPr>
        <w:r>
          <w:fldChar w:fldCharType="begin"/>
        </w:r>
        <w:r w:rsidR="00354303">
          <w:instrText>PAGE   \* MERGEFORMAT</w:instrText>
        </w:r>
        <w:r>
          <w:fldChar w:fldCharType="separate"/>
        </w:r>
        <w:r w:rsidR="001D6E67">
          <w:rPr>
            <w:noProof/>
          </w:rPr>
          <w:t>10</w:t>
        </w:r>
        <w:r>
          <w:fldChar w:fldCharType="end"/>
        </w:r>
      </w:p>
    </w:sdtContent>
  </w:sdt>
  <w:p w:rsidR="00354303" w:rsidRDefault="0035430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303" w:rsidRDefault="00354303" w:rsidP="00354303">
      <w:r>
        <w:separator/>
      </w:r>
    </w:p>
  </w:footnote>
  <w:footnote w:type="continuationSeparator" w:id="1">
    <w:p w:rsidR="00354303" w:rsidRDefault="00354303" w:rsidP="003543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45BC"/>
    <w:multiLevelType w:val="hybridMultilevel"/>
    <w:tmpl w:val="FF68BFFE"/>
    <w:lvl w:ilvl="0" w:tplc="85C67BDA">
      <w:start w:val="1"/>
      <w:numFmt w:val="bullet"/>
      <w:lvlText w:val=""/>
      <w:lvlJc w:val="left"/>
      <w:pPr>
        <w:tabs>
          <w:tab w:val="num" w:pos="720"/>
        </w:tabs>
        <w:ind w:left="720" w:hanging="360"/>
      </w:pPr>
      <w:rPr>
        <w:rFonts w:ascii="Symbol" w:hAnsi="Symbol" w:hint="default"/>
      </w:rPr>
    </w:lvl>
    <w:lvl w:ilvl="1" w:tplc="D4707BD0" w:tentative="1">
      <w:start w:val="1"/>
      <w:numFmt w:val="bullet"/>
      <w:lvlText w:val="o"/>
      <w:lvlJc w:val="left"/>
      <w:pPr>
        <w:tabs>
          <w:tab w:val="num" w:pos="1440"/>
        </w:tabs>
        <w:ind w:left="1440" w:hanging="360"/>
      </w:pPr>
      <w:rPr>
        <w:rFonts w:ascii="Courier New" w:hAnsi="Courier New" w:cs="Courier New" w:hint="default"/>
      </w:rPr>
    </w:lvl>
    <w:lvl w:ilvl="2" w:tplc="547EE440" w:tentative="1">
      <w:start w:val="1"/>
      <w:numFmt w:val="bullet"/>
      <w:lvlText w:val=""/>
      <w:lvlJc w:val="left"/>
      <w:pPr>
        <w:tabs>
          <w:tab w:val="num" w:pos="2160"/>
        </w:tabs>
        <w:ind w:left="2160" w:hanging="360"/>
      </w:pPr>
      <w:rPr>
        <w:rFonts w:ascii="Wingdings" w:hAnsi="Wingdings" w:hint="default"/>
      </w:rPr>
    </w:lvl>
    <w:lvl w:ilvl="3" w:tplc="2902AFFA" w:tentative="1">
      <w:start w:val="1"/>
      <w:numFmt w:val="bullet"/>
      <w:lvlText w:val=""/>
      <w:lvlJc w:val="left"/>
      <w:pPr>
        <w:tabs>
          <w:tab w:val="num" w:pos="2880"/>
        </w:tabs>
        <w:ind w:left="2880" w:hanging="360"/>
      </w:pPr>
      <w:rPr>
        <w:rFonts w:ascii="Symbol" w:hAnsi="Symbol" w:hint="default"/>
      </w:rPr>
    </w:lvl>
    <w:lvl w:ilvl="4" w:tplc="ADD4267C" w:tentative="1">
      <w:start w:val="1"/>
      <w:numFmt w:val="bullet"/>
      <w:lvlText w:val="o"/>
      <w:lvlJc w:val="left"/>
      <w:pPr>
        <w:tabs>
          <w:tab w:val="num" w:pos="3600"/>
        </w:tabs>
        <w:ind w:left="3600" w:hanging="360"/>
      </w:pPr>
      <w:rPr>
        <w:rFonts w:ascii="Courier New" w:hAnsi="Courier New" w:cs="Courier New" w:hint="default"/>
      </w:rPr>
    </w:lvl>
    <w:lvl w:ilvl="5" w:tplc="C5DAF3D4" w:tentative="1">
      <w:start w:val="1"/>
      <w:numFmt w:val="bullet"/>
      <w:lvlText w:val=""/>
      <w:lvlJc w:val="left"/>
      <w:pPr>
        <w:tabs>
          <w:tab w:val="num" w:pos="4320"/>
        </w:tabs>
        <w:ind w:left="4320" w:hanging="360"/>
      </w:pPr>
      <w:rPr>
        <w:rFonts w:ascii="Wingdings" w:hAnsi="Wingdings" w:hint="default"/>
      </w:rPr>
    </w:lvl>
    <w:lvl w:ilvl="6" w:tplc="AFB8B3C6" w:tentative="1">
      <w:start w:val="1"/>
      <w:numFmt w:val="bullet"/>
      <w:lvlText w:val=""/>
      <w:lvlJc w:val="left"/>
      <w:pPr>
        <w:tabs>
          <w:tab w:val="num" w:pos="5040"/>
        </w:tabs>
        <w:ind w:left="5040" w:hanging="360"/>
      </w:pPr>
      <w:rPr>
        <w:rFonts w:ascii="Symbol" w:hAnsi="Symbol" w:hint="default"/>
      </w:rPr>
    </w:lvl>
    <w:lvl w:ilvl="7" w:tplc="4ACABF3E" w:tentative="1">
      <w:start w:val="1"/>
      <w:numFmt w:val="bullet"/>
      <w:lvlText w:val="o"/>
      <w:lvlJc w:val="left"/>
      <w:pPr>
        <w:tabs>
          <w:tab w:val="num" w:pos="5760"/>
        </w:tabs>
        <w:ind w:left="5760" w:hanging="360"/>
      </w:pPr>
      <w:rPr>
        <w:rFonts w:ascii="Courier New" w:hAnsi="Courier New" w:cs="Courier New" w:hint="default"/>
      </w:rPr>
    </w:lvl>
    <w:lvl w:ilvl="8" w:tplc="3C90BB72" w:tentative="1">
      <w:start w:val="1"/>
      <w:numFmt w:val="bullet"/>
      <w:lvlText w:val=""/>
      <w:lvlJc w:val="left"/>
      <w:pPr>
        <w:tabs>
          <w:tab w:val="num" w:pos="6480"/>
        </w:tabs>
        <w:ind w:left="6480" w:hanging="360"/>
      </w:pPr>
      <w:rPr>
        <w:rFonts w:ascii="Wingdings" w:hAnsi="Wingdings" w:hint="default"/>
      </w:rPr>
    </w:lvl>
  </w:abstractNum>
  <w:abstractNum w:abstractNumId="1">
    <w:nsid w:val="0716753E"/>
    <w:multiLevelType w:val="hybridMultilevel"/>
    <w:tmpl w:val="A4CA4398"/>
    <w:lvl w:ilvl="0" w:tplc="B628BBBE">
      <w:start w:val="1"/>
      <w:numFmt w:val="decimal"/>
      <w:lvlText w:val="%1."/>
      <w:lvlJc w:val="left"/>
      <w:pPr>
        <w:tabs>
          <w:tab w:val="num" w:pos="720"/>
        </w:tabs>
        <w:ind w:left="720" w:hanging="360"/>
      </w:pPr>
      <w:rPr>
        <w:rFonts w:hint="default"/>
      </w:rPr>
    </w:lvl>
    <w:lvl w:ilvl="1" w:tplc="F970DEA0" w:tentative="1">
      <w:start w:val="1"/>
      <w:numFmt w:val="lowerLetter"/>
      <w:lvlText w:val="%2."/>
      <w:lvlJc w:val="left"/>
      <w:pPr>
        <w:tabs>
          <w:tab w:val="num" w:pos="1440"/>
        </w:tabs>
        <w:ind w:left="1440" w:hanging="360"/>
      </w:pPr>
    </w:lvl>
    <w:lvl w:ilvl="2" w:tplc="3822D0A4" w:tentative="1">
      <w:start w:val="1"/>
      <w:numFmt w:val="lowerRoman"/>
      <w:lvlText w:val="%3."/>
      <w:lvlJc w:val="right"/>
      <w:pPr>
        <w:tabs>
          <w:tab w:val="num" w:pos="2160"/>
        </w:tabs>
        <w:ind w:left="2160" w:hanging="180"/>
      </w:pPr>
    </w:lvl>
    <w:lvl w:ilvl="3" w:tplc="CC0A2B26" w:tentative="1">
      <w:start w:val="1"/>
      <w:numFmt w:val="decimal"/>
      <w:lvlText w:val="%4."/>
      <w:lvlJc w:val="left"/>
      <w:pPr>
        <w:tabs>
          <w:tab w:val="num" w:pos="2880"/>
        </w:tabs>
        <w:ind w:left="2880" w:hanging="360"/>
      </w:pPr>
    </w:lvl>
    <w:lvl w:ilvl="4" w:tplc="B5782FFC" w:tentative="1">
      <w:start w:val="1"/>
      <w:numFmt w:val="lowerLetter"/>
      <w:lvlText w:val="%5."/>
      <w:lvlJc w:val="left"/>
      <w:pPr>
        <w:tabs>
          <w:tab w:val="num" w:pos="3600"/>
        </w:tabs>
        <w:ind w:left="3600" w:hanging="360"/>
      </w:pPr>
    </w:lvl>
    <w:lvl w:ilvl="5" w:tplc="66F09364" w:tentative="1">
      <w:start w:val="1"/>
      <w:numFmt w:val="lowerRoman"/>
      <w:lvlText w:val="%6."/>
      <w:lvlJc w:val="right"/>
      <w:pPr>
        <w:tabs>
          <w:tab w:val="num" w:pos="4320"/>
        </w:tabs>
        <w:ind w:left="4320" w:hanging="180"/>
      </w:pPr>
    </w:lvl>
    <w:lvl w:ilvl="6" w:tplc="E09EC6D8" w:tentative="1">
      <w:start w:val="1"/>
      <w:numFmt w:val="decimal"/>
      <w:lvlText w:val="%7."/>
      <w:lvlJc w:val="left"/>
      <w:pPr>
        <w:tabs>
          <w:tab w:val="num" w:pos="5040"/>
        </w:tabs>
        <w:ind w:left="5040" w:hanging="360"/>
      </w:pPr>
    </w:lvl>
    <w:lvl w:ilvl="7" w:tplc="09E289FC" w:tentative="1">
      <w:start w:val="1"/>
      <w:numFmt w:val="lowerLetter"/>
      <w:lvlText w:val="%8."/>
      <w:lvlJc w:val="left"/>
      <w:pPr>
        <w:tabs>
          <w:tab w:val="num" w:pos="5760"/>
        </w:tabs>
        <w:ind w:left="5760" w:hanging="360"/>
      </w:pPr>
    </w:lvl>
    <w:lvl w:ilvl="8" w:tplc="20944A74" w:tentative="1">
      <w:start w:val="1"/>
      <w:numFmt w:val="lowerRoman"/>
      <w:lvlText w:val="%9."/>
      <w:lvlJc w:val="right"/>
      <w:pPr>
        <w:tabs>
          <w:tab w:val="num" w:pos="6480"/>
        </w:tabs>
        <w:ind w:left="6480" w:hanging="180"/>
      </w:pPr>
    </w:lvl>
  </w:abstractNum>
  <w:abstractNum w:abstractNumId="2">
    <w:nsid w:val="31413EAC"/>
    <w:multiLevelType w:val="hybridMultilevel"/>
    <w:tmpl w:val="F7EA6B5C"/>
    <w:lvl w:ilvl="0" w:tplc="0DACDA62">
      <w:start w:val="1"/>
      <w:numFmt w:val="bullet"/>
      <w:lvlText w:val=""/>
      <w:lvlJc w:val="left"/>
      <w:pPr>
        <w:tabs>
          <w:tab w:val="num" w:pos="720"/>
        </w:tabs>
        <w:ind w:left="720" w:hanging="360"/>
      </w:pPr>
      <w:rPr>
        <w:rFonts w:ascii="Symbol" w:hAnsi="Symbol" w:hint="default"/>
      </w:rPr>
    </w:lvl>
    <w:lvl w:ilvl="1" w:tplc="62A27606" w:tentative="1">
      <w:start w:val="1"/>
      <w:numFmt w:val="bullet"/>
      <w:lvlText w:val="o"/>
      <w:lvlJc w:val="left"/>
      <w:pPr>
        <w:tabs>
          <w:tab w:val="num" w:pos="1440"/>
        </w:tabs>
        <w:ind w:left="1440" w:hanging="360"/>
      </w:pPr>
      <w:rPr>
        <w:rFonts w:ascii="Courier New" w:hAnsi="Courier New" w:cs="Courier New" w:hint="default"/>
      </w:rPr>
    </w:lvl>
    <w:lvl w:ilvl="2" w:tplc="39CE1A3E" w:tentative="1">
      <w:start w:val="1"/>
      <w:numFmt w:val="bullet"/>
      <w:lvlText w:val=""/>
      <w:lvlJc w:val="left"/>
      <w:pPr>
        <w:tabs>
          <w:tab w:val="num" w:pos="2160"/>
        </w:tabs>
        <w:ind w:left="2160" w:hanging="360"/>
      </w:pPr>
      <w:rPr>
        <w:rFonts w:ascii="Wingdings" w:hAnsi="Wingdings" w:hint="default"/>
      </w:rPr>
    </w:lvl>
    <w:lvl w:ilvl="3" w:tplc="34DC5488" w:tentative="1">
      <w:start w:val="1"/>
      <w:numFmt w:val="bullet"/>
      <w:lvlText w:val=""/>
      <w:lvlJc w:val="left"/>
      <w:pPr>
        <w:tabs>
          <w:tab w:val="num" w:pos="2880"/>
        </w:tabs>
        <w:ind w:left="2880" w:hanging="360"/>
      </w:pPr>
      <w:rPr>
        <w:rFonts w:ascii="Symbol" w:hAnsi="Symbol" w:hint="default"/>
      </w:rPr>
    </w:lvl>
    <w:lvl w:ilvl="4" w:tplc="687CB834" w:tentative="1">
      <w:start w:val="1"/>
      <w:numFmt w:val="bullet"/>
      <w:lvlText w:val="o"/>
      <w:lvlJc w:val="left"/>
      <w:pPr>
        <w:tabs>
          <w:tab w:val="num" w:pos="3600"/>
        </w:tabs>
        <w:ind w:left="3600" w:hanging="360"/>
      </w:pPr>
      <w:rPr>
        <w:rFonts w:ascii="Courier New" w:hAnsi="Courier New" w:cs="Courier New" w:hint="default"/>
      </w:rPr>
    </w:lvl>
    <w:lvl w:ilvl="5" w:tplc="32EE52F8" w:tentative="1">
      <w:start w:val="1"/>
      <w:numFmt w:val="bullet"/>
      <w:lvlText w:val=""/>
      <w:lvlJc w:val="left"/>
      <w:pPr>
        <w:tabs>
          <w:tab w:val="num" w:pos="4320"/>
        </w:tabs>
        <w:ind w:left="4320" w:hanging="360"/>
      </w:pPr>
      <w:rPr>
        <w:rFonts w:ascii="Wingdings" w:hAnsi="Wingdings" w:hint="default"/>
      </w:rPr>
    </w:lvl>
    <w:lvl w:ilvl="6" w:tplc="5FF8003E" w:tentative="1">
      <w:start w:val="1"/>
      <w:numFmt w:val="bullet"/>
      <w:lvlText w:val=""/>
      <w:lvlJc w:val="left"/>
      <w:pPr>
        <w:tabs>
          <w:tab w:val="num" w:pos="5040"/>
        </w:tabs>
        <w:ind w:left="5040" w:hanging="360"/>
      </w:pPr>
      <w:rPr>
        <w:rFonts w:ascii="Symbol" w:hAnsi="Symbol" w:hint="default"/>
      </w:rPr>
    </w:lvl>
    <w:lvl w:ilvl="7" w:tplc="851E79EC" w:tentative="1">
      <w:start w:val="1"/>
      <w:numFmt w:val="bullet"/>
      <w:lvlText w:val="o"/>
      <w:lvlJc w:val="left"/>
      <w:pPr>
        <w:tabs>
          <w:tab w:val="num" w:pos="5760"/>
        </w:tabs>
        <w:ind w:left="5760" w:hanging="360"/>
      </w:pPr>
      <w:rPr>
        <w:rFonts w:ascii="Courier New" w:hAnsi="Courier New" w:cs="Courier New" w:hint="default"/>
      </w:rPr>
    </w:lvl>
    <w:lvl w:ilvl="8" w:tplc="F6BE9D34" w:tentative="1">
      <w:start w:val="1"/>
      <w:numFmt w:val="bullet"/>
      <w:lvlText w:val=""/>
      <w:lvlJc w:val="left"/>
      <w:pPr>
        <w:tabs>
          <w:tab w:val="num" w:pos="6480"/>
        </w:tabs>
        <w:ind w:left="6480" w:hanging="360"/>
      </w:pPr>
      <w:rPr>
        <w:rFonts w:ascii="Wingdings" w:hAnsi="Wingdings" w:hint="default"/>
      </w:rPr>
    </w:lvl>
  </w:abstractNum>
  <w:abstractNum w:abstractNumId="3">
    <w:nsid w:val="4B7D4E38"/>
    <w:multiLevelType w:val="hybridMultilevel"/>
    <w:tmpl w:val="6478D97C"/>
    <w:lvl w:ilvl="0" w:tplc="865E666E">
      <w:start w:val="1"/>
      <w:numFmt w:val="bullet"/>
      <w:lvlText w:val=""/>
      <w:lvlJc w:val="left"/>
      <w:pPr>
        <w:tabs>
          <w:tab w:val="num" w:pos="360"/>
        </w:tabs>
        <w:ind w:left="360" w:hanging="360"/>
      </w:pPr>
      <w:rPr>
        <w:rFonts w:ascii="Symbol" w:hAnsi="Symbol" w:hint="default"/>
      </w:rPr>
    </w:lvl>
    <w:lvl w:ilvl="1" w:tplc="FC5C1D3A" w:tentative="1">
      <w:start w:val="1"/>
      <w:numFmt w:val="bullet"/>
      <w:lvlText w:val="o"/>
      <w:lvlJc w:val="left"/>
      <w:pPr>
        <w:tabs>
          <w:tab w:val="num" w:pos="1080"/>
        </w:tabs>
        <w:ind w:left="1080" w:hanging="360"/>
      </w:pPr>
      <w:rPr>
        <w:rFonts w:ascii="Courier New" w:hAnsi="Courier New" w:cs="Courier New" w:hint="default"/>
      </w:rPr>
    </w:lvl>
    <w:lvl w:ilvl="2" w:tplc="81B0A564" w:tentative="1">
      <w:start w:val="1"/>
      <w:numFmt w:val="bullet"/>
      <w:lvlText w:val=""/>
      <w:lvlJc w:val="left"/>
      <w:pPr>
        <w:tabs>
          <w:tab w:val="num" w:pos="1800"/>
        </w:tabs>
        <w:ind w:left="1800" w:hanging="360"/>
      </w:pPr>
      <w:rPr>
        <w:rFonts w:ascii="Wingdings" w:hAnsi="Wingdings" w:hint="default"/>
      </w:rPr>
    </w:lvl>
    <w:lvl w:ilvl="3" w:tplc="9A3A3B08" w:tentative="1">
      <w:start w:val="1"/>
      <w:numFmt w:val="bullet"/>
      <w:lvlText w:val=""/>
      <w:lvlJc w:val="left"/>
      <w:pPr>
        <w:tabs>
          <w:tab w:val="num" w:pos="2520"/>
        </w:tabs>
        <w:ind w:left="2520" w:hanging="360"/>
      </w:pPr>
      <w:rPr>
        <w:rFonts w:ascii="Symbol" w:hAnsi="Symbol" w:hint="default"/>
      </w:rPr>
    </w:lvl>
    <w:lvl w:ilvl="4" w:tplc="F8BCD53E" w:tentative="1">
      <w:start w:val="1"/>
      <w:numFmt w:val="bullet"/>
      <w:lvlText w:val="o"/>
      <w:lvlJc w:val="left"/>
      <w:pPr>
        <w:tabs>
          <w:tab w:val="num" w:pos="3240"/>
        </w:tabs>
        <w:ind w:left="3240" w:hanging="360"/>
      </w:pPr>
      <w:rPr>
        <w:rFonts w:ascii="Courier New" w:hAnsi="Courier New" w:cs="Courier New" w:hint="default"/>
      </w:rPr>
    </w:lvl>
    <w:lvl w:ilvl="5" w:tplc="5E4617B0" w:tentative="1">
      <w:start w:val="1"/>
      <w:numFmt w:val="bullet"/>
      <w:lvlText w:val=""/>
      <w:lvlJc w:val="left"/>
      <w:pPr>
        <w:tabs>
          <w:tab w:val="num" w:pos="3960"/>
        </w:tabs>
        <w:ind w:left="3960" w:hanging="360"/>
      </w:pPr>
      <w:rPr>
        <w:rFonts w:ascii="Wingdings" w:hAnsi="Wingdings" w:hint="default"/>
      </w:rPr>
    </w:lvl>
    <w:lvl w:ilvl="6" w:tplc="3AA2BA2E" w:tentative="1">
      <w:start w:val="1"/>
      <w:numFmt w:val="bullet"/>
      <w:lvlText w:val=""/>
      <w:lvlJc w:val="left"/>
      <w:pPr>
        <w:tabs>
          <w:tab w:val="num" w:pos="4680"/>
        </w:tabs>
        <w:ind w:left="4680" w:hanging="360"/>
      </w:pPr>
      <w:rPr>
        <w:rFonts w:ascii="Symbol" w:hAnsi="Symbol" w:hint="default"/>
      </w:rPr>
    </w:lvl>
    <w:lvl w:ilvl="7" w:tplc="21005504" w:tentative="1">
      <w:start w:val="1"/>
      <w:numFmt w:val="bullet"/>
      <w:lvlText w:val="o"/>
      <w:lvlJc w:val="left"/>
      <w:pPr>
        <w:tabs>
          <w:tab w:val="num" w:pos="5400"/>
        </w:tabs>
        <w:ind w:left="5400" w:hanging="360"/>
      </w:pPr>
      <w:rPr>
        <w:rFonts w:ascii="Courier New" w:hAnsi="Courier New" w:cs="Courier New" w:hint="default"/>
      </w:rPr>
    </w:lvl>
    <w:lvl w:ilvl="8" w:tplc="CB3686E2" w:tentative="1">
      <w:start w:val="1"/>
      <w:numFmt w:val="bullet"/>
      <w:lvlText w:val=""/>
      <w:lvlJc w:val="left"/>
      <w:pPr>
        <w:tabs>
          <w:tab w:val="num" w:pos="6120"/>
        </w:tabs>
        <w:ind w:left="6120" w:hanging="360"/>
      </w:pPr>
      <w:rPr>
        <w:rFonts w:ascii="Wingdings" w:hAnsi="Wingdings" w:hint="default"/>
      </w:rPr>
    </w:lvl>
  </w:abstractNum>
  <w:abstractNum w:abstractNumId="4">
    <w:nsid w:val="4B9B4411"/>
    <w:multiLevelType w:val="hybridMultilevel"/>
    <w:tmpl w:val="D540A344"/>
    <w:lvl w:ilvl="0" w:tplc="03FC2A98">
      <w:start w:val="1"/>
      <w:numFmt w:val="decimal"/>
      <w:lvlText w:val="%1."/>
      <w:lvlJc w:val="left"/>
      <w:pPr>
        <w:tabs>
          <w:tab w:val="num" w:pos="720"/>
        </w:tabs>
        <w:ind w:left="720" w:hanging="360"/>
      </w:pPr>
      <w:rPr>
        <w:rFonts w:hint="default"/>
      </w:rPr>
    </w:lvl>
    <w:lvl w:ilvl="1" w:tplc="7CB6B46E" w:tentative="1">
      <w:start w:val="1"/>
      <w:numFmt w:val="lowerLetter"/>
      <w:lvlText w:val="%2."/>
      <w:lvlJc w:val="left"/>
      <w:pPr>
        <w:tabs>
          <w:tab w:val="num" w:pos="1440"/>
        </w:tabs>
        <w:ind w:left="1440" w:hanging="360"/>
      </w:pPr>
    </w:lvl>
    <w:lvl w:ilvl="2" w:tplc="7CA06DF2" w:tentative="1">
      <w:start w:val="1"/>
      <w:numFmt w:val="lowerRoman"/>
      <w:lvlText w:val="%3."/>
      <w:lvlJc w:val="right"/>
      <w:pPr>
        <w:tabs>
          <w:tab w:val="num" w:pos="2160"/>
        </w:tabs>
        <w:ind w:left="2160" w:hanging="180"/>
      </w:pPr>
    </w:lvl>
    <w:lvl w:ilvl="3" w:tplc="5FF25516" w:tentative="1">
      <w:start w:val="1"/>
      <w:numFmt w:val="decimal"/>
      <w:lvlText w:val="%4."/>
      <w:lvlJc w:val="left"/>
      <w:pPr>
        <w:tabs>
          <w:tab w:val="num" w:pos="2880"/>
        </w:tabs>
        <w:ind w:left="2880" w:hanging="360"/>
      </w:pPr>
    </w:lvl>
    <w:lvl w:ilvl="4" w:tplc="A6A80D04" w:tentative="1">
      <w:start w:val="1"/>
      <w:numFmt w:val="lowerLetter"/>
      <w:lvlText w:val="%5."/>
      <w:lvlJc w:val="left"/>
      <w:pPr>
        <w:tabs>
          <w:tab w:val="num" w:pos="3600"/>
        </w:tabs>
        <w:ind w:left="3600" w:hanging="360"/>
      </w:pPr>
    </w:lvl>
    <w:lvl w:ilvl="5" w:tplc="D64A78EE" w:tentative="1">
      <w:start w:val="1"/>
      <w:numFmt w:val="lowerRoman"/>
      <w:lvlText w:val="%6."/>
      <w:lvlJc w:val="right"/>
      <w:pPr>
        <w:tabs>
          <w:tab w:val="num" w:pos="4320"/>
        </w:tabs>
        <w:ind w:left="4320" w:hanging="180"/>
      </w:pPr>
    </w:lvl>
    <w:lvl w:ilvl="6" w:tplc="CDCCB552" w:tentative="1">
      <w:start w:val="1"/>
      <w:numFmt w:val="decimal"/>
      <w:lvlText w:val="%7."/>
      <w:lvlJc w:val="left"/>
      <w:pPr>
        <w:tabs>
          <w:tab w:val="num" w:pos="5040"/>
        </w:tabs>
        <w:ind w:left="5040" w:hanging="360"/>
      </w:pPr>
    </w:lvl>
    <w:lvl w:ilvl="7" w:tplc="BEDA2D40" w:tentative="1">
      <w:start w:val="1"/>
      <w:numFmt w:val="lowerLetter"/>
      <w:lvlText w:val="%8."/>
      <w:lvlJc w:val="left"/>
      <w:pPr>
        <w:tabs>
          <w:tab w:val="num" w:pos="5760"/>
        </w:tabs>
        <w:ind w:left="5760" w:hanging="360"/>
      </w:pPr>
    </w:lvl>
    <w:lvl w:ilvl="8" w:tplc="65004842" w:tentative="1">
      <w:start w:val="1"/>
      <w:numFmt w:val="lowerRoman"/>
      <w:lvlText w:val="%9."/>
      <w:lvlJc w:val="right"/>
      <w:pPr>
        <w:tabs>
          <w:tab w:val="num" w:pos="6480"/>
        </w:tabs>
        <w:ind w:left="6480" w:hanging="180"/>
      </w:pPr>
    </w:lvl>
  </w:abstractNum>
  <w:abstractNum w:abstractNumId="5">
    <w:nsid w:val="596A11A6"/>
    <w:multiLevelType w:val="hybridMultilevel"/>
    <w:tmpl w:val="6BEE1BA2"/>
    <w:lvl w:ilvl="0" w:tplc="0CD21358">
      <w:start w:val="1"/>
      <w:numFmt w:val="bullet"/>
      <w:lvlText w:val=""/>
      <w:lvlJc w:val="left"/>
      <w:pPr>
        <w:tabs>
          <w:tab w:val="num" w:pos="502"/>
        </w:tabs>
        <w:ind w:left="502" w:hanging="360"/>
      </w:pPr>
      <w:rPr>
        <w:rFonts w:ascii="Symbol" w:hAnsi="Symbol" w:hint="default"/>
      </w:rPr>
    </w:lvl>
    <w:lvl w:ilvl="1" w:tplc="99E2DAA0" w:tentative="1">
      <w:start w:val="1"/>
      <w:numFmt w:val="bullet"/>
      <w:lvlText w:val="o"/>
      <w:lvlJc w:val="left"/>
      <w:pPr>
        <w:tabs>
          <w:tab w:val="num" w:pos="1440"/>
        </w:tabs>
        <w:ind w:left="1440" w:hanging="360"/>
      </w:pPr>
      <w:rPr>
        <w:rFonts w:ascii="Courier New" w:hAnsi="Courier New" w:cs="Courier New" w:hint="default"/>
      </w:rPr>
    </w:lvl>
    <w:lvl w:ilvl="2" w:tplc="A68246B4" w:tentative="1">
      <w:start w:val="1"/>
      <w:numFmt w:val="bullet"/>
      <w:lvlText w:val=""/>
      <w:lvlJc w:val="left"/>
      <w:pPr>
        <w:tabs>
          <w:tab w:val="num" w:pos="2160"/>
        </w:tabs>
        <w:ind w:left="2160" w:hanging="360"/>
      </w:pPr>
      <w:rPr>
        <w:rFonts w:ascii="Wingdings" w:hAnsi="Wingdings" w:hint="default"/>
      </w:rPr>
    </w:lvl>
    <w:lvl w:ilvl="3" w:tplc="E51E4A5E" w:tentative="1">
      <w:start w:val="1"/>
      <w:numFmt w:val="bullet"/>
      <w:lvlText w:val=""/>
      <w:lvlJc w:val="left"/>
      <w:pPr>
        <w:tabs>
          <w:tab w:val="num" w:pos="2880"/>
        </w:tabs>
        <w:ind w:left="2880" w:hanging="360"/>
      </w:pPr>
      <w:rPr>
        <w:rFonts w:ascii="Symbol" w:hAnsi="Symbol" w:hint="default"/>
      </w:rPr>
    </w:lvl>
    <w:lvl w:ilvl="4" w:tplc="7F2E7208" w:tentative="1">
      <w:start w:val="1"/>
      <w:numFmt w:val="bullet"/>
      <w:lvlText w:val="o"/>
      <w:lvlJc w:val="left"/>
      <w:pPr>
        <w:tabs>
          <w:tab w:val="num" w:pos="3600"/>
        </w:tabs>
        <w:ind w:left="3600" w:hanging="360"/>
      </w:pPr>
      <w:rPr>
        <w:rFonts w:ascii="Courier New" w:hAnsi="Courier New" w:cs="Courier New" w:hint="default"/>
      </w:rPr>
    </w:lvl>
    <w:lvl w:ilvl="5" w:tplc="27987784" w:tentative="1">
      <w:start w:val="1"/>
      <w:numFmt w:val="bullet"/>
      <w:lvlText w:val=""/>
      <w:lvlJc w:val="left"/>
      <w:pPr>
        <w:tabs>
          <w:tab w:val="num" w:pos="4320"/>
        </w:tabs>
        <w:ind w:left="4320" w:hanging="360"/>
      </w:pPr>
      <w:rPr>
        <w:rFonts w:ascii="Wingdings" w:hAnsi="Wingdings" w:hint="default"/>
      </w:rPr>
    </w:lvl>
    <w:lvl w:ilvl="6" w:tplc="5DE0DCCE" w:tentative="1">
      <w:start w:val="1"/>
      <w:numFmt w:val="bullet"/>
      <w:lvlText w:val=""/>
      <w:lvlJc w:val="left"/>
      <w:pPr>
        <w:tabs>
          <w:tab w:val="num" w:pos="5040"/>
        </w:tabs>
        <w:ind w:left="5040" w:hanging="360"/>
      </w:pPr>
      <w:rPr>
        <w:rFonts w:ascii="Symbol" w:hAnsi="Symbol" w:hint="default"/>
      </w:rPr>
    </w:lvl>
    <w:lvl w:ilvl="7" w:tplc="4FF03F24" w:tentative="1">
      <w:start w:val="1"/>
      <w:numFmt w:val="bullet"/>
      <w:lvlText w:val="o"/>
      <w:lvlJc w:val="left"/>
      <w:pPr>
        <w:tabs>
          <w:tab w:val="num" w:pos="5760"/>
        </w:tabs>
        <w:ind w:left="5760" w:hanging="360"/>
      </w:pPr>
      <w:rPr>
        <w:rFonts w:ascii="Courier New" w:hAnsi="Courier New" w:cs="Courier New" w:hint="default"/>
      </w:rPr>
    </w:lvl>
    <w:lvl w:ilvl="8" w:tplc="B50295EE" w:tentative="1">
      <w:start w:val="1"/>
      <w:numFmt w:val="bullet"/>
      <w:lvlText w:val=""/>
      <w:lvlJc w:val="left"/>
      <w:pPr>
        <w:tabs>
          <w:tab w:val="num" w:pos="6480"/>
        </w:tabs>
        <w:ind w:left="6480" w:hanging="360"/>
      </w:pPr>
      <w:rPr>
        <w:rFonts w:ascii="Wingdings" w:hAnsi="Wingdings" w:hint="default"/>
      </w:rPr>
    </w:lvl>
  </w:abstractNum>
  <w:abstractNum w:abstractNumId="6">
    <w:nsid w:val="66EF3055"/>
    <w:multiLevelType w:val="hybridMultilevel"/>
    <w:tmpl w:val="4B9048A2"/>
    <w:lvl w:ilvl="0" w:tplc="A782A6C4">
      <w:start w:val="1"/>
      <w:numFmt w:val="decimal"/>
      <w:lvlText w:val="%1."/>
      <w:lvlJc w:val="left"/>
      <w:pPr>
        <w:tabs>
          <w:tab w:val="num" w:pos="786"/>
        </w:tabs>
        <w:ind w:left="786" w:hanging="360"/>
      </w:pPr>
      <w:rPr>
        <w:rFonts w:hint="default"/>
      </w:rPr>
    </w:lvl>
    <w:lvl w:ilvl="1" w:tplc="26AE68EC" w:tentative="1">
      <w:start w:val="1"/>
      <w:numFmt w:val="lowerLetter"/>
      <w:lvlText w:val="%2."/>
      <w:lvlJc w:val="left"/>
      <w:pPr>
        <w:tabs>
          <w:tab w:val="num" w:pos="1506"/>
        </w:tabs>
        <w:ind w:left="1506" w:hanging="360"/>
      </w:pPr>
    </w:lvl>
    <w:lvl w:ilvl="2" w:tplc="8F1C91EA" w:tentative="1">
      <w:start w:val="1"/>
      <w:numFmt w:val="lowerRoman"/>
      <w:lvlText w:val="%3."/>
      <w:lvlJc w:val="right"/>
      <w:pPr>
        <w:tabs>
          <w:tab w:val="num" w:pos="2226"/>
        </w:tabs>
        <w:ind w:left="2226" w:hanging="180"/>
      </w:pPr>
    </w:lvl>
    <w:lvl w:ilvl="3" w:tplc="57F23BD0" w:tentative="1">
      <w:start w:val="1"/>
      <w:numFmt w:val="decimal"/>
      <w:lvlText w:val="%4."/>
      <w:lvlJc w:val="left"/>
      <w:pPr>
        <w:tabs>
          <w:tab w:val="num" w:pos="2946"/>
        </w:tabs>
        <w:ind w:left="2946" w:hanging="360"/>
      </w:pPr>
    </w:lvl>
    <w:lvl w:ilvl="4" w:tplc="004CD322" w:tentative="1">
      <w:start w:val="1"/>
      <w:numFmt w:val="lowerLetter"/>
      <w:lvlText w:val="%5."/>
      <w:lvlJc w:val="left"/>
      <w:pPr>
        <w:tabs>
          <w:tab w:val="num" w:pos="3666"/>
        </w:tabs>
        <w:ind w:left="3666" w:hanging="360"/>
      </w:pPr>
    </w:lvl>
    <w:lvl w:ilvl="5" w:tplc="4634BA3A" w:tentative="1">
      <w:start w:val="1"/>
      <w:numFmt w:val="lowerRoman"/>
      <w:lvlText w:val="%6."/>
      <w:lvlJc w:val="right"/>
      <w:pPr>
        <w:tabs>
          <w:tab w:val="num" w:pos="4386"/>
        </w:tabs>
        <w:ind w:left="4386" w:hanging="180"/>
      </w:pPr>
    </w:lvl>
    <w:lvl w:ilvl="6" w:tplc="C31E07DA" w:tentative="1">
      <w:start w:val="1"/>
      <w:numFmt w:val="decimal"/>
      <w:lvlText w:val="%7."/>
      <w:lvlJc w:val="left"/>
      <w:pPr>
        <w:tabs>
          <w:tab w:val="num" w:pos="5106"/>
        </w:tabs>
        <w:ind w:left="5106" w:hanging="360"/>
      </w:pPr>
    </w:lvl>
    <w:lvl w:ilvl="7" w:tplc="B1CC8F9E" w:tentative="1">
      <w:start w:val="1"/>
      <w:numFmt w:val="lowerLetter"/>
      <w:lvlText w:val="%8."/>
      <w:lvlJc w:val="left"/>
      <w:pPr>
        <w:tabs>
          <w:tab w:val="num" w:pos="5826"/>
        </w:tabs>
        <w:ind w:left="5826" w:hanging="360"/>
      </w:pPr>
    </w:lvl>
    <w:lvl w:ilvl="8" w:tplc="12549988" w:tentative="1">
      <w:start w:val="1"/>
      <w:numFmt w:val="lowerRoman"/>
      <w:lvlText w:val="%9."/>
      <w:lvlJc w:val="right"/>
      <w:pPr>
        <w:tabs>
          <w:tab w:val="num" w:pos="6546"/>
        </w:tabs>
        <w:ind w:left="6546"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150EF"/>
    <w:rsid w:val="00011E75"/>
    <w:rsid w:val="000150EF"/>
    <w:rsid w:val="00180C4E"/>
    <w:rsid w:val="0019759C"/>
    <w:rsid w:val="001B2BD1"/>
    <w:rsid w:val="001D6E67"/>
    <w:rsid w:val="0020376C"/>
    <w:rsid w:val="0033145D"/>
    <w:rsid w:val="00341BDF"/>
    <w:rsid w:val="00354303"/>
    <w:rsid w:val="003A00EC"/>
    <w:rsid w:val="004743A2"/>
    <w:rsid w:val="004E6B18"/>
    <w:rsid w:val="005D218E"/>
    <w:rsid w:val="00791A11"/>
    <w:rsid w:val="008A1531"/>
    <w:rsid w:val="00A2036B"/>
    <w:rsid w:val="00A22A35"/>
    <w:rsid w:val="00A341BC"/>
    <w:rsid w:val="00AD0F45"/>
    <w:rsid w:val="00BA2787"/>
    <w:rsid w:val="00C24265"/>
    <w:rsid w:val="00D67F66"/>
    <w:rsid w:val="00E927B1"/>
    <w:rsid w:val="00FD0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A35"/>
    <w:pPr>
      <w:ind w:left="720"/>
      <w:contextualSpacing/>
    </w:pPr>
  </w:style>
  <w:style w:type="paragraph" w:styleId="a4">
    <w:name w:val="Balloon Text"/>
    <w:basedOn w:val="a"/>
    <w:link w:val="a5"/>
    <w:uiPriority w:val="99"/>
    <w:semiHidden/>
    <w:unhideWhenUsed/>
    <w:rsid w:val="00354303"/>
    <w:rPr>
      <w:rFonts w:ascii="Tahoma" w:hAnsi="Tahoma" w:cs="Tahoma"/>
      <w:sz w:val="16"/>
      <w:szCs w:val="16"/>
    </w:rPr>
  </w:style>
  <w:style w:type="character" w:customStyle="1" w:styleId="a5">
    <w:name w:val="Текст выноски Знак"/>
    <w:basedOn w:val="a0"/>
    <w:link w:val="a4"/>
    <w:uiPriority w:val="99"/>
    <w:semiHidden/>
    <w:rsid w:val="00354303"/>
    <w:rPr>
      <w:rFonts w:ascii="Tahoma" w:eastAsia="Times New Roman" w:hAnsi="Tahoma" w:cs="Tahoma"/>
      <w:sz w:val="16"/>
      <w:szCs w:val="16"/>
      <w:lang w:eastAsia="ru-RU"/>
    </w:rPr>
  </w:style>
  <w:style w:type="paragraph" w:styleId="a6">
    <w:name w:val="header"/>
    <w:basedOn w:val="a"/>
    <w:link w:val="a7"/>
    <w:uiPriority w:val="99"/>
    <w:unhideWhenUsed/>
    <w:rsid w:val="00354303"/>
    <w:pPr>
      <w:tabs>
        <w:tab w:val="center" w:pos="4677"/>
        <w:tab w:val="right" w:pos="9355"/>
      </w:tabs>
    </w:pPr>
  </w:style>
  <w:style w:type="character" w:customStyle="1" w:styleId="a7">
    <w:name w:val="Верхний колонтитул Знак"/>
    <w:basedOn w:val="a0"/>
    <w:link w:val="a6"/>
    <w:uiPriority w:val="99"/>
    <w:rsid w:val="0035430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54303"/>
    <w:pPr>
      <w:tabs>
        <w:tab w:val="center" w:pos="4677"/>
        <w:tab w:val="right" w:pos="9355"/>
      </w:tabs>
    </w:pPr>
  </w:style>
  <w:style w:type="character" w:customStyle="1" w:styleId="a9">
    <w:name w:val="Нижний колонтитул Знак"/>
    <w:basedOn w:val="a0"/>
    <w:link w:val="a8"/>
    <w:uiPriority w:val="99"/>
    <w:rsid w:val="0035430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10</Pages>
  <Words>1582</Words>
  <Characters>9023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Alexandr</cp:lastModifiedBy>
  <cp:revision>5</cp:revision>
  <cp:lastPrinted>2014-05-18T15:50:00Z</cp:lastPrinted>
  <dcterms:created xsi:type="dcterms:W3CDTF">2014-05-18T10:05:00Z</dcterms:created>
  <dcterms:modified xsi:type="dcterms:W3CDTF">2014-05-19T19:41:00Z</dcterms:modified>
</cp:coreProperties>
</file>