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93D" w:rsidRDefault="000F793D" w:rsidP="00564D5E">
      <w:pPr>
        <w:ind w:left="360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0F793D" w:rsidRDefault="000F793D" w:rsidP="00564D5E">
      <w:pPr>
        <w:ind w:left="360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0F793D" w:rsidRDefault="000F793D" w:rsidP="00564D5E">
      <w:pPr>
        <w:ind w:left="360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0F793D" w:rsidRDefault="000F793D" w:rsidP="00564D5E">
      <w:pPr>
        <w:ind w:left="360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0F793D" w:rsidRDefault="000F793D" w:rsidP="00564D5E">
      <w:pPr>
        <w:ind w:left="360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0F793D" w:rsidRDefault="000F793D" w:rsidP="00564D5E">
      <w:pPr>
        <w:ind w:left="360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0F793D" w:rsidRDefault="000F793D" w:rsidP="00564D5E">
      <w:pPr>
        <w:ind w:left="360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0F793D" w:rsidRDefault="000F793D" w:rsidP="00564D5E">
      <w:pPr>
        <w:ind w:left="360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0F793D" w:rsidRDefault="000F793D" w:rsidP="00564D5E">
      <w:pPr>
        <w:ind w:left="360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2C2A16" w:rsidRDefault="000F793D" w:rsidP="00564D5E">
      <w:pPr>
        <w:ind w:left="360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28"/>
        </w:rPr>
        <w:t>Наглядно-</w:t>
      </w:r>
      <w:r w:rsidR="002C2A16" w:rsidRPr="00564D5E">
        <w:rPr>
          <w:rFonts w:ascii="Times New Roman" w:hAnsi="Times New Roman" w:cs="Times New Roman"/>
          <w:b/>
          <w:bCs/>
          <w:sz w:val="36"/>
          <w:szCs w:val="28"/>
        </w:rPr>
        <w:t xml:space="preserve"> дидактич</w:t>
      </w:r>
      <w:r w:rsidR="004B1946">
        <w:rPr>
          <w:rFonts w:ascii="Times New Roman" w:hAnsi="Times New Roman" w:cs="Times New Roman"/>
          <w:b/>
          <w:bCs/>
          <w:sz w:val="36"/>
          <w:szCs w:val="28"/>
        </w:rPr>
        <w:t>еское пособие по теме «Осень</w:t>
      </w:r>
      <w:r w:rsidR="002C2A16" w:rsidRPr="00564D5E">
        <w:rPr>
          <w:rFonts w:ascii="Times New Roman" w:hAnsi="Times New Roman" w:cs="Times New Roman"/>
          <w:b/>
          <w:bCs/>
          <w:sz w:val="36"/>
          <w:szCs w:val="28"/>
        </w:rPr>
        <w:t>»</w:t>
      </w:r>
      <w:r>
        <w:rPr>
          <w:rFonts w:ascii="Times New Roman" w:hAnsi="Times New Roman" w:cs="Times New Roman"/>
          <w:b/>
          <w:bCs/>
          <w:sz w:val="36"/>
          <w:szCs w:val="28"/>
        </w:rPr>
        <w:t xml:space="preserve"> с использованием ИКТ</w:t>
      </w:r>
    </w:p>
    <w:p w:rsidR="000F793D" w:rsidRDefault="000F793D" w:rsidP="00564D5E">
      <w:pPr>
        <w:ind w:left="360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0F793D" w:rsidRDefault="000F793D" w:rsidP="000F793D">
      <w:pPr>
        <w:ind w:left="360"/>
        <w:jc w:val="right"/>
        <w:rPr>
          <w:rFonts w:ascii="Times New Roman" w:hAnsi="Times New Roman" w:cs="Times New Roman"/>
          <w:b/>
          <w:bCs/>
          <w:sz w:val="36"/>
          <w:szCs w:val="28"/>
        </w:rPr>
      </w:pPr>
    </w:p>
    <w:p w:rsidR="000F793D" w:rsidRDefault="000F793D" w:rsidP="000F793D">
      <w:pPr>
        <w:ind w:left="360"/>
        <w:jc w:val="right"/>
        <w:rPr>
          <w:rFonts w:ascii="Times New Roman" w:hAnsi="Times New Roman" w:cs="Times New Roman"/>
          <w:b/>
          <w:bCs/>
          <w:sz w:val="36"/>
          <w:szCs w:val="28"/>
        </w:rPr>
      </w:pPr>
    </w:p>
    <w:p w:rsidR="000F793D" w:rsidRDefault="000F793D" w:rsidP="000F793D">
      <w:pPr>
        <w:ind w:left="360"/>
        <w:jc w:val="right"/>
        <w:rPr>
          <w:rFonts w:ascii="Times New Roman" w:hAnsi="Times New Roman" w:cs="Times New Roman"/>
          <w:b/>
          <w:bCs/>
          <w:sz w:val="36"/>
          <w:szCs w:val="28"/>
        </w:rPr>
      </w:pPr>
    </w:p>
    <w:p w:rsidR="000F793D" w:rsidRDefault="000F793D" w:rsidP="000F793D">
      <w:pPr>
        <w:ind w:left="360"/>
        <w:jc w:val="right"/>
        <w:rPr>
          <w:rFonts w:ascii="Times New Roman" w:hAnsi="Times New Roman" w:cs="Times New Roman"/>
          <w:b/>
          <w:bCs/>
          <w:sz w:val="36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28"/>
        </w:rPr>
        <w:t xml:space="preserve">Составила: воспитатель </w:t>
      </w:r>
      <w:proofErr w:type="spellStart"/>
      <w:r>
        <w:rPr>
          <w:rFonts w:ascii="Times New Roman" w:hAnsi="Times New Roman" w:cs="Times New Roman"/>
          <w:b/>
          <w:bCs/>
          <w:sz w:val="36"/>
          <w:szCs w:val="28"/>
        </w:rPr>
        <w:t>СоколоваЕ.В</w:t>
      </w:r>
      <w:proofErr w:type="spellEnd"/>
      <w:r>
        <w:rPr>
          <w:rFonts w:ascii="Times New Roman" w:hAnsi="Times New Roman" w:cs="Times New Roman"/>
          <w:b/>
          <w:bCs/>
          <w:sz w:val="36"/>
          <w:szCs w:val="28"/>
        </w:rPr>
        <w:t>.</w:t>
      </w:r>
    </w:p>
    <w:p w:rsidR="000F793D" w:rsidRDefault="000F793D" w:rsidP="00564D5E">
      <w:pPr>
        <w:ind w:left="360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0F793D" w:rsidRDefault="000F793D" w:rsidP="00564D5E">
      <w:pPr>
        <w:ind w:left="360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0F793D" w:rsidRDefault="000F793D" w:rsidP="00564D5E">
      <w:pPr>
        <w:ind w:left="360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0F793D" w:rsidRDefault="000F793D" w:rsidP="00564D5E">
      <w:pPr>
        <w:ind w:left="360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0F793D" w:rsidRDefault="000F793D" w:rsidP="00564D5E">
      <w:pPr>
        <w:ind w:left="360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4B1946" w:rsidRPr="004B1946" w:rsidRDefault="004B1946" w:rsidP="0050082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B1946" w:rsidRPr="004B1946" w:rsidRDefault="004B1946" w:rsidP="004B1946">
      <w:pPr>
        <w:shd w:val="clear" w:color="auto" w:fill="FFFFFF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4B194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4B1946">
        <w:rPr>
          <w:rFonts w:ascii="Times New Roman" w:hAnsi="Times New Roman" w:cs="Times New Roman"/>
          <w:sz w:val="28"/>
          <w:szCs w:val="28"/>
        </w:rPr>
        <w:t xml:space="preserve"> Обобщение и закрепление знаний детей о характерных признаках осени.</w:t>
      </w:r>
    </w:p>
    <w:p w:rsidR="004B1946" w:rsidRPr="004B1946" w:rsidRDefault="004B1946" w:rsidP="004B1946">
      <w:pPr>
        <w:shd w:val="clear" w:color="auto" w:fill="FFFFFF"/>
        <w:ind w:firstLine="3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94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B1946" w:rsidRPr="004B1946" w:rsidRDefault="004B1946" w:rsidP="004B1946">
      <w:pPr>
        <w:shd w:val="clear" w:color="auto" w:fill="FFFFFF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4B1946">
        <w:rPr>
          <w:rFonts w:ascii="Times New Roman" w:hAnsi="Times New Roman" w:cs="Times New Roman"/>
          <w:sz w:val="28"/>
          <w:szCs w:val="28"/>
        </w:rPr>
        <w:t>1. Уточнить представления детей об изменениях, происходящих осенью в живой и неживой природе.</w:t>
      </w:r>
    </w:p>
    <w:p w:rsidR="004B1946" w:rsidRPr="004B1946" w:rsidRDefault="004B1946" w:rsidP="004B1946">
      <w:pPr>
        <w:shd w:val="clear" w:color="auto" w:fill="FFFFFF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4B1946">
        <w:rPr>
          <w:rFonts w:ascii="Times New Roman" w:hAnsi="Times New Roman" w:cs="Times New Roman"/>
          <w:sz w:val="28"/>
          <w:szCs w:val="28"/>
        </w:rPr>
        <w:t>2. Закреплять знания детей о деревьях, листьях ; о лесных грибах</w:t>
      </w:r>
      <w:proofErr w:type="gramStart"/>
      <w:r w:rsidRPr="004B194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B1946" w:rsidRPr="004B1946" w:rsidRDefault="004B1946" w:rsidP="004B1946">
      <w:pPr>
        <w:shd w:val="clear" w:color="auto" w:fill="FFFFFF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4B1946">
        <w:rPr>
          <w:rFonts w:ascii="Times New Roman" w:hAnsi="Times New Roman" w:cs="Times New Roman"/>
          <w:sz w:val="28"/>
          <w:szCs w:val="28"/>
        </w:rPr>
        <w:t>3. Развивать внимание, речь и словарный запас детей. Активизировать в деятельности диалогическую и пояснительную речь.</w:t>
      </w:r>
    </w:p>
    <w:p w:rsidR="004B1946" w:rsidRPr="004B1946" w:rsidRDefault="004B1946" w:rsidP="004B1946">
      <w:pPr>
        <w:shd w:val="clear" w:color="auto" w:fill="FFFFFF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4B1946">
        <w:rPr>
          <w:rFonts w:ascii="Times New Roman" w:hAnsi="Times New Roman" w:cs="Times New Roman"/>
          <w:sz w:val="28"/>
          <w:szCs w:val="28"/>
        </w:rPr>
        <w:t>4. Воспитывать любознательность, аккуратность, бережное отношение к природе.</w:t>
      </w:r>
    </w:p>
    <w:p w:rsidR="002C2A16" w:rsidRPr="002C2A16" w:rsidRDefault="002C2A16" w:rsidP="004B1946">
      <w:pPr>
        <w:jc w:val="both"/>
        <w:rPr>
          <w:rFonts w:ascii="Times New Roman" w:hAnsi="Times New Roman" w:cs="Times New Roman"/>
          <w:sz w:val="28"/>
          <w:szCs w:val="28"/>
        </w:rPr>
      </w:pPr>
      <w:r w:rsidRPr="002C2A1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C2A16">
        <w:rPr>
          <w:rFonts w:ascii="Times New Roman" w:hAnsi="Times New Roman" w:cs="Times New Roman"/>
          <w:sz w:val="28"/>
          <w:szCs w:val="28"/>
        </w:rPr>
        <w:t xml:space="preserve"> компьютер, </w:t>
      </w:r>
      <w:proofErr w:type="spellStart"/>
      <w:r w:rsidRPr="002C2A16">
        <w:rPr>
          <w:rFonts w:ascii="Times New Roman" w:hAnsi="Times New Roman" w:cs="Times New Roman"/>
          <w:sz w:val="28"/>
          <w:szCs w:val="28"/>
        </w:rPr>
        <w:t>м</w:t>
      </w:r>
      <w:r w:rsidR="00190CA0">
        <w:rPr>
          <w:rFonts w:ascii="Times New Roman" w:hAnsi="Times New Roman" w:cs="Times New Roman"/>
          <w:sz w:val="28"/>
          <w:szCs w:val="28"/>
        </w:rPr>
        <w:t>ультимедийный</w:t>
      </w:r>
      <w:proofErr w:type="spellEnd"/>
      <w:r w:rsidR="00190CA0">
        <w:rPr>
          <w:rFonts w:ascii="Times New Roman" w:hAnsi="Times New Roman" w:cs="Times New Roman"/>
          <w:sz w:val="28"/>
          <w:szCs w:val="28"/>
        </w:rPr>
        <w:t xml:space="preserve"> проектор.</w:t>
      </w:r>
    </w:p>
    <w:p w:rsidR="002C2A16" w:rsidRPr="002C2A16" w:rsidRDefault="002C2A16" w:rsidP="004B1946">
      <w:pPr>
        <w:jc w:val="both"/>
        <w:rPr>
          <w:rFonts w:ascii="Times New Roman" w:hAnsi="Times New Roman" w:cs="Times New Roman"/>
          <w:sz w:val="28"/>
          <w:szCs w:val="28"/>
        </w:rPr>
      </w:pPr>
      <w:r w:rsidRPr="002C2A16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  <w:r w:rsidRPr="002C2A16">
        <w:rPr>
          <w:rFonts w:ascii="Times New Roman" w:hAnsi="Times New Roman" w:cs="Times New Roman"/>
          <w:sz w:val="28"/>
          <w:szCs w:val="28"/>
        </w:rPr>
        <w:t xml:space="preserve">: дети </w:t>
      </w:r>
      <w:r w:rsidR="004B1946">
        <w:rPr>
          <w:rFonts w:ascii="Times New Roman" w:hAnsi="Times New Roman" w:cs="Times New Roman"/>
          <w:sz w:val="28"/>
          <w:szCs w:val="28"/>
        </w:rPr>
        <w:t>старшего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A16">
        <w:rPr>
          <w:rFonts w:ascii="Times New Roman" w:hAnsi="Times New Roman" w:cs="Times New Roman"/>
          <w:sz w:val="28"/>
          <w:szCs w:val="28"/>
        </w:rPr>
        <w:t>дошкольного возраста.</w:t>
      </w:r>
    </w:p>
    <w:p w:rsidR="002C2A16" w:rsidRPr="002C2A16" w:rsidRDefault="002C2A16" w:rsidP="009B6C50">
      <w:pPr>
        <w:jc w:val="both"/>
        <w:rPr>
          <w:rFonts w:ascii="Times New Roman" w:hAnsi="Times New Roman" w:cs="Times New Roman"/>
          <w:sz w:val="28"/>
          <w:szCs w:val="28"/>
        </w:rPr>
      </w:pPr>
      <w:r w:rsidRPr="002C2A16">
        <w:rPr>
          <w:rFonts w:ascii="Times New Roman" w:hAnsi="Times New Roman" w:cs="Times New Roman"/>
          <w:sz w:val="28"/>
          <w:szCs w:val="28"/>
        </w:rPr>
        <w:t xml:space="preserve">В презентации предлагаются </w:t>
      </w:r>
      <w:r>
        <w:rPr>
          <w:rFonts w:ascii="Times New Roman" w:hAnsi="Times New Roman" w:cs="Times New Roman"/>
          <w:sz w:val="28"/>
          <w:szCs w:val="28"/>
        </w:rPr>
        <w:t xml:space="preserve">наглядный материал, </w:t>
      </w:r>
      <w:r w:rsidRPr="002C2A16">
        <w:rPr>
          <w:rFonts w:ascii="Times New Roman" w:hAnsi="Times New Roman" w:cs="Times New Roman"/>
          <w:sz w:val="28"/>
          <w:szCs w:val="28"/>
        </w:rPr>
        <w:t>различные  игры и задания, направленные  на развитие умения пользоваться полученными знаниями при решении различных задач, которые требуют логическо</w:t>
      </w:r>
      <w:r w:rsidR="00E74CC6">
        <w:rPr>
          <w:rFonts w:ascii="Times New Roman" w:hAnsi="Times New Roman" w:cs="Times New Roman"/>
          <w:sz w:val="28"/>
          <w:szCs w:val="28"/>
        </w:rPr>
        <w:t>го мышления, сосредоточения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2A16" w:rsidRPr="002C2A16" w:rsidRDefault="002C2A16" w:rsidP="009B6C50">
      <w:pPr>
        <w:jc w:val="both"/>
        <w:rPr>
          <w:rFonts w:ascii="Times New Roman" w:hAnsi="Times New Roman" w:cs="Times New Roman"/>
          <w:sz w:val="28"/>
          <w:szCs w:val="28"/>
        </w:rPr>
      </w:pPr>
      <w:r w:rsidRPr="002C2A16">
        <w:rPr>
          <w:rFonts w:ascii="Times New Roman" w:hAnsi="Times New Roman" w:cs="Times New Roman"/>
          <w:sz w:val="28"/>
          <w:szCs w:val="28"/>
        </w:rPr>
        <w:t>Дидактич</w:t>
      </w:r>
      <w:r w:rsidR="009B6C50">
        <w:rPr>
          <w:rFonts w:ascii="Times New Roman" w:hAnsi="Times New Roman" w:cs="Times New Roman"/>
          <w:sz w:val="28"/>
          <w:szCs w:val="28"/>
        </w:rPr>
        <w:t>еское пособие по теме «Осень</w:t>
      </w:r>
      <w:r w:rsidRPr="002C2A16">
        <w:rPr>
          <w:rFonts w:ascii="Times New Roman" w:hAnsi="Times New Roman" w:cs="Times New Roman"/>
          <w:sz w:val="28"/>
          <w:szCs w:val="28"/>
        </w:rPr>
        <w:t>» содержит в се</w:t>
      </w:r>
      <w:r w:rsidR="00000C33">
        <w:rPr>
          <w:rFonts w:ascii="Times New Roman" w:hAnsi="Times New Roman" w:cs="Times New Roman"/>
          <w:sz w:val="28"/>
          <w:szCs w:val="28"/>
        </w:rPr>
        <w:t>бе следующие дидактические игры с применением триггеров</w:t>
      </w:r>
      <w:r w:rsidR="00056803">
        <w:rPr>
          <w:rFonts w:ascii="Times New Roman" w:hAnsi="Times New Roman" w:cs="Times New Roman"/>
          <w:sz w:val="28"/>
          <w:szCs w:val="28"/>
        </w:rPr>
        <w:t xml:space="preserve"> и макроса</w:t>
      </w:r>
      <w:r w:rsidR="00000C33">
        <w:rPr>
          <w:rFonts w:ascii="Times New Roman" w:hAnsi="Times New Roman" w:cs="Times New Roman"/>
          <w:sz w:val="28"/>
          <w:szCs w:val="28"/>
        </w:rPr>
        <w:t>:</w:t>
      </w:r>
    </w:p>
    <w:p w:rsidR="002C2A16" w:rsidRPr="002C2A16" w:rsidRDefault="00FE6D0B" w:rsidP="0055471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«Какое время года</w:t>
      </w:r>
      <w:r w:rsidR="002C2A16" w:rsidRPr="002C2A16">
        <w:rPr>
          <w:rFonts w:ascii="Times New Roman" w:hAnsi="Times New Roman" w:cs="Times New Roman"/>
          <w:sz w:val="28"/>
          <w:szCs w:val="28"/>
        </w:rPr>
        <w:t>».</w:t>
      </w:r>
    </w:p>
    <w:p w:rsidR="002C2A16" w:rsidRPr="002C2A16" w:rsidRDefault="00527E15" w:rsidP="0055471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упражнять в умении  отгадывать загадки про осень; обогащать словарный запас детей, </w:t>
      </w:r>
      <w:r w:rsidR="002C2A16" w:rsidRPr="002C2A16">
        <w:rPr>
          <w:rFonts w:ascii="Times New Roman" w:hAnsi="Times New Roman" w:cs="Times New Roman"/>
          <w:sz w:val="28"/>
          <w:szCs w:val="28"/>
        </w:rPr>
        <w:t>развивать любознательность, мышление.</w:t>
      </w:r>
    </w:p>
    <w:p w:rsidR="002C2A16" w:rsidRPr="002C2A16" w:rsidRDefault="00FE6D0B" w:rsidP="0055471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«Собери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2C2A16" w:rsidRPr="002C2A16">
        <w:rPr>
          <w:rFonts w:ascii="Times New Roman" w:hAnsi="Times New Roman" w:cs="Times New Roman"/>
          <w:sz w:val="28"/>
          <w:szCs w:val="28"/>
        </w:rPr>
        <w:t>».</w:t>
      </w:r>
    </w:p>
    <w:p w:rsidR="007D7FDB" w:rsidRDefault="002C2A16" w:rsidP="0055471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2A16">
        <w:rPr>
          <w:rFonts w:ascii="Times New Roman" w:hAnsi="Times New Roman" w:cs="Times New Roman"/>
          <w:sz w:val="28"/>
          <w:szCs w:val="28"/>
        </w:rPr>
        <w:t>Цели</w:t>
      </w:r>
      <w:r w:rsidR="007D7FDB">
        <w:rPr>
          <w:rFonts w:ascii="Times New Roman" w:hAnsi="Times New Roman" w:cs="Times New Roman"/>
          <w:sz w:val="28"/>
          <w:szCs w:val="28"/>
        </w:rPr>
        <w:t>:</w:t>
      </w:r>
      <w:r w:rsidR="007D7FDB" w:rsidRPr="007D7FDB">
        <w:rPr>
          <w:rFonts w:ascii="Times New Roman" w:hAnsi="Times New Roman" w:cs="Times New Roman"/>
          <w:sz w:val="28"/>
          <w:szCs w:val="28"/>
        </w:rPr>
        <w:t xml:space="preserve"> </w:t>
      </w:r>
      <w:r w:rsidR="00527E15" w:rsidRPr="002C2A16">
        <w:rPr>
          <w:rFonts w:ascii="Times New Roman" w:hAnsi="Times New Roman" w:cs="Times New Roman"/>
          <w:sz w:val="28"/>
          <w:szCs w:val="28"/>
        </w:rPr>
        <w:t xml:space="preserve">учить детей анализировать; </w:t>
      </w:r>
      <w:r w:rsidR="00527E15">
        <w:rPr>
          <w:rFonts w:ascii="Times New Roman" w:hAnsi="Times New Roman" w:cs="Times New Roman"/>
          <w:sz w:val="28"/>
          <w:szCs w:val="28"/>
        </w:rPr>
        <w:t xml:space="preserve">учить собирать из частей целое </w:t>
      </w:r>
      <w:r w:rsidR="00527E15" w:rsidRPr="002C2A16">
        <w:rPr>
          <w:rFonts w:ascii="Times New Roman" w:hAnsi="Times New Roman" w:cs="Times New Roman"/>
          <w:sz w:val="28"/>
          <w:szCs w:val="28"/>
        </w:rPr>
        <w:t>развивать логическое мышление; развивать кругозор и познавательный интерес; развивать речевую активность.</w:t>
      </w:r>
    </w:p>
    <w:p w:rsidR="002C2A16" w:rsidRPr="002C2A16" w:rsidRDefault="002C2A16" w:rsidP="0055471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2A16">
        <w:rPr>
          <w:rFonts w:ascii="Times New Roman" w:hAnsi="Times New Roman" w:cs="Times New Roman"/>
          <w:sz w:val="28"/>
          <w:szCs w:val="28"/>
        </w:rPr>
        <w:t>3</w:t>
      </w:r>
      <w:r w:rsidR="00FE6D0B">
        <w:rPr>
          <w:rFonts w:ascii="Times New Roman" w:hAnsi="Times New Roman" w:cs="Times New Roman"/>
          <w:sz w:val="28"/>
          <w:szCs w:val="28"/>
        </w:rPr>
        <w:t>. «С какого дерева листья</w:t>
      </w:r>
      <w:r w:rsidR="007D7FDB">
        <w:rPr>
          <w:rFonts w:ascii="Times New Roman" w:hAnsi="Times New Roman" w:cs="Times New Roman"/>
          <w:sz w:val="28"/>
          <w:szCs w:val="28"/>
        </w:rPr>
        <w:t>?</w:t>
      </w:r>
      <w:r w:rsidRPr="002C2A16">
        <w:rPr>
          <w:rFonts w:ascii="Times New Roman" w:hAnsi="Times New Roman" w:cs="Times New Roman"/>
          <w:sz w:val="28"/>
          <w:szCs w:val="28"/>
        </w:rPr>
        <w:t>».</w:t>
      </w:r>
    </w:p>
    <w:p w:rsidR="007D7FDB" w:rsidRDefault="00527E15" w:rsidP="0055471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закреплять</w:t>
      </w:r>
      <w:r w:rsidR="002C2A16" w:rsidRPr="002C2A16">
        <w:rPr>
          <w:rFonts w:ascii="Times New Roman" w:hAnsi="Times New Roman" w:cs="Times New Roman"/>
          <w:sz w:val="28"/>
          <w:szCs w:val="28"/>
        </w:rPr>
        <w:t xml:space="preserve"> уже имеющиеся знания детей о </w:t>
      </w:r>
      <w:r w:rsidR="00E347B2">
        <w:rPr>
          <w:rFonts w:ascii="Times New Roman" w:hAnsi="Times New Roman" w:cs="Times New Roman"/>
          <w:sz w:val="28"/>
          <w:szCs w:val="28"/>
        </w:rPr>
        <w:t>деревьях</w:t>
      </w:r>
      <w:r w:rsidR="002C2A16" w:rsidRPr="002C2A16">
        <w:rPr>
          <w:rFonts w:ascii="Times New Roman" w:hAnsi="Times New Roman" w:cs="Times New Roman"/>
          <w:sz w:val="28"/>
          <w:szCs w:val="28"/>
        </w:rPr>
        <w:t xml:space="preserve">; </w:t>
      </w:r>
      <w:r w:rsidR="00E347B2">
        <w:rPr>
          <w:rFonts w:ascii="Times New Roman" w:hAnsi="Times New Roman" w:cs="Times New Roman"/>
          <w:sz w:val="28"/>
          <w:szCs w:val="28"/>
        </w:rPr>
        <w:t>развивать мышление, внимание.</w:t>
      </w:r>
    </w:p>
    <w:p w:rsidR="00554714" w:rsidRDefault="00554714" w:rsidP="0055471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C2A16" w:rsidRPr="002C2A16" w:rsidRDefault="00190CA0" w:rsidP="0055471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E6D0B">
        <w:rPr>
          <w:rFonts w:ascii="Times New Roman" w:hAnsi="Times New Roman" w:cs="Times New Roman"/>
          <w:sz w:val="28"/>
          <w:szCs w:val="28"/>
        </w:rPr>
        <w:t>. «Кроссворд</w:t>
      </w:r>
      <w:r w:rsidR="002C2A16" w:rsidRPr="002C2A16">
        <w:rPr>
          <w:rFonts w:ascii="Times New Roman" w:hAnsi="Times New Roman" w:cs="Times New Roman"/>
          <w:sz w:val="28"/>
          <w:szCs w:val="28"/>
        </w:rPr>
        <w:t>»</w:t>
      </w:r>
    </w:p>
    <w:p w:rsidR="002C2A16" w:rsidRDefault="002C2A16" w:rsidP="0055471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2A16">
        <w:rPr>
          <w:rFonts w:ascii="Times New Roman" w:hAnsi="Times New Roman" w:cs="Times New Roman"/>
          <w:sz w:val="28"/>
          <w:szCs w:val="28"/>
        </w:rPr>
        <w:lastRenderedPageBreak/>
        <w:t>Цели: учить детей анализировать; развивать логическое мышление; развивать кругозор и познавательный интерес; развивать речевую активность.</w:t>
      </w:r>
    </w:p>
    <w:p w:rsidR="00FE6D0B" w:rsidRDefault="00FE6D0B" w:rsidP="0055471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«Собери съедобные грибы»</w:t>
      </w:r>
    </w:p>
    <w:p w:rsidR="00FE6D0B" w:rsidRDefault="00FE6D0B" w:rsidP="0055471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527E15">
        <w:rPr>
          <w:rFonts w:ascii="Times New Roman" w:hAnsi="Times New Roman" w:cs="Times New Roman"/>
          <w:sz w:val="28"/>
          <w:szCs w:val="28"/>
        </w:rPr>
        <w:t xml:space="preserve"> закреплять знания детей о съедобных грибах, развивать мышление, внимание.</w:t>
      </w:r>
    </w:p>
    <w:p w:rsidR="00FE6D0B" w:rsidRDefault="00FE6D0B" w:rsidP="0055471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«Что перепутал художник?»</w:t>
      </w:r>
    </w:p>
    <w:p w:rsidR="008151CF" w:rsidRDefault="00FE6D0B" w:rsidP="008151C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8151CF" w:rsidRPr="008151CF">
        <w:rPr>
          <w:rFonts w:ascii="Times New Roman" w:hAnsi="Times New Roman" w:cs="Times New Roman"/>
          <w:sz w:val="28"/>
          <w:szCs w:val="28"/>
        </w:rPr>
        <w:t xml:space="preserve"> </w:t>
      </w:r>
      <w:r w:rsidR="008151CF">
        <w:rPr>
          <w:rFonts w:ascii="Times New Roman" w:hAnsi="Times New Roman" w:cs="Times New Roman"/>
          <w:sz w:val="28"/>
          <w:szCs w:val="28"/>
        </w:rPr>
        <w:t>учить детей</w:t>
      </w:r>
      <w:r w:rsidR="00EF6EFC">
        <w:rPr>
          <w:rFonts w:ascii="Times New Roman" w:hAnsi="Times New Roman" w:cs="Times New Roman"/>
          <w:sz w:val="28"/>
          <w:szCs w:val="28"/>
        </w:rPr>
        <w:t xml:space="preserve"> ориентироваться во временах года, </w:t>
      </w:r>
      <w:r w:rsidR="008151CF" w:rsidRPr="002C2A16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EF6EFC">
        <w:rPr>
          <w:rFonts w:ascii="Times New Roman" w:hAnsi="Times New Roman" w:cs="Times New Roman"/>
          <w:sz w:val="28"/>
          <w:szCs w:val="28"/>
        </w:rPr>
        <w:t xml:space="preserve"> внимательность, </w:t>
      </w:r>
      <w:r w:rsidR="008151CF" w:rsidRPr="002C2A16">
        <w:rPr>
          <w:rFonts w:ascii="Times New Roman" w:hAnsi="Times New Roman" w:cs="Times New Roman"/>
          <w:sz w:val="28"/>
          <w:szCs w:val="28"/>
        </w:rPr>
        <w:t>кругозор и познавательный интерес; развивать речевую активность.</w:t>
      </w:r>
    </w:p>
    <w:p w:rsidR="00FE6D0B" w:rsidRPr="002C2A16" w:rsidRDefault="00FE6D0B" w:rsidP="0055471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C2A16" w:rsidRDefault="00E9607B" w:rsidP="0055471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347B2">
        <w:rPr>
          <w:rFonts w:ascii="Times New Roman" w:hAnsi="Times New Roman" w:cs="Times New Roman"/>
          <w:b/>
          <w:sz w:val="28"/>
          <w:szCs w:val="28"/>
        </w:rPr>
        <w:t>Выводы: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A16" w:rsidRPr="002C2A16">
        <w:rPr>
          <w:rFonts w:ascii="Times New Roman" w:hAnsi="Times New Roman" w:cs="Times New Roman"/>
          <w:sz w:val="28"/>
          <w:szCs w:val="28"/>
        </w:rPr>
        <w:t>применение д</w:t>
      </w:r>
      <w:r>
        <w:rPr>
          <w:rFonts w:ascii="Times New Roman" w:hAnsi="Times New Roman" w:cs="Times New Roman"/>
          <w:sz w:val="28"/>
          <w:szCs w:val="28"/>
        </w:rPr>
        <w:t xml:space="preserve">идактического пособия позволило мне </w:t>
      </w:r>
      <w:r w:rsidR="002C2A16" w:rsidRPr="002C2A16">
        <w:rPr>
          <w:rFonts w:ascii="Times New Roman" w:hAnsi="Times New Roman" w:cs="Times New Roman"/>
          <w:sz w:val="28"/>
          <w:szCs w:val="28"/>
        </w:rPr>
        <w:t>повысить эффективность процесса обучения и развития ребенка-дошкольника.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 цели, поставленные в презентации</w:t>
      </w:r>
      <w:r w:rsidR="002C2A16" w:rsidRPr="002C2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</w:t>
      </w:r>
      <w:r w:rsidR="008151CF">
        <w:rPr>
          <w:rFonts w:ascii="Times New Roman" w:hAnsi="Times New Roman" w:cs="Times New Roman"/>
          <w:sz w:val="28"/>
          <w:szCs w:val="28"/>
        </w:rPr>
        <w:t>игнуты: закреплено знание детей о характерных признаках осени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607B">
        <w:rPr>
          <w:rFonts w:ascii="Times New Roman" w:hAnsi="Times New Roman" w:cs="Times New Roman"/>
          <w:sz w:val="28"/>
          <w:szCs w:val="28"/>
        </w:rPr>
        <w:t xml:space="preserve"> </w:t>
      </w:r>
      <w:r w:rsidRPr="002C2A16">
        <w:rPr>
          <w:rFonts w:ascii="Times New Roman" w:hAnsi="Times New Roman" w:cs="Times New Roman"/>
          <w:sz w:val="28"/>
          <w:szCs w:val="28"/>
        </w:rPr>
        <w:t xml:space="preserve">применение дидактического пособия </w:t>
      </w:r>
      <w:r>
        <w:rPr>
          <w:rFonts w:ascii="Times New Roman" w:hAnsi="Times New Roman" w:cs="Times New Roman"/>
          <w:sz w:val="28"/>
          <w:szCs w:val="28"/>
        </w:rPr>
        <w:t>способствует развитию логического мышления</w:t>
      </w:r>
      <w:r w:rsidRPr="002C2A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зрительного восприятия. </w:t>
      </w:r>
      <w:r w:rsidR="002C2A16" w:rsidRPr="002C2A16">
        <w:rPr>
          <w:rFonts w:ascii="Times New Roman" w:hAnsi="Times New Roman" w:cs="Times New Roman"/>
          <w:sz w:val="28"/>
          <w:szCs w:val="28"/>
        </w:rPr>
        <w:t xml:space="preserve">Появление информации на мониторе компьютера или экране, в игровой форме, вызывает </w:t>
      </w:r>
      <w:r>
        <w:rPr>
          <w:rFonts w:ascii="Times New Roman" w:hAnsi="Times New Roman" w:cs="Times New Roman"/>
          <w:sz w:val="28"/>
          <w:szCs w:val="28"/>
        </w:rPr>
        <w:t xml:space="preserve">у детей огромный интерес; </w:t>
      </w:r>
      <w:r w:rsidR="00190CA0">
        <w:rPr>
          <w:rFonts w:ascii="Times New Roman" w:hAnsi="Times New Roman" w:cs="Times New Roman"/>
          <w:sz w:val="28"/>
          <w:szCs w:val="28"/>
        </w:rPr>
        <w:t xml:space="preserve">веселые картинки, </w:t>
      </w:r>
      <w:r w:rsidR="002C2A16" w:rsidRPr="002C2A16">
        <w:rPr>
          <w:rFonts w:ascii="Times New Roman" w:hAnsi="Times New Roman" w:cs="Times New Roman"/>
          <w:sz w:val="28"/>
          <w:szCs w:val="28"/>
        </w:rPr>
        <w:t>надолго привлекают вни</w:t>
      </w:r>
      <w:r w:rsidR="00190CA0">
        <w:rPr>
          <w:rFonts w:ascii="Times New Roman" w:hAnsi="Times New Roman" w:cs="Times New Roman"/>
          <w:sz w:val="28"/>
          <w:szCs w:val="28"/>
        </w:rPr>
        <w:t>мание ребенка. Все это являе</w:t>
      </w:r>
      <w:r w:rsidR="002C2A16" w:rsidRPr="002C2A16">
        <w:rPr>
          <w:rFonts w:ascii="Times New Roman" w:hAnsi="Times New Roman" w:cs="Times New Roman"/>
          <w:sz w:val="28"/>
          <w:szCs w:val="28"/>
        </w:rPr>
        <w:t xml:space="preserve">тся стимулом познавательной активности детей. </w:t>
      </w:r>
      <w:bookmarkStart w:id="0" w:name="_GoBack"/>
      <w:bookmarkEnd w:id="0"/>
    </w:p>
    <w:p w:rsidR="00A43EAB" w:rsidRPr="002C2A16" w:rsidRDefault="00A43EAB" w:rsidP="005547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43EAB" w:rsidRPr="002C2A16" w:rsidSect="00554714">
      <w:pgSz w:w="11906" w:h="16838"/>
      <w:pgMar w:top="1134" w:right="1274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05C7"/>
    <w:multiLevelType w:val="hybridMultilevel"/>
    <w:tmpl w:val="1B9EFAD4"/>
    <w:lvl w:ilvl="0" w:tplc="31E464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FC27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EE097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E089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316B9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D423A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88CB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8CC7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58D3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28D6918"/>
    <w:multiLevelType w:val="hybridMultilevel"/>
    <w:tmpl w:val="0D5261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F14"/>
    <w:rsid w:val="00000C33"/>
    <w:rsid w:val="000118A7"/>
    <w:rsid w:val="00056803"/>
    <w:rsid w:val="000F793D"/>
    <w:rsid w:val="00102392"/>
    <w:rsid w:val="00190CA0"/>
    <w:rsid w:val="002C2A16"/>
    <w:rsid w:val="0031260E"/>
    <w:rsid w:val="004B1946"/>
    <w:rsid w:val="004E0605"/>
    <w:rsid w:val="0050082F"/>
    <w:rsid w:val="00527E15"/>
    <w:rsid w:val="00554714"/>
    <w:rsid w:val="00564D5E"/>
    <w:rsid w:val="00621237"/>
    <w:rsid w:val="006D795A"/>
    <w:rsid w:val="007B7D7F"/>
    <w:rsid w:val="007D7FDB"/>
    <w:rsid w:val="008151CF"/>
    <w:rsid w:val="0086476A"/>
    <w:rsid w:val="00870490"/>
    <w:rsid w:val="0091158E"/>
    <w:rsid w:val="00951F14"/>
    <w:rsid w:val="009B6C50"/>
    <w:rsid w:val="00A43EAB"/>
    <w:rsid w:val="00B02889"/>
    <w:rsid w:val="00E347B2"/>
    <w:rsid w:val="00E74CC6"/>
    <w:rsid w:val="00E9607B"/>
    <w:rsid w:val="00EF1B32"/>
    <w:rsid w:val="00EF6EFC"/>
    <w:rsid w:val="00FE6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A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22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817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66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394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98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544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430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26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Павел</cp:lastModifiedBy>
  <cp:revision>20</cp:revision>
  <dcterms:created xsi:type="dcterms:W3CDTF">2014-06-15T14:42:00Z</dcterms:created>
  <dcterms:modified xsi:type="dcterms:W3CDTF">2015-01-19T21:25:00Z</dcterms:modified>
</cp:coreProperties>
</file>