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48" w:rsidRDefault="002A1C48" w:rsidP="002A1C48">
      <w:pPr>
        <w:pStyle w:val="Style1"/>
        <w:widowControl/>
        <w:spacing w:before="90"/>
        <w:ind w:left="587"/>
        <w:jc w:val="center"/>
        <w:rPr>
          <w:rStyle w:val="FontStyle11"/>
          <w:rFonts w:ascii="Times New Roman" w:hAnsi="Times New Roman"/>
          <w:b w:val="0"/>
          <w:bCs w:val="0"/>
          <w:i w:val="0"/>
          <w:iCs w:val="0"/>
          <w:sz w:val="32"/>
          <w:szCs w:val="32"/>
        </w:rPr>
      </w:pPr>
      <w:r>
        <w:rPr>
          <w:rStyle w:val="FontStyle11"/>
          <w:rFonts w:ascii="Times New Roman" w:hAnsi="Times New Roman"/>
          <w:b w:val="0"/>
          <w:bCs w:val="0"/>
          <w:i w:val="0"/>
          <w:iCs w:val="0"/>
          <w:sz w:val="32"/>
          <w:szCs w:val="32"/>
        </w:rPr>
        <w:t xml:space="preserve">Муниципальное бюджетное образовательное учреждение </w:t>
      </w:r>
    </w:p>
    <w:p w:rsidR="002A1C48" w:rsidRDefault="002A1C48" w:rsidP="002A1C48">
      <w:pPr>
        <w:pStyle w:val="Style1"/>
        <w:widowControl/>
        <w:spacing w:before="90"/>
        <w:ind w:left="587"/>
        <w:jc w:val="center"/>
        <w:rPr>
          <w:rStyle w:val="FontStyle11"/>
          <w:rFonts w:ascii="Times New Roman" w:hAnsi="Times New Roman"/>
          <w:b w:val="0"/>
          <w:bCs w:val="0"/>
          <w:i w:val="0"/>
          <w:iCs w:val="0"/>
          <w:sz w:val="32"/>
          <w:szCs w:val="32"/>
        </w:rPr>
      </w:pPr>
      <w:r>
        <w:rPr>
          <w:rStyle w:val="FontStyle11"/>
          <w:rFonts w:ascii="Times New Roman" w:hAnsi="Times New Roman"/>
          <w:b w:val="0"/>
          <w:bCs w:val="0"/>
          <w:i w:val="0"/>
          <w:iCs w:val="0"/>
          <w:sz w:val="32"/>
          <w:szCs w:val="32"/>
        </w:rPr>
        <w:t>детский сад № 1</w:t>
      </w:r>
    </w:p>
    <w:p w:rsidR="002A1C48" w:rsidRDefault="002A1C48" w:rsidP="002A1C48">
      <w:pPr>
        <w:pStyle w:val="Style1"/>
        <w:widowControl/>
        <w:spacing w:before="90"/>
        <w:ind w:left="587"/>
        <w:jc w:val="center"/>
        <w:rPr>
          <w:rStyle w:val="FontStyle11"/>
          <w:rFonts w:ascii="Times New Roman" w:hAnsi="Times New Roman"/>
          <w:b w:val="0"/>
          <w:bCs w:val="0"/>
          <w:i w:val="0"/>
          <w:iCs w:val="0"/>
          <w:sz w:val="32"/>
          <w:szCs w:val="32"/>
        </w:rPr>
      </w:pPr>
      <w:proofErr w:type="spellStart"/>
      <w:r>
        <w:rPr>
          <w:rStyle w:val="FontStyle11"/>
          <w:rFonts w:ascii="Times New Roman" w:hAnsi="Times New Roman"/>
          <w:b w:val="0"/>
          <w:bCs w:val="0"/>
          <w:i w:val="0"/>
          <w:iCs w:val="0"/>
          <w:sz w:val="32"/>
          <w:szCs w:val="32"/>
        </w:rPr>
        <w:t>Каневского</w:t>
      </w:r>
      <w:proofErr w:type="spellEnd"/>
      <w:r>
        <w:rPr>
          <w:rStyle w:val="FontStyle11"/>
          <w:rFonts w:ascii="Times New Roman" w:hAnsi="Times New Roman"/>
          <w:b w:val="0"/>
          <w:bCs w:val="0"/>
          <w:i w:val="0"/>
          <w:iCs w:val="0"/>
          <w:sz w:val="32"/>
          <w:szCs w:val="32"/>
        </w:rPr>
        <w:t xml:space="preserve"> района Краснодарского края</w:t>
      </w: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  <w:rPr>
          <w:rStyle w:val="FontStyle11"/>
          <w:rFonts w:ascii="Times New Roman" w:hAnsi="Times New Roman"/>
          <w:b w:val="0"/>
          <w:bCs w:val="0"/>
          <w:i w:val="0"/>
          <w:iCs w:val="0"/>
          <w:sz w:val="56"/>
          <w:szCs w:val="56"/>
        </w:rPr>
      </w:pPr>
      <w:r>
        <w:rPr>
          <w:rStyle w:val="FontStyle11"/>
          <w:rFonts w:ascii="Times New Roman" w:hAnsi="Times New Roman"/>
          <w:b w:val="0"/>
          <w:bCs w:val="0"/>
          <w:i w:val="0"/>
          <w:iCs w:val="0"/>
          <w:sz w:val="56"/>
          <w:szCs w:val="56"/>
        </w:rPr>
        <w:t>Конспект занятия по рисованию с использованием трафаретов, шаблонов</w:t>
      </w:r>
    </w:p>
    <w:p w:rsidR="002A1C48" w:rsidRDefault="002A1C48" w:rsidP="002A1C48">
      <w:pPr>
        <w:pStyle w:val="Style1"/>
        <w:widowControl/>
        <w:spacing w:before="90"/>
        <w:ind w:left="587"/>
        <w:jc w:val="center"/>
        <w:rPr>
          <w:rStyle w:val="FontStyle11"/>
          <w:rFonts w:ascii="Times New Roman" w:hAnsi="Times New Roman"/>
          <w:b w:val="0"/>
          <w:bCs w:val="0"/>
          <w:i w:val="0"/>
          <w:iCs w:val="0"/>
          <w:sz w:val="56"/>
          <w:szCs w:val="56"/>
        </w:rPr>
      </w:pPr>
      <w:r>
        <w:rPr>
          <w:rStyle w:val="FontStyle11"/>
          <w:rFonts w:ascii="Times New Roman" w:hAnsi="Times New Roman"/>
          <w:b w:val="0"/>
          <w:bCs w:val="0"/>
          <w:i w:val="0"/>
          <w:iCs w:val="0"/>
          <w:sz w:val="56"/>
          <w:szCs w:val="56"/>
        </w:rPr>
        <w:t>«Кубанское подворье»</w:t>
      </w: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/>
        <w:jc w:val="center"/>
      </w:pPr>
    </w:p>
    <w:p w:rsidR="002A1C48" w:rsidRDefault="002A1C48" w:rsidP="002A1C48">
      <w:pPr>
        <w:pStyle w:val="Style1"/>
        <w:widowControl/>
        <w:spacing w:before="90"/>
        <w:ind w:left="587" w:firstLine="4458"/>
        <w:rPr>
          <w:rStyle w:val="FontStyle11"/>
          <w:rFonts w:ascii="Times New Roman" w:hAnsi="Times New Roman"/>
          <w:b w:val="0"/>
          <w:bCs w:val="0"/>
          <w:i w:val="0"/>
          <w:iCs w:val="0"/>
        </w:rPr>
      </w:pPr>
      <w:r>
        <w:rPr>
          <w:rStyle w:val="FontStyle11"/>
          <w:rFonts w:ascii="Times New Roman" w:hAnsi="Times New Roman"/>
          <w:b w:val="0"/>
          <w:bCs w:val="0"/>
          <w:i w:val="0"/>
          <w:iCs w:val="0"/>
        </w:rPr>
        <w:t>подготовила воспитатель:</w:t>
      </w:r>
    </w:p>
    <w:p w:rsidR="002A1C48" w:rsidRDefault="002A1C48" w:rsidP="002A1C48">
      <w:pPr>
        <w:pStyle w:val="Style1"/>
        <w:widowControl/>
        <w:spacing w:before="90"/>
        <w:ind w:left="587" w:firstLine="4458"/>
        <w:rPr>
          <w:rStyle w:val="FontStyle11"/>
          <w:rFonts w:ascii="Times New Roman" w:hAnsi="Times New Roman"/>
          <w:b w:val="0"/>
          <w:bCs w:val="0"/>
          <w:i w:val="0"/>
          <w:iCs w:val="0"/>
        </w:rPr>
      </w:pPr>
      <w:r>
        <w:rPr>
          <w:rStyle w:val="FontStyle11"/>
          <w:rFonts w:ascii="Times New Roman" w:hAnsi="Times New Roman"/>
          <w:b w:val="0"/>
          <w:bCs w:val="0"/>
          <w:i w:val="0"/>
          <w:iCs w:val="0"/>
        </w:rPr>
        <w:t>Казакова Ольга Алексеевна</w:t>
      </w:r>
    </w:p>
    <w:p w:rsidR="002A1C48" w:rsidRDefault="002A1C48" w:rsidP="002A1C48">
      <w:pPr>
        <w:pStyle w:val="Style1"/>
        <w:widowControl/>
        <w:spacing w:before="90"/>
        <w:ind w:left="587" w:firstLine="4458"/>
        <w:rPr>
          <w:rStyle w:val="FontStyle11"/>
          <w:rFonts w:ascii="Times New Roman" w:hAnsi="Times New Roman"/>
          <w:b w:val="0"/>
          <w:bCs w:val="0"/>
          <w:i w:val="0"/>
          <w:iCs w:val="0"/>
        </w:rPr>
      </w:pPr>
    </w:p>
    <w:p w:rsidR="002A1C48" w:rsidRDefault="002A1C48" w:rsidP="002A1C48">
      <w:pPr>
        <w:pStyle w:val="Style1"/>
        <w:widowControl/>
        <w:spacing w:before="90"/>
        <w:jc w:val="center"/>
        <w:rPr>
          <w:rStyle w:val="FontStyle11"/>
          <w:rFonts w:ascii="Times New Roman" w:hAnsi="Times New Roman"/>
          <w:b w:val="0"/>
          <w:bCs w:val="0"/>
          <w:i w:val="0"/>
          <w:iCs w:val="0"/>
        </w:rPr>
      </w:pPr>
      <w:r>
        <w:rPr>
          <w:rStyle w:val="FontStyle11"/>
          <w:rFonts w:ascii="Times New Roman" w:hAnsi="Times New Roman"/>
          <w:b w:val="0"/>
          <w:bCs w:val="0"/>
          <w:i w:val="0"/>
          <w:iCs w:val="0"/>
        </w:rPr>
        <w:t>ст. Каневская</w:t>
      </w:r>
    </w:p>
    <w:p w:rsidR="002A1C48" w:rsidRDefault="002A1C48" w:rsidP="002A1C48">
      <w:pPr>
        <w:pStyle w:val="Style1"/>
        <w:widowControl/>
        <w:spacing w:before="90"/>
        <w:jc w:val="center"/>
        <w:rPr>
          <w:rStyle w:val="FontStyle11"/>
          <w:rFonts w:ascii="Times New Roman" w:hAnsi="Times New Roman"/>
          <w:b w:val="0"/>
          <w:bCs w:val="0"/>
          <w:i w:val="0"/>
          <w:iCs w:val="0"/>
        </w:rPr>
      </w:pPr>
      <w:r>
        <w:rPr>
          <w:rStyle w:val="FontStyle11"/>
          <w:rFonts w:ascii="Times New Roman" w:hAnsi="Times New Roman"/>
          <w:b w:val="0"/>
          <w:bCs w:val="0"/>
          <w:i w:val="0"/>
          <w:iCs w:val="0"/>
        </w:rPr>
        <w:t>2012</w:t>
      </w:r>
    </w:p>
    <w:p w:rsidR="002A1C48" w:rsidRPr="00BA2D51" w:rsidRDefault="002A1C48" w:rsidP="002A1C48">
      <w:pPr>
        <w:pStyle w:val="Style2"/>
        <w:widowControl/>
        <w:spacing w:before="220"/>
        <w:ind w:right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32085">
        <w:rPr>
          <w:rStyle w:val="FontStyle12"/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продолжать закреплять и обогащать представления детей о цветах и оттенках окружающих предметов и объектов природы.</w:t>
      </w:r>
    </w:p>
    <w:p w:rsidR="002A1C48" w:rsidRDefault="002A1C48" w:rsidP="002A1C48">
      <w:pPr>
        <w:pStyle w:val="Style2"/>
        <w:widowControl/>
        <w:spacing w:before="184" w:line="504" w:lineRule="exact"/>
        <w:ind w:firstLine="75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32085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узнавать изображения домашних животных на мультимедиа: лошадь, корова, собака, овца, кошка. Закрепить особенности работы с трафаретами, используя различные средства; восковые мелки, цвет карандаши, фломастеры, маркеры. Формировать творческое воображение детей; учить создавать коллективную работу. Воспитывать </w:t>
      </w:r>
      <w:r w:rsidRPr="00BA2D51">
        <w:rPr>
          <w:rStyle w:val="FontStyle12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положительные эмоциональные чувства развивать перспективную сферу, желание заботиться о домашних питомцах. Воспитывать любовь к родному краю (уважение народных традиций).</w:t>
      </w:r>
    </w:p>
    <w:p w:rsidR="002A1C48" w:rsidRPr="00BA2D51" w:rsidRDefault="002A1C48" w:rsidP="002A1C48">
      <w:pPr>
        <w:pStyle w:val="Style2"/>
        <w:widowControl/>
        <w:spacing w:before="184" w:line="504" w:lineRule="exact"/>
        <w:ind w:firstLine="756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632085">
        <w:rPr>
          <w:rStyle w:val="FontStyle12"/>
          <w:rFonts w:ascii="Times New Roman" w:hAnsi="Times New Roman" w:cs="Times New Roman"/>
          <w:b/>
          <w:sz w:val="28"/>
          <w:szCs w:val="28"/>
        </w:rPr>
        <w:t>Материал: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макет Кубанского подворья, цвет</w:t>
      </w:r>
      <w:r>
        <w:rPr>
          <w:rStyle w:val="FontStyle12"/>
          <w:rFonts w:ascii="Times New Roman" w:hAnsi="Times New Roman" w:cs="Times New Roman"/>
          <w:sz w:val="28"/>
          <w:szCs w:val="28"/>
        </w:rPr>
        <w:t>ные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карандаши, фломастеры, маркер, восковые мелки, трафареты домашних животных, шаблоны домашних животных, ватман, мультимедиа домашних животных.</w:t>
      </w:r>
      <w:proofErr w:type="gramEnd"/>
    </w:p>
    <w:p w:rsidR="002A1C48" w:rsidRPr="00BA2D51" w:rsidRDefault="002A1C48" w:rsidP="002A1C48">
      <w:pPr>
        <w:pStyle w:val="Style3"/>
        <w:widowControl/>
        <w:spacing w:before="205" w:line="504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632085">
        <w:rPr>
          <w:rStyle w:val="FontStyle12"/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отвечать на вопросы воспитателя полными предложениями, строить диалог, употреблять в речи существительные в родительном и дательном падежах, качественные прилагательные</w:t>
      </w:r>
      <w:r>
        <w:rPr>
          <w:rStyle w:val="FontStyle12"/>
          <w:rFonts w:ascii="Times New Roman" w:hAnsi="Times New Roman" w:cs="Times New Roman"/>
          <w:sz w:val="28"/>
          <w:szCs w:val="28"/>
        </w:rPr>
        <w:t>, активизировать в речи слова (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Кубанское подворье, хлев, хата, конюшня).</w:t>
      </w:r>
      <w:proofErr w:type="gramEnd"/>
    </w:p>
    <w:p w:rsidR="002A1C48" w:rsidRDefault="002A1C48" w:rsidP="002A1C48">
      <w:pPr>
        <w:pStyle w:val="Style1"/>
        <w:widowControl/>
        <w:spacing w:before="90"/>
        <w:ind w:right="25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2A1C48" w:rsidRPr="00BA2D51" w:rsidRDefault="002A1C48" w:rsidP="002A1C48">
      <w:pPr>
        <w:pStyle w:val="Style1"/>
        <w:widowControl/>
        <w:spacing w:before="90"/>
        <w:ind w:right="25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Ход занятия:</w:t>
      </w:r>
    </w:p>
    <w:p w:rsidR="002A1C48" w:rsidRPr="00BA2D51" w:rsidRDefault="002A1C48" w:rsidP="002A1C48">
      <w:pPr>
        <w:pStyle w:val="Style5"/>
        <w:widowControl/>
        <w:spacing w:before="223"/>
        <w:ind w:right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Сюрпризный момент: входит воспитатель в костюме казачки под мелодию « Ой</w:t>
      </w:r>
      <w:r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при луге при лужке»...</w:t>
      </w:r>
    </w:p>
    <w:p w:rsidR="002A1C48" w:rsidRPr="00BA2D51" w:rsidRDefault="002A1C48" w:rsidP="002A1C48">
      <w:pPr>
        <w:pStyle w:val="Style5"/>
        <w:widowControl/>
        <w:spacing w:before="180" w:line="518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632085">
        <w:rPr>
          <w:rStyle w:val="FontStyle12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Я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хозяйка вот этого двора « </w:t>
      </w:r>
      <w:proofErr w:type="spellStart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Заходьте</w:t>
      </w:r>
      <w:proofErr w:type="spellEnd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мэне</w:t>
      </w:r>
      <w:proofErr w:type="spellEnd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у</w:t>
      </w:r>
      <w:proofErr w:type="gramEnd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госте, я вам </w:t>
      </w:r>
      <w:proofErr w:type="spellStart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всэ</w:t>
      </w:r>
      <w:proofErr w:type="spellEnd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расскажу и покажу, чаем напою».</w:t>
      </w:r>
    </w:p>
    <w:p w:rsidR="002A1C48" w:rsidRPr="00BA2D51" w:rsidRDefault="002A1C48" w:rsidP="002A1C48">
      <w:pPr>
        <w:pStyle w:val="Style5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1C48" w:rsidRPr="00BA2D51" w:rsidRDefault="002A1C48" w:rsidP="002A1C48">
      <w:pPr>
        <w:pStyle w:val="Style5"/>
        <w:widowControl/>
        <w:spacing w:before="55"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Выставляется макет </w:t>
      </w:r>
      <w:r>
        <w:rPr>
          <w:rStyle w:val="FontStyle12"/>
          <w:rFonts w:ascii="Times New Roman" w:hAnsi="Times New Roman" w:cs="Times New Roman"/>
          <w:sz w:val="28"/>
          <w:szCs w:val="28"/>
        </w:rPr>
        <w:t>«К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убанское подворье</w:t>
      </w:r>
      <w:r>
        <w:rPr>
          <w:rStyle w:val="FontStyle12"/>
          <w:rFonts w:ascii="Times New Roman" w:hAnsi="Times New Roman" w:cs="Times New Roman"/>
          <w:sz w:val="28"/>
          <w:szCs w:val="28"/>
        </w:rPr>
        <w:t>»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2A1C48" w:rsidRPr="00BA2D51" w:rsidRDefault="002A1C48" w:rsidP="002A1C48">
      <w:pPr>
        <w:pStyle w:val="Style5"/>
        <w:widowControl/>
        <w:spacing w:before="191" w:line="529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Как называется двор</w:t>
      </w:r>
      <w:r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где живут казаки? Кто еще живет на подворье?</w:t>
      </w:r>
    </w:p>
    <w:p w:rsidR="002A1C48" w:rsidRPr="00BA2D51" w:rsidRDefault="002A1C48" w:rsidP="002A1C48">
      <w:pPr>
        <w:pStyle w:val="Style5"/>
        <w:widowControl/>
        <w:spacing w:before="11" w:line="709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Правильно - корова, лошадка, овца, собака.</w:t>
      </w:r>
    </w:p>
    <w:p w:rsidR="002A1C48" w:rsidRPr="00BA2D51" w:rsidRDefault="002A1C48" w:rsidP="002A1C48">
      <w:pPr>
        <w:pStyle w:val="Style5"/>
        <w:widowControl/>
        <w:spacing w:line="709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-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Как называется дом для коровы? </w:t>
      </w:r>
      <w:proofErr w:type="gramStart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сарай ).</w:t>
      </w:r>
    </w:p>
    <w:p w:rsidR="002A1C48" w:rsidRPr="00BA2D51" w:rsidRDefault="002A1C48" w:rsidP="002A1C48">
      <w:pPr>
        <w:pStyle w:val="Style5"/>
        <w:widowControl/>
        <w:spacing w:line="709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Где живет лошадь? </w:t>
      </w:r>
      <w:proofErr w:type="gramStart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в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конюшне ).</w:t>
      </w:r>
    </w:p>
    <w:p w:rsidR="002A1C48" w:rsidRPr="00BA2D51" w:rsidRDefault="002A1C48" w:rsidP="002A1C48">
      <w:pPr>
        <w:pStyle w:val="Style5"/>
        <w:widowControl/>
        <w:spacing w:before="238"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Как называется дом, где живет собака? </w:t>
      </w:r>
      <w:proofErr w:type="gramStart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конура ).</w:t>
      </w:r>
    </w:p>
    <w:p w:rsidR="002A1C48" w:rsidRPr="00BA2D51" w:rsidRDefault="002A1C48" w:rsidP="002A1C48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1C48" w:rsidRPr="00BA2D51" w:rsidRDefault="002A1C48" w:rsidP="002A1C48">
      <w:pPr>
        <w:pStyle w:val="Style6"/>
        <w:widowControl/>
        <w:spacing w:before="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- А где живут свиньи? (в свинарнике)</w:t>
      </w:r>
    </w:p>
    <w:p w:rsidR="002A1C48" w:rsidRPr="00BA2D51" w:rsidRDefault="002A1C48" w:rsidP="002A1C48">
      <w:pPr>
        <w:pStyle w:val="Style5"/>
        <w:widowControl/>
        <w:spacing w:before="66"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Молодцы, дети вс</w:t>
      </w:r>
      <w:r>
        <w:rPr>
          <w:rStyle w:val="FontStyle12"/>
          <w:rFonts w:ascii="Times New Roman" w:hAnsi="Times New Roman" w:cs="Times New Roman"/>
          <w:sz w:val="28"/>
          <w:szCs w:val="28"/>
        </w:rPr>
        <w:t>ё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запомнили, правильно отвечали.</w:t>
      </w:r>
    </w:p>
    <w:p w:rsidR="002A1C48" w:rsidRPr="00BA2D51" w:rsidRDefault="002A1C48" w:rsidP="002A1C48">
      <w:pPr>
        <w:pStyle w:val="Style5"/>
        <w:widowControl/>
        <w:spacing w:before="205" w:line="526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А теперь, казачата, свою удаль покажите на карусели меня прокатите.</w:t>
      </w:r>
    </w:p>
    <w:p w:rsidR="002A1C48" w:rsidRPr="00BA2D51" w:rsidRDefault="002A1C48" w:rsidP="002A1C48">
      <w:pPr>
        <w:pStyle w:val="Style5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1C48" w:rsidRPr="00632085" w:rsidRDefault="002A1C48" w:rsidP="002A1C48">
      <w:pPr>
        <w:pStyle w:val="Style5"/>
        <w:widowControl/>
        <w:spacing w:before="37" w:line="240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632085">
        <w:rPr>
          <w:rStyle w:val="FontStyle12"/>
          <w:rFonts w:ascii="Times New Roman" w:hAnsi="Times New Roman" w:cs="Times New Roman"/>
          <w:b/>
          <w:sz w:val="28"/>
          <w:szCs w:val="28"/>
        </w:rPr>
        <w:t>Игра: «Карусели» - речь и движение.</w:t>
      </w:r>
    </w:p>
    <w:p w:rsidR="002A1C48" w:rsidRPr="00BA2D51" w:rsidRDefault="002A1C48" w:rsidP="002A1C48">
      <w:pPr>
        <w:pStyle w:val="Style5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1C48" w:rsidRPr="00BA2D51" w:rsidRDefault="002A1C48" w:rsidP="002A1C48">
      <w:pPr>
        <w:pStyle w:val="Style5"/>
        <w:widowControl/>
        <w:spacing w:before="70"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-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Хотите, поселить животных у себя на подворье?</w:t>
      </w:r>
    </w:p>
    <w:p w:rsidR="002A1C48" w:rsidRPr="00BA2D51" w:rsidRDefault="002A1C48" w:rsidP="002A1C48">
      <w:pPr>
        <w:pStyle w:val="Style5"/>
        <w:widowControl/>
        <w:spacing w:before="216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Подходят к большому с</w:t>
      </w:r>
      <w:r>
        <w:rPr>
          <w:rStyle w:val="FontStyle12"/>
          <w:rFonts w:ascii="Times New Roman" w:hAnsi="Times New Roman" w:cs="Times New Roman"/>
          <w:sz w:val="28"/>
          <w:szCs w:val="28"/>
        </w:rPr>
        <w:t>толу, где лежат трафареты, цветные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карандаши, фломастеры, маркер, восковые мелки.</w:t>
      </w:r>
    </w:p>
    <w:p w:rsidR="002A1C48" w:rsidRPr="00BA2D51" w:rsidRDefault="002A1C48" w:rsidP="002A1C48">
      <w:pPr>
        <w:pStyle w:val="Style5"/>
        <w:widowControl/>
        <w:spacing w:before="187" w:line="515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Дети подбирают материал и работают на большом полотне, создают коллективную работу.</w:t>
      </w:r>
    </w:p>
    <w:p w:rsidR="002A1C48" w:rsidRPr="00632085" w:rsidRDefault="002A1C48" w:rsidP="002A1C48">
      <w:pPr>
        <w:pStyle w:val="Style4"/>
        <w:widowControl/>
        <w:spacing w:before="86"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632085">
        <w:rPr>
          <w:rStyle w:val="FontStyle12"/>
          <w:rFonts w:ascii="Times New Roman" w:hAnsi="Times New Roman" w:cs="Times New Roman"/>
          <w:b/>
          <w:sz w:val="28"/>
          <w:szCs w:val="28"/>
        </w:rPr>
        <w:t>Игра: «кто как кричит»?- звукоподражание.</w:t>
      </w:r>
    </w:p>
    <w:p w:rsidR="002A1C48" w:rsidRPr="00BA2D51" w:rsidRDefault="002A1C48" w:rsidP="002A1C48">
      <w:pPr>
        <w:pStyle w:val="Style4"/>
        <w:widowControl/>
        <w:spacing w:before="2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Вопросы: Какой формы туловище у этих животных? (овальной). Голова</w:t>
      </w:r>
      <w:r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какой формы? (круглая).</w:t>
      </w:r>
    </w:p>
    <w:p w:rsidR="002A1C48" w:rsidRPr="00BA2D51" w:rsidRDefault="002A1C48" w:rsidP="002A1C48">
      <w:pPr>
        <w:pStyle w:val="Style4"/>
        <w:widowControl/>
        <w:spacing w:before="187" w:line="518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Как можно отличить одно животное от другого (корову от свиньи).</w:t>
      </w:r>
    </w:p>
    <w:p w:rsidR="002A1C48" w:rsidRPr="00BA2D51" w:rsidRDefault="002A1C48" w:rsidP="002A1C48">
      <w:pPr>
        <w:pStyle w:val="Style4"/>
        <w:widowControl/>
        <w:spacing w:before="194" w:line="504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Корова - коричневая, а свинья - </w:t>
      </w:r>
      <w:proofErr w:type="spellStart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у коровы крупные уши - рога, а у свиньи маленькие уши, нос пятачком, хвост крючком.</w:t>
      </w:r>
      <w:proofErr w:type="gramEnd"/>
    </w:p>
    <w:p w:rsidR="002A1C48" w:rsidRPr="00BA2D51" w:rsidRDefault="002A1C48" w:rsidP="002A1C48">
      <w:pPr>
        <w:pStyle w:val="Style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1C48" w:rsidRPr="00BA2D51" w:rsidRDefault="002A1C48" w:rsidP="002A1C48">
      <w:pPr>
        <w:pStyle w:val="Style4"/>
        <w:widowControl/>
        <w:spacing w:before="59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Чем похожи собака и ко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шка? (овальное туловище, четыре 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ноги). В чем их отличие?</w:t>
      </w:r>
    </w:p>
    <w:p w:rsidR="002A1C48" w:rsidRPr="00BA2D51" w:rsidRDefault="002A1C48" w:rsidP="002A1C48">
      <w:pPr>
        <w:pStyle w:val="Style7"/>
        <w:widowControl/>
        <w:spacing w:line="49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1C48" w:rsidRPr="00BA2D51" w:rsidRDefault="002A1C48" w:rsidP="002A1C48">
      <w:pPr>
        <w:pStyle w:val="Style4"/>
        <w:widowControl/>
        <w:spacing w:line="497" w:lineRule="exact"/>
        <w:ind w:right="1411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Молодцы ребята - казачата я вижу, что вы любите животных и правильно отвечали на вопросы.</w:t>
      </w:r>
    </w:p>
    <w:p w:rsidR="002A1C48" w:rsidRPr="00BA2D51" w:rsidRDefault="002A1C48" w:rsidP="002A1C48">
      <w:pPr>
        <w:pStyle w:val="Style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1C48" w:rsidRPr="00BA2D51" w:rsidRDefault="002A1C48" w:rsidP="002A1C48">
      <w:pPr>
        <w:pStyle w:val="Style4"/>
        <w:widowControl/>
        <w:spacing w:before="52" w:line="24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Во</w:t>
      </w:r>
      <w:proofErr w:type="gramStart"/>
      <w:r w:rsidRPr="00BA2D5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- ль: А теперь время не теряйте и к работе приступайте.</w:t>
      </w:r>
    </w:p>
    <w:p w:rsidR="002A1C48" w:rsidRPr="00BA2D51" w:rsidRDefault="002A1C48" w:rsidP="002A1C48">
      <w:pPr>
        <w:pStyle w:val="Style4"/>
        <w:widowControl/>
        <w:spacing w:before="23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Помогаю детям выбрать материал. Далее вношу кошку игрушка - бибабо, кошка выбирает обитателей двора, с кем бы ей хотелось дружить и почему.</w:t>
      </w:r>
    </w:p>
    <w:p w:rsidR="002A1C48" w:rsidRPr="00BA2D51" w:rsidRDefault="002A1C48" w:rsidP="002A1C48">
      <w:pPr>
        <w:pStyle w:val="Style4"/>
        <w:widowControl/>
        <w:spacing w:before="29" w:line="713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Оценка работ детей.</w:t>
      </w:r>
    </w:p>
    <w:p w:rsidR="002A1C48" w:rsidRPr="00BA2D51" w:rsidRDefault="002A1C48" w:rsidP="002A1C48">
      <w:pPr>
        <w:pStyle w:val="Style4"/>
        <w:widowControl/>
        <w:spacing w:line="713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Далее звучит мелодия «О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й,</w:t>
      </w: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 xml:space="preserve"> при луге при лужке».</w:t>
      </w:r>
    </w:p>
    <w:p w:rsidR="002A1C48" w:rsidRPr="00BA2D51" w:rsidRDefault="002A1C48" w:rsidP="002A1C48">
      <w:pPr>
        <w:pStyle w:val="Style4"/>
        <w:widowControl/>
        <w:spacing w:line="713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A2D51">
        <w:rPr>
          <w:rStyle w:val="FontStyle12"/>
          <w:rFonts w:ascii="Times New Roman" w:hAnsi="Times New Roman" w:cs="Times New Roman"/>
          <w:sz w:val="28"/>
          <w:szCs w:val="28"/>
        </w:rPr>
        <w:t>А теперь казачата я вас угощаю сладким чаем с баранками.</w:t>
      </w:r>
    </w:p>
    <w:p w:rsidR="002A1C48" w:rsidRPr="00BA2D51" w:rsidRDefault="002A1C48" w:rsidP="002A1C48">
      <w:pPr>
        <w:pStyle w:val="Style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4CFB" w:rsidRDefault="008D4CFB"/>
    <w:sectPr w:rsidR="008D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C48"/>
    <w:rsid w:val="002A1C48"/>
    <w:rsid w:val="008D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1C48"/>
    <w:rPr>
      <w:rFonts w:ascii="Calibri" w:hAnsi="Calibri" w:cs="Calibri"/>
      <w:b/>
      <w:bCs/>
      <w:i/>
      <w:iCs/>
      <w:spacing w:val="-10"/>
      <w:sz w:val="36"/>
      <w:szCs w:val="36"/>
    </w:rPr>
  </w:style>
  <w:style w:type="character" w:customStyle="1" w:styleId="FontStyle12">
    <w:name w:val="Font Style12"/>
    <w:rsid w:val="002A1C48"/>
    <w:rPr>
      <w:rFonts w:ascii="Calibri" w:hAnsi="Calibri" w:cs="Calibri"/>
      <w:spacing w:val="-10"/>
      <w:sz w:val="34"/>
      <w:szCs w:val="34"/>
    </w:rPr>
  </w:style>
  <w:style w:type="paragraph" w:customStyle="1" w:styleId="Style1">
    <w:name w:val="Style1"/>
    <w:basedOn w:val="a"/>
    <w:rsid w:val="002A1C4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2">
    <w:name w:val="Style2"/>
    <w:basedOn w:val="a"/>
    <w:rsid w:val="002A1C48"/>
    <w:pPr>
      <w:widowControl w:val="0"/>
      <w:suppressAutoHyphens/>
      <w:autoSpaceDE w:val="0"/>
      <w:spacing w:after="0" w:line="511" w:lineRule="exact"/>
      <w:ind w:firstLine="734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3">
    <w:name w:val="Style3"/>
    <w:basedOn w:val="a"/>
    <w:rsid w:val="002A1C48"/>
    <w:pPr>
      <w:widowControl w:val="0"/>
      <w:suppressAutoHyphens/>
      <w:autoSpaceDE w:val="0"/>
      <w:spacing w:after="0" w:line="507" w:lineRule="exact"/>
      <w:ind w:firstLine="565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4">
    <w:name w:val="Style4"/>
    <w:basedOn w:val="a"/>
    <w:rsid w:val="002A1C48"/>
    <w:pPr>
      <w:widowControl w:val="0"/>
      <w:suppressAutoHyphens/>
      <w:autoSpaceDE w:val="0"/>
      <w:spacing w:after="0" w:line="500" w:lineRule="exac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5">
    <w:name w:val="Style5"/>
    <w:basedOn w:val="a"/>
    <w:rsid w:val="002A1C48"/>
    <w:pPr>
      <w:widowControl w:val="0"/>
      <w:suppressAutoHyphens/>
      <w:autoSpaceDE w:val="0"/>
      <w:spacing w:after="0" w:line="508" w:lineRule="exact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6">
    <w:name w:val="Style6"/>
    <w:basedOn w:val="a"/>
    <w:rsid w:val="002A1C4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7">
    <w:name w:val="Style7"/>
    <w:basedOn w:val="a"/>
    <w:rsid w:val="002A1C4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2012-12-18T18:30:00Z</dcterms:created>
  <dcterms:modified xsi:type="dcterms:W3CDTF">2012-12-18T18:30:00Z</dcterms:modified>
</cp:coreProperties>
</file>