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B8" w:rsidRPr="004108F4" w:rsidRDefault="00F924B8" w:rsidP="00F924B8">
      <w:pPr>
        <w:spacing w:after="0"/>
        <w:jc w:val="center"/>
        <w:rPr>
          <w:rFonts w:ascii="Times New Roman" w:eastAsia="Times New Roman" w:hAnsi="Times New Roman" w:cs="Times New Roman"/>
          <w:color w:val="000000" w:themeColor="text1"/>
          <w:sz w:val="20"/>
          <w:szCs w:val="20"/>
          <w:lang w:eastAsia="ru-RU"/>
        </w:rPr>
      </w:pPr>
      <w:r w:rsidRPr="004108F4">
        <w:rPr>
          <w:rFonts w:ascii="Times New Roman" w:eastAsia="Times New Roman" w:hAnsi="Times New Roman" w:cs="Times New Roman"/>
          <w:color w:val="000000" w:themeColor="text1"/>
          <w:sz w:val="20"/>
          <w:szCs w:val="20"/>
          <w:lang w:eastAsia="ru-RU"/>
        </w:rPr>
        <w:t>МУНИЦИПАЛЬНОЕ БЮДЖЕТНОЕ ДОШКОЛЬНОЕ ОБРАЗОВАТЕЛЬНОЕ УЧРЕЖДЕНИЕ</w:t>
      </w:r>
    </w:p>
    <w:p w:rsidR="00F924B8" w:rsidRPr="004108F4" w:rsidRDefault="00F924B8" w:rsidP="00F924B8">
      <w:pPr>
        <w:spacing w:after="0"/>
        <w:jc w:val="center"/>
        <w:rPr>
          <w:rFonts w:ascii="Times New Roman" w:eastAsia="Times New Roman" w:hAnsi="Times New Roman" w:cs="Times New Roman"/>
          <w:color w:val="000000" w:themeColor="text1"/>
          <w:sz w:val="20"/>
          <w:szCs w:val="20"/>
          <w:lang w:eastAsia="ru-RU"/>
        </w:rPr>
      </w:pPr>
      <w:r w:rsidRPr="004108F4">
        <w:rPr>
          <w:rFonts w:ascii="Times New Roman" w:eastAsia="Times New Roman" w:hAnsi="Times New Roman" w:cs="Times New Roman"/>
          <w:color w:val="000000" w:themeColor="text1"/>
          <w:sz w:val="20"/>
          <w:szCs w:val="20"/>
          <w:lang w:eastAsia="ru-RU"/>
        </w:rPr>
        <w:t>« ДЕТСКИЙ САД №9 – КОМПЕНСИРУЮЩЕГО ВИДА»</w:t>
      </w:r>
    </w:p>
    <w:p w:rsidR="00F924B8" w:rsidRPr="004108F4" w:rsidRDefault="00F924B8" w:rsidP="00697293">
      <w:pPr>
        <w:spacing w:after="0"/>
        <w:rPr>
          <w:rFonts w:ascii="Times New Roman" w:eastAsia="Times New Roman" w:hAnsi="Times New Roman" w:cs="Times New Roman"/>
          <w:color w:val="000000" w:themeColor="text1"/>
          <w:sz w:val="24"/>
          <w:szCs w:val="24"/>
          <w:lang w:eastAsia="ru-RU"/>
        </w:rPr>
      </w:pPr>
    </w:p>
    <w:p w:rsidR="00572F31" w:rsidRPr="004108F4" w:rsidRDefault="00572F31" w:rsidP="00697293">
      <w:pPr>
        <w:spacing w:after="0"/>
        <w:rPr>
          <w:rFonts w:ascii="Times New Roman" w:eastAsia="Times New Roman" w:hAnsi="Times New Roman" w:cs="Times New Roman"/>
          <w:color w:val="000000" w:themeColor="text1"/>
          <w:sz w:val="24"/>
          <w:szCs w:val="24"/>
          <w:lang w:eastAsia="ru-RU"/>
        </w:rPr>
      </w:pPr>
      <w:r w:rsidRPr="004108F4">
        <w:rPr>
          <w:rFonts w:ascii="Times New Roman" w:eastAsia="Times New Roman" w:hAnsi="Times New Roman" w:cs="Times New Roman"/>
          <w:color w:val="000000" w:themeColor="text1"/>
          <w:sz w:val="24"/>
          <w:szCs w:val="24"/>
          <w:lang w:eastAsia="ru-RU"/>
        </w:rPr>
        <w:t>Принято</w:t>
      </w:r>
      <w:r w:rsidR="00697293" w:rsidRPr="004108F4">
        <w:rPr>
          <w:rFonts w:ascii="Times New Roman" w:eastAsia="Times New Roman" w:hAnsi="Times New Roman" w:cs="Times New Roman"/>
          <w:color w:val="000000" w:themeColor="text1"/>
          <w:sz w:val="24"/>
          <w:szCs w:val="24"/>
          <w:lang w:eastAsia="ru-RU"/>
        </w:rPr>
        <w:t xml:space="preserve">                                                                                                               </w:t>
      </w:r>
      <w:r w:rsidR="00906F57" w:rsidRPr="004108F4">
        <w:rPr>
          <w:rFonts w:ascii="Times New Roman" w:eastAsia="Times New Roman" w:hAnsi="Times New Roman" w:cs="Times New Roman"/>
          <w:color w:val="000000" w:themeColor="text1"/>
          <w:sz w:val="24"/>
          <w:szCs w:val="24"/>
          <w:lang w:eastAsia="ru-RU"/>
        </w:rPr>
        <w:t xml:space="preserve">                          </w:t>
      </w:r>
      <w:r w:rsidR="00697293" w:rsidRPr="004108F4">
        <w:rPr>
          <w:rFonts w:ascii="Times New Roman" w:eastAsia="Times New Roman" w:hAnsi="Times New Roman" w:cs="Times New Roman"/>
          <w:color w:val="000000" w:themeColor="text1"/>
          <w:sz w:val="24"/>
          <w:szCs w:val="24"/>
          <w:lang w:eastAsia="ru-RU"/>
        </w:rPr>
        <w:t xml:space="preserve">Утверждаю: </w:t>
      </w:r>
    </w:p>
    <w:p w:rsidR="00572F31" w:rsidRPr="004108F4" w:rsidRDefault="00572F31" w:rsidP="00572F31">
      <w:pPr>
        <w:spacing w:after="0"/>
        <w:jc w:val="both"/>
        <w:rPr>
          <w:rFonts w:ascii="Times New Roman" w:eastAsia="Times New Roman" w:hAnsi="Times New Roman" w:cs="Times New Roman"/>
          <w:color w:val="000000" w:themeColor="text1"/>
          <w:sz w:val="24"/>
          <w:szCs w:val="24"/>
          <w:lang w:eastAsia="ru-RU"/>
        </w:rPr>
      </w:pPr>
      <w:r w:rsidRPr="004108F4">
        <w:rPr>
          <w:rFonts w:ascii="Times New Roman" w:eastAsia="Times New Roman" w:hAnsi="Times New Roman" w:cs="Times New Roman"/>
          <w:color w:val="000000" w:themeColor="text1"/>
          <w:sz w:val="24"/>
          <w:szCs w:val="24"/>
          <w:lang w:eastAsia="ru-RU"/>
        </w:rPr>
        <w:t>на заседании Педагогического</w:t>
      </w:r>
      <w:r w:rsidR="00697293" w:rsidRPr="004108F4">
        <w:rPr>
          <w:rFonts w:ascii="Times New Roman" w:eastAsia="Times New Roman" w:hAnsi="Times New Roman" w:cs="Times New Roman"/>
          <w:color w:val="000000" w:themeColor="text1"/>
          <w:sz w:val="24"/>
          <w:szCs w:val="24"/>
          <w:lang w:eastAsia="ru-RU"/>
        </w:rPr>
        <w:t xml:space="preserve">                                       </w:t>
      </w:r>
      <w:r w:rsidR="00906F57" w:rsidRPr="004108F4">
        <w:rPr>
          <w:rFonts w:ascii="Times New Roman" w:eastAsia="Times New Roman" w:hAnsi="Times New Roman" w:cs="Times New Roman"/>
          <w:color w:val="000000" w:themeColor="text1"/>
          <w:sz w:val="24"/>
          <w:szCs w:val="24"/>
          <w:lang w:eastAsia="ru-RU"/>
        </w:rPr>
        <w:t xml:space="preserve">                </w:t>
      </w:r>
      <w:r w:rsidR="00697293" w:rsidRPr="004108F4">
        <w:rPr>
          <w:rFonts w:ascii="Times New Roman" w:eastAsia="Times New Roman" w:hAnsi="Times New Roman" w:cs="Times New Roman"/>
          <w:color w:val="000000" w:themeColor="text1"/>
          <w:sz w:val="24"/>
          <w:szCs w:val="24"/>
          <w:lang w:eastAsia="ru-RU"/>
        </w:rPr>
        <w:t xml:space="preserve"> заведующая МБДОУ «детский сад№</w:t>
      </w:r>
      <w:r w:rsidR="00906F57" w:rsidRPr="004108F4">
        <w:rPr>
          <w:rFonts w:ascii="Times New Roman" w:eastAsia="Times New Roman" w:hAnsi="Times New Roman" w:cs="Times New Roman"/>
          <w:color w:val="000000" w:themeColor="text1"/>
          <w:sz w:val="24"/>
          <w:szCs w:val="24"/>
          <w:lang w:eastAsia="ru-RU"/>
        </w:rPr>
        <w:t>9-</w:t>
      </w:r>
    </w:p>
    <w:p w:rsidR="00572F31" w:rsidRPr="004108F4" w:rsidRDefault="00572F31" w:rsidP="00572F31">
      <w:pPr>
        <w:spacing w:after="0"/>
        <w:jc w:val="both"/>
        <w:rPr>
          <w:rFonts w:ascii="Times New Roman" w:eastAsia="Times New Roman" w:hAnsi="Times New Roman" w:cs="Times New Roman"/>
          <w:color w:val="000000" w:themeColor="text1"/>
          <w:sz w:val="24"/>
          <w:szCs w:val="24"/>
          <w:lang w:eastAsia="ru-RU"/>
        </w:rPr>
      </w:pPr>
      <w:r w:rsidRPr="004108F4">
        <w:rPr>
          <w:rFonts w:ascii="Times New Roman" w:eastAsia="Times New Roman" w:hAnsi="Times New Roman" w:cs="Times New Roman"/>
          <w:color w:val="000000" w:themeColor="text1"/>
          <w:sz w:val="24"/>
          <w:szCs w:val="24"/>
          <w:lang w:eastAsia="ru-RU"/>
        </w:rPr>
        <w:t>совета дошкольного учреждения</w:t>
      </w:r>
      <w:r w:rsidR="00906F57" w:rsidRPr="004108F4">
        <w:rPr>
          <w:rFonts w:ascii="Times New Roman" w:eastAsia="Times New Roman" w:hAnsi="Times New Roman" w:cs="Times New Roman"/>
          <w:color w:val="000000" w:themeColor="text1"/>
          <w:sz w:val="24"/>
          <w:szCs w:val="24"/>
          <w:lang w:eastAsia="ru-RU"/>
        </w:rPr>
        <w:t xml:space="preserve">                                                    компенсирующего вид»</w:t>
      </w:r>
    </w:p>
    <w:p w:rsidR="00572F31" w:rsidRPr="004108F4" w:rsidRDefault="00136AA4" w:rsidP="00572F31">
      <w:pPr>
        <w:spacing w:after="0"/>
        <w:jc w:val="both"/>
        <w:rPr>
          <w:rFonts w:ascii="Times New Roman" w:eastAsia="Times New Roman" w:hAnsi="Times New Roman" w:cs="Times New Roman"/>
          <w:color w:val="000000" w:themeColor="text1"/>
          <w:sz w:val="24"/>
          <w:szCs w:val="24"/>
          <w:lang w:eastAsia="ru-RU"/>
        </w:rPr>
      </w:pPr>
      <w:r w:rsidRPr="004108F4">
        <w:rPr>
          <w:rFonts w:ascii="Times New Roman" w:eastAsia="Times New Roman" w:hAnsi="Times New Roman" w:cs="Times New Roman"/>
          <w:color w:val="000000" w:themeColor="text1"/>
          <w:sz w:val="24"/>
          <w:szCs w:val="24"/>
          <w:lang w:eastAsia="ru-RU"/>
        </w:rPr>
        <w:t xml:space="preserve">протокол № 1 от  2 сентября </w:t>
      </w:r>
      <w:r w:rsidR="00572F31" w:rsidRPr="004108F4">
        <w:rPr>
          <w:rFonts w:ascii="Times New Roman" w:eastAsia="Times New Roman" w:hAnsi="Times New Roman" w:cs="Times New Roman"/>
          <w:color w:val="000000" w:themeColor="text1"/>
          <w:sz w:val="24"/>
          <w:szCs w:val="24"/>
          <w:lang w:eastAsia="ru-RU"/>
        </w:rPr>
        <w:t>2013г.</w:t>
      </w:r>
      <w:r w:rsidR="00906F57" w:rsidRPr="004108F4">
        <w:rPr>
          <w:rFonts w:ascii="Times New Roman" w:eastAsia="Times New Roman" w:hAnsi="Times New Roman" w:cs="Times New Roman"/>
          <w:color w:val="000000" w:themeColor="text1"/>
          <w:sz w:val="24"/>
          <w:szCs w:val="24"/>
          <w:lang w:eastAsia="ru-RU"/>
        </w:rPr>
        <w:t xml:space="preserve">                              </w:t>
      </w:r>
      <w:r w:rsidRPr="004108F4">
        <w:rPr>
          <w:rFonts w:ascii="Times New Roman" w:eastAsia="Times New Roman" w:hAnsi="Times New Roman" w:cs="Times New Roman"/>
          <w:color w:val="000000" w:themeColor="text1"/>
          <w:sz w:val="24"/>
          <w:szCs w:val="24"/>
          <w:lang w:eastAsia="ru-RU"/>
        </w:rPr>
        <w:t xml:space="preserve">            </w:t>
      </w:r>
      <w:r w:rsidR="00906F57" w:rsidRPr="004108F4">
        <w:rPr>
          <w:rFonts w:ascii="Times New Roman" w:eastAsia="Times New Roman" w:hAnsi="Times New Roman" w:cs="Times New Roman"/>
          <w:color w:val="000000" w:themeColor="text1"/>
          <w:sz w:val="24"/>
          <w:szCs w:val="24"/>
          <w:lang w:eastAsia="ru-RU"/>
        </w:rPr>
        <w:t>____________________</w:t>
      </w:r>
      <w:r w:rsidRPr="004108F4">
        <w:rPr>
          <w:rFonts w:ascii="Times New Roman" w:eastAsia="Times New Roman" w:hAnsi="Times New Roman" w:cs="Times New Roman"/>
          <w:color w:val="000000" w:themeColor="text1"/>
          <w:sz w:val="24"/>
          <w:szCs w:val="24"/>
          <w:lang w:eastAsia="ru-RU"/>
        </w:rPr>
        <w:t xml:space="preserve"> </w:t>
      </w:r>
      <w:r w:rsidR="00906F57" w:rsidRPr="004108F4">
        <w:rPr>
          <w:rFonts w:ascii="Times New Roman" w:eastAsia="Times New Roman" w:hAnsi="Times New Roman" w:cs="Times New Roman"/>
          <w:color w:val="000000" w:themeColor="text1"/>
          <w:sz w:val="24"/>
          <w:szCs w:val="24"/>
          <w:lang w:eastAsia="ru-RU"/>
        </w:rPr>
        <w:t>Васильева Н.В.</w:t>
      </w:r>
    </w:p>
    <w:p w:rsidR="00572F31" w:rsidRPr="004108F4" w:rsidRDefault="00906F57" w:rsidP="00BA405E">
      <w:pPr>
        <w:spacing w:after="0"/>
        <w:jc w:val="right"/>
        <w:rPr>
          <w:rFonts w:ascii="Times New Roman" w:eastAsia="Times New Roman" w:hAnsi="Times New Roman" w:cs="Times New Roman"/>
          <w:color w:val="000000" w:themeColor="text1"/>
          <w:sz w:val="24"/>
          <w:szCs w:val="24"/>
          <w:lang w:eastAsia="ru-RU"/>
        </w:rPr>
      </w:pPr>
      <w:r w:rsidRPr="004108F4">
        <w:rPr>
          <w:rFonts w:ascii="Times New Roman" w:eastAsia="Times New Roman" w:hAnsi="Times New Roman" w:cs="Times New Roman"/>
          <w:color w:val="000000" w:themeColor="text1"/>
          <w:sz w:val="24"/>
          <w:szCs w:val="24"/>
          <w:lang w:eastAsia="ru-RU"/>
        </w:rPr>
        <w:t>приказ</w:t>
      </w:r>
    </w:p>
    <w:p w:rsidR="00906F57" w:rsidRPr="004108F4" w:rsidRDefault="00136AA4" w:rsidP="00BA405E">
      <w:pPr>
        <w:spacing w:after="0"/>
        <w:jc w:val="right"/>
        <w:rPr>
          <w:rFonts w:ascii="Times New Roman" w:eastAsia="Times New Roman" w:hAnsi="Times New Roman" w:cs="Times New Roman"/>
          <w:color w:val="000000" w:themeColor="text1"/>
          <w:sz w:val="24"/>
          <w:szCs w:val="24"/>
          <w:lang w:eastAsia="ru-RU"/>
        </w:rPr>
      </w:pPr>
      <w:r w:rsidRPr="004108F4">
        <w:rPr>
          <w:rFonts w:ascii="Times New Roman" w:eastAsia="Times New Roman" w:hAnsi="Times New Roman" w:cs="Times New Roman"/>
          <w:color w:val="000000" w:themeColor="text1"/>
          <w:sz w:val="24"/>
          <w:szCs w:val="24"/>
          <w:lang w:eastAsia="ru-RU"/>
        </w:rPr>
        <w:t xml:space="preserve">№_____ от  2 сентября </w:t>
      </w:r>
      <w:r w:rsidR="00906F57" w:rsidRPr="004108F4">
        <w:rPr>
          <w:rFonts w:ascii="Times New Roman" w:eastAsia="Times New Roman" w:hAnsi="Times New Roman" w:cs="Times New Roman"/>
          <w:color w:val="000000" w:themeColor="text1"/>
          <w:sz w:val="24"/>
          <w:szCs w:val="24"/>
          <w:lang w:eastAsia="ru-RU"/>
        </w:rPr>
        <w:t>2013г.</w:t>
      </w:r>
    </w:p>
    <w:p w:rsidR="00572F31" w:rsidRPr="004108F4" w:rsidRDefault="00572F31" w:rsidP="00BA405E">
      <w:pPr>
        <w:spacing w:after="0"/>
        <w:jc w:val="right"/>
        <w:rPr>
          <w:rFonts w:ascii="Times New Roman" w:eastAsia="Times New Roman" w:hAnsi="Times New Roman" w:cs="Times New Roman"/>
          <w:b/>
          <w:i/>
          <w:color w:val="000000" w:themeColor="text1"/>
          <w:sz w:val="24"/>
          <w:szCs w:val="24"/>
          <w:lang w:eastAsia="ru-RU"/>
        </w:rPr>
      </w:pPr>
    </w:p>
    <w:p w:rsidR="00572F31" w:rsidRPr="004108F4" w:rsidRDefault="00572F31" w:rsidP="00BA405E">
      <w:pPr>
        <w:spacing w:after="0"/>
        <w:jc w:val="right"/>
        <w:rPr>
          <w:rFonts w:ascii="Times New Roman" w:eastAsia="Times New Roman" w:hAnsi="Times New Roman" w:cs="Times New Roman"/>
          <w:b/>
          <w:i/>
          <w:color w:val="000000" w:themeColor="text1"/>
          <w:sz w:val="24"/>
          <w:szCs w:val="24"/>
          <w:lang w:eastAsia="ru-RU"/>
        </w:rPr>
      </w:pPr>
    </w:p>
    <w:p w:rsidR="00572F31" w:rsidRPr="004108F4" w:rsidRDefault="00572F31" w:rsidP="00BA405E">
      <w:pPr>
        <w:spacing w:after="0"/>
        <w:jc w:val="right"/>
        <w:rPr>
          <w:rFonts w:ascii="Times New Roman" w:eastAsia="Times New Roman" w:hAnsi="Times New Roman" w:cs="Times New Roman"/>
          <w:b/>
          <w:i/>
          <w:color w:val="000000" w:themeColor="text1"/>
          <w:sz w:val="28"/>
          <w:szCs w:val="28"/>
          <w:lang w:eastAsia="ru-RU"/>
        </w:rPr>
      </w:pPr>
    </w:p>
    <w:p w:rsidR="00906F57" w:rsidRPr="004108F4" w:rsidRDefault="00906F57" w:rsidP="00BA405E">
      <w:pPr>
        <w:spacing w:after="0"/>
        <w:jc w:val="right"/>
        <w:rPr>
          <w:rFonts w:ascii="Times New Roman" w:eastAsia="Times New Roman" w:hAnsi="Times New Roman" w:cs="Times New Roman"/>
          <w:b/>
          <w:i/>
          <w:color w:val="000000" w:themeColor="text1"/>
          <w:sz w:val="28"/>
          <w:szCs w:val="28"/>
          <w:lang w:eastAsia="ru-RU"/>
        </w:rPr>
      </w:pPr>
    </w:p>
    <w:p w:rsidR="00906F57" w:rsidRPr="004108F4" w:rsidRDefault="00906F57" w:rsidP="00BA405E">
      <w:pPr>
        <w:spacing w:after="0"/>
        <w:jc w:val="right"/>
        <w:rPr>
          <w:rFonts w:ascii="Times New Roman" w:eastAsia="Times New Roman" w:hAnsi="Times New Roman" w:cs="Times New Roman"/>
          <w:b/>
          <w:i/>
          <w:color w:val="000000" w:themeColor="text1"/>
          <w:sz w:val="28"/>
          <w:szCs w:val="28"/>
          <w:lang w:eastAsia="ru-RU"/>
        </w:rPr>
      </w:pPr>
    </w:p>
    <w:p w:rsidR="00572F31" w:rsidRPr="004108F4" w:rsidRDefault="00572F31" w:rsidP="00BA405E">
      <w:pPr>
        <w:spacing w:after="0"/>
        <w:jc w:val="right"/>
        <w:rPr>
          <w:rFonts w:ascii="Times New Roman" w:eastAsia="Times New Roman" w:hAnsi="Times New Roman" w:cs="Times New Roman"/>
          <w:b/>
          <w:i/>
          <w:color w:val="000000" w:themeColor="text1"/>
          <w:sz w:val="28"/>
          <w:szCs w:val="28"/>
          <w:lang w:eastAsia="ru-RU"/>
        </w:rPr>
      </w:pPr>
    </w:p>
    <w:p w:rsidR="00572F31" w:rsidRPr="004108F4" w:rsidRDefault="00572F31" w:rsidP="00BA405E">
      <w:pPr>
        <w:spacing w:after="0"/>
        <w:jc w:val="right"/>
        <w:rPr>
          <w:rFonts w:ascii="Times New Roman" w:eastAsia="Times New Roman" w:hAnsi="Times New Roman" w:cs="Times New Roman"/>
          <w:b/>
          <w:i/>
          <w:color w:val="000000" w:themeColor="text1"/>
          <w:sz w:val="28"/>
          <w:szCs w:val="28"/>
          <w:lang w:eastAsia="ru-RU"/>
        </w:rPr>
      </w:pPr>
    </w:p>
    <w:p w:rsidR="006171E4" w:rsidRPr="004108F4" w:rsidRDefault="006171E4" w:rsidP="00BA405E">
      <w:pPr>
        <w:spacing w:after="0"/>
        <w:jc w:val="right"/>
        <w:rPr>
          <w:rFonts w:ascii="Times New Roman" w:eastAsia="Times New Roman" w:hAnsi="Times New Roman" w:cs="Times New Roman"/>
          <w:b/>
          <w:i/>
          <w:color w:val="000000" w:themeColor="text1"/>
          <w:sz w:val="28"/>
          <w:szCs w:val="28"/>
          <w:lang w:eastAsia="ru-RU"/>
        </w:rPr>
      </w:pPr>
    </w:p>
    <w:p w:rsidR="00572F31" w:rsidRPr="004108F4" w:rsidRDefault="00572F31" w:rsidP="00906F57">
      <w:pPr>
        <w:spacing w:after="0"/>
        <w:jc w:val="center"/>
        <w:rPr>
          <w:rFonts w:ascii="Times New Roman" w:eastAsia="Times New Roman" w:hAnsi="Times New Roman" w:cs="Times New Roman"/>
          <w:b/>
          <w:i/>
          <w:color w:val="000000" w:themeColor="text1"/>
          <w:sz w:val="32"/>
          <w:szCs w:val="32"/>
          <w:lang w:eastAsia="ru-RU"/>
        </w:rPr>
      </w:pPr>
    </w:p>
    <w:p w:rsidR="00906F57" w:rsidRPr="004108F4" w:rsidRDefault="00EB3353" w:rsidP="00906F57">
      <w:pPr>
        <w:spacing w:after="0"/>
        <w:jc w:val="center"/>
        <w:rPr>
          <w:rFonts w:ascii="Times New Roman" w:eastAsia="Times New Roman" w:hAnsi="Times New Roman" w:cs="Times New Roman"/>
          <w:b/>
          <w:color w:val="000000" w:themeColor="text1"/>
          <w:sz w:val="32"/>
          <w:szCs w:val="32"/>
          <w:lang w:eastAsia="ru-RU"/>
        </w:rPr>
      </w:pPr>
      <w:r w:rsidRPr="004108F4">
        <w:rPr>
          <w:rFonts w:ascii="Times New Roman" w:eastAsia="Times New Roman" w:hAnsi="Times New Roman" w:cs="Times New Roman"/>
          <w:b/>
          <w:color w:val="000000" w:themeColor="text1"/>
          <w:sz w:val="32"/>
          <w:szCs w:val="32"/>
          <w:lang w:eastAsia="ru-RU"/>
        </w:rPr>
        <w:t xml:space="preserve"> Рабочая </w:t>
      </w:r>
      <w:r w:rsidR="00906F57" w:rsidRPr="004108F4">
        <w:rPr>
          <w:rFonts w:ascii="Times New Roman" w:eastAsia="Times New Roman" w:hAnsi="Times New Roman" w:cs="Times New Roman"/>
          <w:b/>
          <w:color w:val="000000" w:themeColor="text1"/>
          <w:sz w:val="32"/>
          <w:szCs w:val="32"/>
          <w:lang w:eastAsia="ru-RU"/>
        </w:rPr>
        <w:t>программа</w:t>
      </w:r>
    </w:p>
    <w:p w:rsidR="00F924B8" w:rsidRPr="004108F4" w:rsidRDefault="00F924B8" w:rsidP="00906F57">
      <w:pPr>
        <w:spacing w:after="0"/>
        <w:jc w:val="center"/>
        <w:rPr>
          <w:rFonts w:ascii="Times New Roman" w:eastAsia="Times New Roman" w:hAnsi="Times New Roman" w:cs="Times New Roman"/>
          <w:b/>
          <w:color w:val="000000" w:themeColor="text1"/>
          <w:sz w:val="32"/>
          <w:szCs w:val="32"/>
          <w:lang w:eastAsia="ru-RU"/>
        </w:rPr>
      </w:pPr>
      <w:r w:rsidRPr="004108F4">
        <w:rPr>
          <w:rFonts w:ascii="Times New Roman" w:eastAsia="Times New Roman" w:hAnsi="Times New Roman" w:cs="Times New Roman"/>
          <w:b/>
          <w:color w:val="000000" w:themeColor="text1"/>
          <w:sz w:val="32"/>
          <w:szCs w:val="32"/>
          <w:lang w:eastAsia="ru-RU"/>
        </w:rPr>
        <w:t>по  психолого-педагогическому</w:t>
      </w:r>
      <w:r w:rsidR="00906F57" w:rsidRPr="004108F4">
        <w:rPr>
          <w:rFonts w:ascii="Times New Roman" w:eastAsia="Times New Roman" w:hAnsi="Times New Roman" w:cs="Times New Roman"/>
          <w:b/>
          <w:color w:val="000000" w:themeColor="text1"/>
          <w:sz w:val="32"/>
          <w:szCs w:val="32"/>
          <w:lang w:eastAsia="ru-RU"/>
        </w:rPr>
        <w:t xml:space="preserve"> сопровождению</w:t>
      </w:r>
      <w:r w:rsidR="006171E4" w:rsidRPr="004108F4">
        <w:rPr>
          <w:rFonts w:ascii="Times New Roman" w:eastAsia="Times New Roman" w:hAnsi="Times New Roman" w:cs="Times New Roman"/>
          <w:b/>
          <w:color w:val="000000" w:themeColor="text1"/>
          <w:sz w:val="32"/>
          <w:szCs w:val="32"/>
          <w:lang w:eastAsia="ru-RU"/>
        </w:rPr>
        <w:t xml:space="preserve"> процесса </w:t>
      </w:r>
    </w:p>
    <w:p w:rsidR="006171E4" w:rsidRPr="004108F4" w:rsidRDefault="006171E4" w:rsidP="00F924B8">
      <w:pPr>
        <w:spacing w:after="0"/>
        <w:jc w:val="center"/>
        <w:rPr>
          <w:rFonts w:ascii="Times New Roman" w:eastAsia="Times New Roman" w:hAnsi="Times New Roman" w:cs="Times New Roman"/>
          <w:b/>
          <w:color w:val="000000" w:themeColor="text1"/>
          <w:sz w:val="32"/>
          <w:szCs w:val="32"/>
          <w:lang w:eastAsia="ru-RU"/>
        </w:rPr>
      </w:pPr>
      <w:r w:rsidRPr="004108F4">
        <w:rPr>
          <w:rFonts w:ascii="Times New Roman" w:eastAsia="Times New Roman" w:hAnsi="Times New Roman" w:cs="Times New Roman"/>
          <w:b/>
          <w:color w:val="000000" w:themeColor="text1"/>
          <w:sz w:val="32"/>
          <w:szCs w:val="32"/>
          <w:lang w:eastAsia="ru-RU"/>
        </w:rPr>
        <w:t xml:space="preserve">подготовки детей старшего дошкольного возраста с ОВЗ </w:t>
      </w:r>
    </w:p>
    <w:p w:rsidR="006171E4" w:rsidRPr="004108F4" w:rsidRDefault="006171E4" w:rsidP="00906F57">
      <w:pPr>
        <w:spacing w:after="0"/>
        <w:jc w:val="center"/>
        <w:rPr>
          <w:rFonts w:ascii="Times New Roman" w:eastAsia="Times New Roman" w:hAnsi="Times New Roman" w:cs="Times New Roman"/>
          <w:b/>
          <w:color w:val="000000" w:themeColor="text1"/>
          <w:sz w:val="32"/>
          <w:szCs w:val="32"/>
          <w:lang w:eastAsia="ru-RU"/>
        </w:rPr>
      </w:pPr>
      <w:r w:rsidRPr="004108F4">
        <w:rPr>
          <w:rFonts w:ascii="Times New Roman" w:eastAsia="Times New Roman" w:hAnsi="Times New Roman" w:cs="Times New Roman"/>
          <w:b/>
          <w:color w:val="000000" w:themeColor="text1"/>
          <w:sz w:val="32"/>
          <w:szCs w:val="32"/>
          <w:lang w:eastAsia="ru-RU"/>
        </w:rPr>
        <w:t>к систематическому школьному обучению</w:t>
      </w:r>
    </w:p>
    <w:p w:rsidR="00572F31" w:rsidRPr="004108F4" w:rsidRDefault="006171E4" w:rsidP="00906F57">
      <w:pPr>
        <w:spacing w:after="0"/>
        <w:jc w:val="center"/>
        <w:rPr>
          <w:rFonts w:ascii="Times New Roman" w:eastAsia="Times New Roman" w:hAnsi="Times New Roman" w:cs="Times New Roman"/>
          <w:b/>
          <w:color w:val="000000" w:themeColor="text1"/>
          <w:sz w:val="32"/>
          <w:szCs w:val="32"/>
          <w:lang w:eastAsia="ru-RU"/>
        </w:rPr>
      </w:pPr>
      <w:r w:rsidRPr="004108F4">
        <w:rPr>
          <w:rFonts w:ascii="Times New Roman" w:eastAsia="Times New Roman" w:hAnsi="Times New Roman" w:cs="Times New Roman"/>
          <w:b/>
          <w:color w:val="000000" w:themeColor="text1"/>
          <w:sz w:val="32"/>
          <w:szCs w:val="32"/>
          <w:lang w:eastAsia="ru-RU"/>
        </w:rPr>
        <w:t xml:space="preserve"> «Хочу в школу!».</w:t>
      </w:r>
    </w:p>
    <w:p w:rsidR="00572F31" w:rsidRPr="004108F4" w:rsidRDefault="00572F31" w:rsidP="00906F57">
      <w:pPr>
        <w:spacing w:after="0"/>
        <w:jc w:val="center"/>
        <w:rPr>
          <w:rFonts w:ascii="Times New Roman" w:eastAsia="Times New Roman" w:hAnsi="Times New Roman" w:cs="Times New Roman"/>
          <w:b/>
          <w:i/>
          <w:color w:val="000000" w:themeColor="text1"/>
          <w:sz w:val="32"/>
          <w:szCs w:val="32"/>
          <w:lang w:eastAsia="ru-RU"/>
        </w:rPr>
      </w:pPr>
    </w:p>
    <w:p w:rsidR="00572F31" w:rsidRPr="004108F4" w:rsidRDefault="00572F31" w:rsidP="00906F57">
      <w:pPr>
        <w:spacing w:after="0"/>
        <w:jc w:val="center"/>
        <w:rPr>
          <w:rFonts w:ascii="Times New Roman" w:eastAsia="Times New Roman" w:hAnsi="Times New Roman" w:cs="Times New Roman"/>
          <w:b/>
          <w:i/>
          <w:color w:val="000000" w:themeColor="text1"/>
          <w:sz w:val="28"/>
          <w:szCs w:val="28"/>
          <w:lang w:eastAsia="ru-RU"/>
        </w:rPr>
      </w:pPr>
    </w:p>
    <w:p w:rsidR="00EB3353" w:rsidRPr="004108F4" w:rsidRDefault="00EB3353" w:rsidP="00EB3353">
      <w:pPr>
        <w:spacing w:after="0"/>
        <w:jc w:val="center"/>
        <w:rPr>
          <w:rFonts w:ascii="Times New Roman" w:eastAsia="Times New Roman" w:hAnsi="Times New Roman" w:cs="Times New Roman"/>
          <w:b/>
          <w:i/>
          <w:color w:val="000000" w:themeColor="text1"/>
          <w:sz w:val="32"/>
          <w:szCs w:val="32"/>
          <w:lang w:eastAsia="ru-RU"/>
        </w:rPr>
      </w:pPr>
      <w:r w:rsidRPr="004108F4">
        <w:rPr>
          <w:rFonts w:ascii="Times New Roman" w:eastAsia="Times New Roman" w:hAnsi="Times New Roman" w:cs="Times New Roman"/>
          <w:b/>
          <w:i/>
          <w:color w:val="000000" w:themeColor="text1"/>
          <w:sz w:val="32"/>
          <w:szCs w:val="32"/>
          <w:lang w:eastAsia="ru-RU"/>
        </w:rPr>
        <w:t>Модифицированная программа для детей 6-7лет с ОВЗ.</w:t>
      </w:r>
    </w:p>
    <w:p w:rsidR="00572F31" w:rsidRPr="004108F4" w:rsidRDefault="00EB3353" w:rsidP="00EB3353">
      <w:pPr>
        <w:spacing w:after="0"/>
        <w:jc w:val="center"/>
        <w:rPr>
          <w:rFonts w:ascii="Times New Roman" w:eastAsia="Times New Roman" w:hAnsi="Times New Roman" w:cs="Times New Roman"/>
          <w:b/>
          <w:i/>
          <w:color w:val="000000" w:themeColor="text1"/>
          <w:sz w:val="28"/>
          <w:szCs w:val="28"/>
          <w:lang w:eastAsia="ru-RU"/>
        </w:rPr>
      </w:pPr>
      <w:r w:rsidRPr="004108F4">
        <w:rPr>
          <w:rFonts w:ascii="Times New Roman" w:eastAsia="Times New Roman" w:hAnsi="Times New Roman" w:cs="Times New Roman"/>
          <w:b/>
          <w:i/>
          <w:color w:val="000000" w:themeColor="text1"/>
          <w:sz w:val="32"/>
          <w:szCs w:val="32"/>
          <w:lang w:eastAsia="ru-RU"/>
        </w:rPr>
        <w:t xml:space="preserve">Срок реализации 1год. </w:t>
      </w:r>
    </w:p>
    <w:p w:rsidR="00572F31" w:rsidRPr="004108F4" w:rsidRDefault="00572F31" w:rsidP="00BA405E">
      <w:pPr>
        <w:spacing w:after="0"/>
        <w:jc w:val="right"/>
        <w:rPr>
          <w:rFonts w:ascii="Times New Roman" w:eastAsia="Times New Roman" w:hAnsi="Times New Roman" w:cs="Times New Roman"/>
          <w:b/>
          <w:i/>
          <w:color w:val="000000" w:themeColor="text1"/>
          <w:sz w:val="28"/>
          <w:szCs w:val="28"/>
          <w:lang w:eastAsia="ru-RU"/>
        </w:rPr>
      </w:pPr>
    </w:p>
    <w:p w:rsidR="00572F31" w:rsidRPr="004108F4" w:rsidRDefault="00572F31" w:rsidP="00BA405E">
      <w:pPr>
        <w:spacing w:after="0"/>
        <w:jc w:val="right"/>
        <w:rPr>
          <w:rFonts w:ascii="Times New Roman" w:eastAsia="Times New Roman" w:hAnsi="Times New Roman" w:cs="Times New Roman"/>
          <w:b/>
          <w:i/>
          <w:color w:val="000000" w:themeColor="text1"/>
          <w:sz w:val="28"/>
          <w:szCs w:val="28"/>
          <w:lang w:eastAsia="ru-RU"/>
        </w:rPr>
      </w:pPr>
    </w:p>
    <w:p w:rsidR="00B538EE" w:rsidRPr="004108F4" w:rsidRDefault="00B538EE" w:rsidP="00BA405E">
      <w:pPr>
        <w:spacing w:after="0"/>
        <w:jc w:val="right"/>
        <w:rPr>
          <w:rFonts w:ascii="Times New Roman" w:eastAsia="Times New Roman" w:hAnsi="Times New Roman" w:cs="Times New Roman"/>
          <w:b/>
          <w:i/>
          <w:color w:val="000000" w:themeColor="text1"/>
          <w:sz w:val="28"/>
          <w:szCs w:val="28"/>
          <w:lang w:eastAsia="ru-RU"/>
        </w:rPr>
      </w:pPr>
    </w:p>
    <w:p w:rsidR="00B538EE" w:rsidRPr="004108F4" w:rsidRDefault="00B538EE" w:rsidP="00BA405E">
      <w:pPr>
        <w:spacing w:after="0"/>
        <w:jc w:val="right"/>
        <w:rPr>
          <w:rFonts w:ascii="Times New Roman" w:eastAsia="Times New Roman" w:hAnsi="Times New Roman" w:cs="Times New Roman"/>
          <w:b/>
          <w:i/>
          <w:color w:val="000000" w:themeColor="text1"/>
          <w:sz w:val="28"/>
          <w:szCs w:val="28"/>
          <w:lang w:eastAsia="ru-RU"/>
        </w:rPr>
      </w:pPr>
    </w:p>
    <w:p w:rsidR="00572F31" w:rsidRPr="004108F4" w:rsidRDefault="00F924B8" w:rsidP="00BA405E">
      <w:pPr>
        <w:spacing w:after="0"/>
        <w:jc w:val="right"/>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b/>
          <w:color w:val="000000" w:themeColor="text1"/>
          <w:sz w:val="28"/>
          <w:szCs w:val="28"/>
          <w:lang w:eastAsia="ru-RU"/>
        </w:rPr>
        <w:t>Составила</w:t>
      </w:r>
      <w:r w:rsidR="006171E4" w:rsidRPr="004108F4">
        <w:rPr>
          <w:rFonts w:ascii="Times New Roman" w:eastAsia="Times New Roman" w:hAnsi="Times New Roman" w:cs="Times New Roman"/>
          <w:b/>
          <w:color w:val="000000" w:themeColor="text1"/>
          <w:sz w:val="28"/>
          <w:szCs w:val="28"/>
          <w:lang w:eastAsia="ru-RU"/>
        </w:rPr>
        <w:t>:</w:t>
      </w:r>
      <w:r w:rsidR="006171E4" w:rsidRPr="004108F4">
        <w:rPr>
          <w:rFonts w:ascii="Times New Roman" w:eastAsia="Times New Roman" w:hAnsi="Times New Roman" w:cs="Times New Roman"/>
          <w:color w:val="000000" w:themeColor="text1"/>
          <w:sz w:val="28"/>
          <w:szCs w:val="28"/>
          <w:lang w:eastAsia="ru-RU"/>
        </w:rPr>
        <w:t xml:space="preserve"> педагог-психолог </w:t>
      </w:r>
    </w:p>
    <w:p w:rsidR="006171E4" w:rsidRPr="004108F4" w:rsidRDefault="006171E4" w:rsidP="00BA405E">
      <w:pPr>
        <w:spacing w:after="0"/>
        <w:jc w:val="right"/>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t>Майорова Ольга Владимировна</w:t>
      </w:r>
    </w:p>
    <w:p w:rsidR="00572F31" w:rsidRPr="004108F4" w:rsidRDefault="00572F31" w:rsidP="00BA405E">
      <w:pPr>
        <w:spacing w:after="0"/>
        <w:jc w:val="right"/>
        <w:rPr>
          <w:rFonts w:ascii="Times New Roman" w:eastAsia="Times New Roman" w:hAnsi="Times New Roman" w:cs="Times New Roman"/>
          <w:b/>
          <w:i/>
          <w:color w:val="000000" w:themeColor="text1"/>
          <w:sz w:val="28"/>
          <w:szCs w:val="28"/>
          <w:lang w:eastAsia="ru-RU"/>
        </w:rPr>
      </w:pPr>
    </w:p>
    <w:p w:rsidR="00572F31" w:rsidRPr="004108F4" w:rsidRDefault="00572F31" w:rsidP="00BA405E">
      <w:pPr>
        <w:spacing w:after="0"/>
        <w:jc w:val="right"/>
        <w:rPr>
          <w:rFonts w:ascii="Times New Roman" w:eastAsia="Times New Roman" w:hAnsi="Times New Roman" w:cs="Times New Roman"/>
          <w:b/>
          <w:i/>
          <w:color w:val="000000" w:themeColor="text1"/>
          <w:sz w:val="28"/>
          <w:szCs w:val="28"/>
          <w:lang w:eastAsia="ru-RU"/>
        </w:rPr>
      </w:pPr>
    </w:p>
    <w:p w:rsidR="00572F31" w:rsidRPr="004108F4" w:rsidRDefault="00572F31" w:rsidP="00BA405E">
      <w:pPr>
        <w:spacing w:after="0"/>
        <w:jc w:val="right"/>
        <w:rPr>
          <w:rFonts w:ascii="Times New Roman" w:eastAsia="Times New Roman" w:hAnsi="Times New Roman" w:cs="Times New Roman"/>
          <w:b/>
          <w:i/>
          <w:color w:val="000000" w:themeColor="text1"/>
          <w:sz w:val="28"/>
          <w:szCs w:val="28"/>
          <w:lang w:eastAsia="ru-RU"/>
        </w:rPr>
      </w:pPr>
    </w:p>
    <w:p w:rsidR="00906F57" w:rsidRPr="004108F4" w:rsidRDefault="00906F57" w:rsidP="00BA405E">
      <w:pPr>
        <w:spacing w:after="0"/>
        <w:jc w:val="right"/>
        <w:rPr>
          <w:rFonts w:ascii="Times New Roman" w:eastAsia="Times New Roman" w:hAnsi="Times New Roman" w:cs="Times New Roman"/>
          <w:b/>
          <w:i/>
          <w:color w:val="000000" w:themeColor="text1"/>
          <w:sz w:val="28"/>
          <w:szCs w:val="28"/>
          <w:lang w:eastAsia="ru-RU"/>
        </w:rPr>
      </w:pPr>
    </w:p>
    <w:p w:rsidR="004108F4" w:rsidRPr="004108F4" w:rsidRDefault="004108F4" w:rsidP="00BA405E">
      <w:pPr>
        <w:spacing w:after="0"/>
        <w:jc w:val="right"/>
        <w:rPr>
          <w:rFonts w:ascii="Times New Roman" w:eastAsia="Times New Roman" w:hAnsi="Times New Roman" w:cs="Times New Roman"/>
          <w:b/>
          <w:i/>
          <w:color w:val="000000" w:themeColor="text1"/>
          <w:sz w:val="28"/>
          <w:szCs w:val="28"/>
          <w:lang w:eastAsia="ru-RU"/>
        </w:rPr>
      </w:pPr>
    </w:p>
    <w:p w:rsidR="00136AA4" w:rsidRPr="004108F4" w:rsidRDefault="00136AA4" w:rsidP="00BA405E">
      <w:pPr>
        <w:spacing w:after="0"/>
        <w:jc w:val="right"/>
        <w:rPr>
          <w:rFonts w:ascii="Times New Roman" w:eastAsia="Times New Roman" w:hAnsi="Times New Roman" w:cs="Times New Roman"/>
          <w:b/>
          <w:i/>
          <w:color w:val="000000" w:themeColor="text1"/>
          <w:sz w:val="28"/>
          <w:szCs w:val="28"/>
          <w:lang w:eastAsia="ru-RU"/>
        </w:rPr>
      </w:pPr>
    </w:p>
    <w:p w:rsidR="000934EB" w:rsidRPr="004108F4" w:rsidRDefault="000934EB" w:rsidP="000934EB">
      <w:pPr>
        <w:spacing w:after="0"/>
        <w:jc w:val="center"/>
        <w:rPr>
          <w:rFonts w:ascii="Times New Roman" w:eastAsia="Times New Roman" w:hAnsi="Times New Roman" w:cs="Times New Roman"/>
          <w:color w:val="000000" w:themeColor="text1"/>
          <w:sz w:val="24"/>
          <w:szCs w:val="24"/>
          <w:lang w:eastAsia="ru-RU"/>
        </w:rPr>
      </w:pPr>
    </w:p>
    <w:p w:rsidR="000934EB" w:rsidRPr="004108F4" w:rsidRDefault="00F924B8" w:rsidP="000934EB">
      <w:pPr>
        <w:spacing w:after="0"/>
        <w:jc w:val="center"/>
        <w:rPr>
          <w:rFonts w:ascii="Times New Roman" w:eastAsia="Times New Roman" w:hAnsi="Times New Roman" w:cs="Times New Roman"/>
          <w:color w:val="000000" w:themeColor="text1"/>
          <w:sz w:val="24"/>
          <w:szCs w:val="24"/>
          <w:lang w:eastAsia="ru-RU"/>
        </w:rPr>
      </w:pPr>
      <w:r w:rsidRPr="004108F4">
        <w:rPr>
          <w:rFonts w:ascii="Times New Roman" w:eastAsia="Times New Roman" w:hAnsi="Times New Roman" w:cs="Times New Roman"/>
          <w:color w:val="000000" w:themeColor="text1"/>
          <w:sz w:val="24"/>
          <w:szCs w:val="24"/>
          <w:lang w:eastAsia="ru-RU"/>
        </w:rPr>
        <w:t>2013г.</w:t>
      </w:r>
    </w:p>
    <w:p w:rsidR="006818F2" w:rsidRPr="002715E0" w:rsidRDefault="006818F2" w:rsidP="00B35057">
      <w:pPr>
        <w:shd w:val="clear" w:color="auto" w:fill="FFFFFF"/>
        <w:spacing w:after="0" w:line="360" w:lineRule="auto"/>
        <w:ind w:firstLine="709"/>
        <w:jc w:val="both"/>
        <w:rPr>
          <w:rFonts w:ascii="Times New Roman" w:eastAsia="Times New Roman" w:hAnsi="Times New Roman" w:cs="Times New Roman"/>
          <w:b/>
          <w:color w:val="000000" w:themeColor="text1"/>
          <w:sz w:val="32"/>
          <w:szCs w:val="32"/>
          <w:lang w:eastAsia="ru-RU"/>
        </w:rPr>
      </w:pPr>
      <w:r w:rsidRPr="002715E0">
        <w:rPr>
          <w:rFonts w:ascii="Times New Roman" w:eastAsia="Times New Roman" w:hAnsi="Times New Roman" w:cs="Times New Roman"/>
          <w:b/>
          <w:color w:val="000000" w:themeColor="text1"/>
          <w:sz w:val="32"/>
          <w:szCs w:val="32"/>
          <w:lang w:eastAsia="ru-RU"/>
        </w:rPr>
        <w:lastRenderedPageBreak/>
        <w:t>Содержание.</w:t>
      </w:r>
    </w:p>
    <w:p w:rsidR="006818F2" w:rsidRDefault="002715E0" w:rsidP="002715E0">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Стр.</w:t>
      </w:r>
    </w:p>
    <w:p w:rsidR="002715E0" w:rsidRPr="002715E0" w:rsidRDefault="002715E0" w:rsidP="00575102">
      <w:pPr>
        <w:pStyle w:val="a4"/>
        <w:numPr>
          <w:ilvl w:val="0"/>
          <w:numId w:val="24"/>
        </w:numPr>
        <w:shd w:val="clear" w:color="auto" w:fill="FFFFFF"/>
        <w:spacing w:before="240" w:line="360" w:lineRule="auto"/>
        <w:jc w:val="both"/>
        <w:rPr>
          <w:rFonts w:ascii="Times New Roman" w:hAnsi="Times New Roman"/>
          <w:sz w:val="28"/>
          <w:szCs w:val="28"/>
          <w:lang w:eastAsia="ru-RU"/>
        </w:rPr>
      </w:pPr>
      <w:r w:rsidRPr="002715E0">
        <w:rPr>
          <w:rFonts w:ascii="Times New Roman" w:hAnsi="Times New Roman"/>
          <w:sz w:val="28"/>
          <w:szCs w:val="28"/>
          <w:lang w:eastAsia="ru-RU"/>
        </w:rPr>
        <w:t>Пояснительная записка</w:t>
      </w:r>
      <w:r>
        <w:rPr>
          <w:rFonts w:ascii="Times New Roman" w:hAnsi="Times New Roman"/>
          <w:sz w:val="28"/>
          <w:szCs w:val="28"/>
          <w:lang w:eastAsia="ru-RU"/>
        </w:rPr>
        <w:t>…………………………………………………………..3</w:t>
      </w:r>
    </w:p>
    <w:p w:rsidR="002715E0" w:rsidRPr="002715E0" w:rsidRDefault="002715E0" w:rsidP="00575102">
      <w:pPr>
        <w:pStyle w:val="a4"/>
        <w:numPr>
          <w:ilvl w:val="0"/>
          <w:numId w:val="24"/>
        </w:numPr>
        <w:shd w:val="clear" w:color="auto" w:fill="FFFFFF"/>
        <w:spacing w:before="240" w:line="360" w:lineRule="auto"/>
        <w:jc w:val="both"/>
        <w:rPr>
          <w:rFonts w:ascii="Times New Roman" w:hAnsi="Times New Roman"/>
          <w:sz w:val="28"/>
          <w:szCs w:val="28"/>
          <w:lang w:eastAsia="ru-RU"/>
        </w:rPr>
      </w:pPr>
      <w:r w:rsidRPr="002715E0">
        <w:rPr>
          <w:rFonts w:ascii="Times New Roman" w:hAnsi="Times New Roman"/>
          <w:sz w:val="28"/>
          <w:szCs w:val="28"/>
          <w:lang w:eastAsia="ru-RU"/>
        </w:rPr>
        <w:t>Описание используемых методик и технологий</w:t>
      </w:r>
      <w:r>
        <w:rPr>
          <w:rFonts w:ascii="Times New Roman" w:hAnsi="Times New Roman"/>
          <w:sz w:val="28"/>
          <w:szCs w:val="28"/>
          <w:lang w:eastAsia="ru-RU"/>
        </w:rPr>
        <w:t>………………………………10</w:t>
      </w:r>
      <w:r w:rsidRPr="002715E0">
        <w:rPr>
          <w:rFonts w:ascii="Times New Roman" w:hAnsi="Times New Roman"/>
          <w:sz w:val="28"/>
          <w:szCs w:val="28"/>
          <w:lang w:eastAsia="ru-RU"/>
        </w:rPr>
        <w:t xml:space="preserve"> </w:t>
      </w:r>
    </w:p>
    <w:p w:rsidR="002715E0" w:rsidRDefault="002715E0" w:rsidP="00575102">
      <w:pPr>
        <w:pStyle w:val="a4"/>
        <w:numPr>
          <w:ilvl w:val="0"/>
          <w:numId w:val="24"/>
        </w:numPr>
        <w:shd w:val="clear" w:color="auto" w:fill="FFFFFF"/>
        <w:spacing w:before="240" w:line="360" w:lineRule="auto"/>
        <w:rPr>
          <w:rFonts w:ascii="Times New Roman" w:hAnsi="Times New Roman"/>
          <w:sz w:val="28"/>
          <w:szCs w:val="28"/>
          <w:lang w:eastAsia="ru-RU"/>
        </w:rPr>
      </w:pPr>
      <w:r w:rsidRPr="002715E0">
        <w:rPr>
          <w:rFonts w:ascii="Times New Roman" w:hAnsi="Times New Roman"/>
          <w:sz w:val="28"/>
          <w:szCs w:val="28"/>
          <w:lang w:eastAsia="ru-RU"/>
        </w:rPr>
        <w:t>Организация проведения психолого-педагогической работы</w:t>
      </w:r>
    </w:p>
    <w:p w:rsidR="002715E0" w:rsidRPr="002715E0" w:rsidRDefault="002715E0" w:rsidP="00575102">
      <w:pPr>
        <w:pStyle w:val="a4"/>
        <w:shd w:val="clear" w:color="auto" w:fill="FFFFFF"/>
        <w:spacing w:before="240" w:line="360" w:lineRule="auto"/>
        <w:rPr>
          <w:rFonts w:ascii="Times New Roman" w:hAnsi="Times New Roman"/>
          <w:sz w:val="28"/>
          <w:szCs w:val="28"/>
          <w:lang w:eastAsia="ru-RU"/>
        </w:rPr>
      </w:pPr>
      <w:r w:rsidRPr="002715E0">
        <w:rPr>
          <w:rFonts w:ascii="Times New Roman" w:hAnsi="Times New Roman"/>
          <w:sz w:val="28"/>
          <w:szCs w:val="28"/>
          <w:lang w:eastAsia="ru-RU"/>
        </w:rPr>
        <w:t xml:space="preserve"> по реализации программы в ус</w:t>
      </w:r>
      <w:r>
        <w:rPr>
          <w:rFonts w:ascii="Times New Roman" w:hAnsi="Times New Roman"/>
          <w:sz w:val="28"/>
          <w:szCs w:val="28"/>
          <w:lang w:eastAsia="ru-RU"/>
        </w:rPr>
        <w:t>ловиях ДОУ компенсирующего вида…........12</w:t>
      </w:r>
    </w:p>
    <w:p w:rsidR="002715E0" w:rsidRPr="002715E0" w:rsidRDefault="002715E0" w:rsidP="00575102">
      <w:pPr>
        <w:pStyle w:val="a4"/>
        <w:numPr>
          <w:ilvl w:val="0"/>
          <w:numId w:val="24"/>
        </w:numPr>
        <w:spacing w:before="240" w:line="360" w:lineRule="auto"/>
        <w:jc w:val="both"/>
        <w:rPr>
          <w:rFonts w:ascii="Times New Roman" w:hAnsi="Times New Roman"/>
          <w:color w:val="000000" w:themeColor="text1"/>
          <w:sz w:val="28"/>
          <w:szCs w:val="28"/>
        </w:rPr>
      </w:pPr>
      <w:r w:rsidRPr="002715E0">
        <w:rPr>
          <w:rFonts w:ascii="Times New Roman" w:hAnsi="Times New Roman"/>
          <w:color w:val="000000" w:themeColor="text1"/>
          <w:sz w:val="28"/>
          <w:szCs w:val="28"/>
        </w:rPr>
        <w:t>Содержание программы</w:t>
      </w:r>
      <w:r w:rsidR="00575102">
        <w:rPr>
          <w:rFonts w:ascii="Times New Roman" w:hAnsi="Times New Roman"/>
          <w:color w:val="000000" w:themeColor="text1"/>
          <w:sz w:val="28"/>
          <w:szCs w:val="28"/>
        </w:rPr>
        <w:t>…………………………………………………………14</w:t>
      </w:r>
    </w:p>
    <w:p w:rsidR="00575102" w:rsidRDefault="00575102" w:rsidP="00575102">
      <w:pPr>
        <w:pStyle w:val="a4"/>
        <w:numPr>
          <w:ilvl w:val="0"/>
          <w:numId w:val="24"/>
        </w:numPr>
        <w:shd w:val="clear" w:color="auto" w:fill="FFFFFF"/>
        <w:spacing w:before="240" w:line="36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Перспективный план работы с детьми старшего дошкольного </w:t>
      </w:r>
    </w:p>
    <w:p w:rsidR="002715E0" w:rsidRDefault="00575102" w:rsidP="00575102">
      <w:pPr>
        <w:pStyle w:val="a4"/>
        <w:shd w:val="clear" w:color="auto" w:fill="FFFFFF"/>
        <w:spacing w:before="240" w:line="36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возраста с ОВЗ по формированию психологической готовности к школе…..18</w:t>
      </w:r>
    </w:p>
    <w:p w:rsidR="00575102" w:rsidRDefault="00575102" w:rsidP="00575102">
      <w:pPr>
        <w:pStyle w:val="a4"/>
        <w:numPr>
          <w:ilvl w:val="0"/>
          <w:numId w:val="24"/>
        </w:numPr>
        <w:shd w:val="clear" w:color="auto" w:fill="FFFFFF"/>
        <w:spacing w:before="240" w:line="36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Тематическое планирование психолого-педагогического процесса</w:t>
      </w:r>
    </w:p>
    <w:p w:rsidR="00575102" w:rsidRDefault="00575102" w:rsidP="00575102">
      <w:pPr>
        <w:pStyle w:val="a4"/>
        <w:shd w:val="clear" w:color="auto" w:fill="FFFFFF"/>
        <w:spacing w:before="240" w:line="36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Подготовки детей с ОВЗ к школе на учебный год……………………………..23</w:t>
      </w:r>
    </w:p>
    <w:p w:rsidR="00575102" w:rsidRDefault="00575102" w:rsidP="00575102">
      <w:pPr>
        <w:pStyle w:val="a4"/>
        <w:numPr>
          <w:ilvl w:val="0"/>
          <w:numId w:val="24"/>
        </w:numPr>
        <w:shd w:val="clear" w:color="auto" w:fill="FFFFFF"/>
        <w:spacing w:before="240" w:line="36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Литература………………………………………………………………………...25</w:t>
      </w:r>
    </w:p>
    <w:p w:rsidR="00575102" w:rsidRDefault="00575102" w:rsidP="00575102">
      <w:pPr>
        <w:pStyle w:val="a4"/>
        <w:numPr>
          <w:ilvl w:val="0"/>
          <w:numId w:val="24"/>
        </w:numPr>
        <w:shd w:val="clear" w:color="auto" w:fill="FFFFFF"/>
        <w:tabs>
          <w:tab w:val="left" w:pos="9781"/>
        </w:tabs>
        <w:spacing w:before="240" w:line="36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Приложение……………………………………………………………………….27</w:t>
      </w:r>
    </w:p>
    <w:p w:rsidR="00575102" w:rsidRPr="00575102" w:rsidRDefault="00575102" w:rsidP="00575102">
      <w:pPr>
        <w:pStyle w:val="a4"/>
        <w:shd w:val="clear" w:color="auto" w:fill="FFFFFF"/>
        <w:spacing w:before="240" w:line="360" w:lineRule="auto"/>
        <w:jc w:val="both"/>
        <w:rPr>
          <w:rFonts w:ascii="Times New Roman" w:hAnsi="Times New Roman"/>
          <w:color w:val="000000" w:themeColor="text1"/>
          <w:sz w:val="28"/>
          <w:szCs w:val="28"/>
          <w:lang w:eastAsia="ru-RU"/>
        </w:rPr>
      </w:pPr>
    </w:p>
    <w:p w:rsidR="006818F2" w:rsidRPr="004108F4" w:rsidRDefault="006818F2" w:rsidP="00575102">
      <w:pPr>
        <w:shd w:val="clear" w:color="auto" w:fill="FFFFFF"/>
        <w:spacing w:before="240" w:line="360" w:lineRule="auto"/>
        <w:ind w:firstLine="709"/>
        <w:jc w:val="both"/>
        <w:rPr>
          <w:rFonts w:ascii="Times New Roman" w:eastAsia="Times New Roman" w:hAnsi="Times New Roman" w:cs="Times New Roman"/>
          <w:b/>
          <w:color w:val="000000" w:themeColor="text1"/>
          <w:sz w:val="28"/>
          <w:szCs w:val="28"/>
          <w:lang w:eastAsia="ru-RU"/>
        </w:rPr>
      </w:pPr>
    </w:p>
    <w:p w:rsidR="006818F2" w:rsidRPr="004108F4" w:rsidRDefault="006818F2" w:rsidP="00575102">
      <w:pPr>
        <w:shd w:val="clear" w:color="auto" w:fill="FFFFFF"/>
        <w:spacing w:before="240" w:line="360" w:lineRule="auto"/>
        <w:ind w:firstLine="709"/>
        <w:jc w:val="both"/>
        <w:rPr>
          <w:rFonts w:ascii="Times New Roman" w:eastAsia="Times New Roman" w:hAnsi="Times New Roman" w:cs="Times New Roman"/>
          <w:b/>
          <w:color w:val="000000" w:themeColor="text1"/>
          <w:sz w:val="28"/>
          <w:szCs w:val="28"/>
          <w:lang w:eastAsia="ru-RU"/>
        </w:rPr>
      </w:pPr>
    </w:p>
    <w:p w:rsidR="006818F2" w:rsidRPr="004108F4" w:rsidRDefault="006818F2" w:rsidP="00B35057">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6818F2" w:rsidRPr="004108F4" w:rsidRDefault="006818F2" w:rsidP="00B35057">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6818F2" w:rsidRPr="004108F4" w:rsidRDefault="006818F2" w:rsidP="00B35057">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6818F2" w:rsidRPr="004108F4" w:rsidRDefault="006818F2" w:rsidP="00B35057">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6818F2" w:rsidRPr="004108F4" w:rsidRDefault="006818F2" w:rsidP="00B35057">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6818F2" w:rsidRPr="004108F4" w:rsidRDefault="006818F2" w:rsidP="00B35057">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6818F2" w:rsidRPr="004108F4" w:rsidRDefault="006818F2" w:rsidP="00B35057">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6818F2" w:rsidRPr="004108F4" w:rsidRDefault="006818F2" w:rsidP="00B35057">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6818F2" w:rsidRPr="004108F4" w:rsidRDefault="006818F2" w:rsidP="00B35057">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6818F2" w:rsidRPr="004108F4" w:rsidRDefault="006818F2" w:rsidP="00B35057">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6818F2" w:rsidRPr="004108F4" w:rsidRDefault="006818F2" w:rsidP="00B35057">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6818F2" w:rsidRPr="004108F4" w:rsidRDefault="006818F2" w:rsidP="00B35057">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6818F2" w:rsidRPr="004108F4" w:rsidRDefault="006818F2" w:rsidP="002715E0">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p>
    <w:p w:rsidR="00F20620" w:rsidRPr="004108F4" w:rsidRDefault="00F20620" w:rsidP="00B35057">
      <w:pPr>
        <w:shd w:val="clear" w:color="auto" w:fill="FFFFFF"/>
        <w:spacing w:after="0" w:line="360" w:lineRule="auto"/>
        <w:ind w:firstLine="709"/>
        <w:jc w:val="both"/>
        <w:rPr>
          <w:rFonts w:ascii="Times New Roman" w:eastAsia="Times New Roman" w:hAnsi="Times New Roman" w:cs="Times New Roman"/>
          <w:b/>
          <w:color w:val="000000" w:themeColor="text1"/>
          <w:sz w:val="32"/>
          <w:szCs w:val="32"/>
          <w:lang w:eastAsia="ru-RU"/>
        </w:rPr>
      </w:pPr>
      <w:r w:rsidRPr="004108F4">
        <w:rPr>
          <w:rFonts w:ascii="Times New Roman" w:eastAsia="Times New Roman" w:hAnsi="Times New Roman" w:cs="Times New Roman"/>
          <w:b/>
          <w:color w:val="000000" w:themeColor="text1"/>
          <w:sz w:val="36"/>
          <w:szCs w:val="36"/>
          <w:lang w:eastAsia="ru-RU"/>
        </w:rPr>
        <w:lastRenderedPageBreak/>
        <w:t>П</w:t>
      </w:r>
      <w:r w:rsidRPr="004108F4">
        <w:rPr>
          <w:rFonts w:ascii="Times New Roman" w:eastAsia="Times New Roman" w:hAnsi="Times New Roman" w:cs="Times New Roman"/>
          <w:b/>
          <w:color w:val="000000" w:themeColor="text1"/>
          <w:sz w:val="32"/>
          <w:szCs w:val="32"/>
          <w:lang w:eastAsia="ru-RU"/>
        </w:rPr>
        <w:t>ояснительная записка</w:t>
      </w:r>
      <w:r w:rsidR="001364AC" w:rsidRPr="004108F4">
        <w:rPr>
          <w:rFonts w:ascii="Times New Roman" w:eastAsia="Times New Roman" w:hAnsi="Times New Roman" w:cs="Times New Roman"/>
          <w:b/>
          <w:color w:val="000000" w:themeColor="text1"/>
          <w:sz w:val="32"/>
          <w:szCs w:val="32"/>
          <w:lang w:eastAsia="ru-RU"/>
        </w:rPr>
        <w:t>.</w:t>
      </w:r>
    </w:p>
    <w:p w:rsidR="00EF1DA8" w:rsidRPr="004108F4" w:rsidRDefault="003B332B" w:rsidP="00B35057">
      <w:pPr>
        <w:shd w:val="clear" w:color="auto" w:fill="FFFFFF"/>
        <w:spacing w:after="0" w:line="360" w:lineRule="auto"/>
        <w:ind w:firstLine="709"/>
        <w:jc w:val="both"/>
        <w:rPr>
          <w:rFonts w:ascii="Times New Roman" w:hAnsi="Times New Roman" w:cs="Times New Roman"/>
          <w:color w:val="000000" w:themeColor="text1"/>
          <w:sz w:val="28"/>
          <w:szCs w:val="28"/>
          <w:lang w:eastAsia="ru-RU"/>
        </w:rPr>
      </w:pPr>
      <w:r w:rsidRPr="004108F4">
        <w:rPr>
          <w:rFonts w:ascii="Times New Roman" w:hAnsi="Times New Roman" w:cs="Times New Roman"/>
          <w:color w:val="000000" w:themeColor="text1"/>
          <w:sz w:val="28"/>
          <w:szCs w:val="28"/>
          <w:lang w:eastAsia="ru-RU"/>
        </w:rPr>
        <w:t>Рабочая п</w:t>
      </w:r>
      <w:r w:rsidR="00EF1DA8" w:rsidRPr="004108F4">
        <w:rPr>
          <w:rFonts w:ascii="Times New Roman" w:hAnsi="Times New Roman" w:cs="Times New Roman"/>
          <w:color w:val="000000" w:themeColor="text1"/>
          <w:sz w:val="28"/>
          <w:szCs w:val="28"/>
          <w:lang w:eastAsia="ru-RU"/>
        </w:rPr>
        <w:t xml:space="preserve">рограмма </w:t>
      </w:r>
      <w:r w:rsidRPr="004108F4">
        <w:rPr>
          <w:rFonts w:ascii="Times New Roman" w:hAnsi="Times New Roman" w:cs="Times New Roman"/>
          <w:color w:val="000000" w:themeColor="text1"/>
          <w:sz w:val="28"/>
          <w:szCs w:val="28"/>
          <w:lang w:eastAsia="ru-RU"/>
        </w:rPr>
        <w:t xml:space="preserve">по психолого-педагогическому сопровождению процесса подготовки детей старшего дошкольного возраста с ОВЗ к систематическому школьному обучении </w:t>
      </w:r>
      <w:r w:rsidR="00EF1DA8" w:rsidRPr="004108F4">
        <w:rPr>
          <w:rFonts w:ascii="Times New Roman" w:hAnsi="Times New Roman" w:cs="Times New Roman"/>
          <w:color w:val="000000" w:themeColor="text1"/>
          <w:sz w:val="28"/>
          <w:szCs w:val="28"/>
          <w:lang w:eastAsia="ru-RU"/>
        </w:rPr>
        <w:t>«Хочу в школу!» модифицирована и предназначена для детей 6-7лет с ОВЗ и рассчитана на один учебный год.</w:t>
      </w:r>
    </w:p>
    <w:p w:rsidR="006818F2" w:rsidRPr="004108F4" w:rsidRDefault="00FE4B7C" w:rsidP="006818F2">
      <w:pPr>
        <w:pStyle w:val="a8"/>
        <w:tabs>
          <w:tab w:val="left" w:pos="240"/>
        </w:tabs>
        <w:spacing w:after="0" w:line="360" w:lineRule="auto"/>
        <w:ind w:firstLine="709"/>
        <w:jc w:val="both"/>
        <w:rPr>
          <w:color w:val="000000" w:themeColor="text1"/>
          <w:sz w:val="28"/>
          <w:szCs w:val="28"/>
        </w:rPr>
      </w:pPr>
      <w:r w:rsidRPr="004108F4">
        <w:rPr>
          <w:color w:val="000000" w:themeColor="text1"/>
          <w:sz w:val="28"/>
          <w:szCs w:val="28"/>
        </w:rPr>
        <w:t>Программ</w:t>
      </w:r>
      <w:r w:rsidR="00534912" w:rsidRPr="004108F4">
        <w:rPr>
          <w:color w:val="000000" w:themeColor="text1"/>
          <w:sz w:val="28"/>
          <w:szCs w:val="28"/>
        </w:rPr>
        <w:t xml:space="preserve">а «Хочу в школу!» </w:t>
      </w:r>
      <w:r w:rsidR="00D77FBE" w:rsidRPr="004108F4">
        <w:rPr>
          <w:color w:val="000000" w:themeColor="text1"/>
          <w:sz w:val="28"/>
          <w:szCs w:val="28"/>
        </w:rPr>
        <w:t xml:space="preserve">разработана </w:t>
      </w:r>
      <w:r w:rsidR="00136AA4" w:rsidRPr="004108F4">
        <w:rPr>
          <w:color w:val="000000" w:themeColor="text1"/>
          <w:sz w:val="28"/>
          <w:szCs w:val="28"/>
        </w:rPr>
        <w:t>в соответствии</w:t>
      </w:r>
      <w:r w:rsidR="00534912" w:rsidRPr="004108F4">
        <w:rPr>
          <w:color w:val="000000" w:themeColor="text1"/>
          <w:sz w:val="28"/>
          <w:szCs w:val="28"/>
        </w:rPr>
        <w:t xml:space="preserve">  с международными актами в области защиты прав и законных интересов ребенка, законом РФ </w:t>
      </w:r>
      <w:r w:rsidR="00136AA4" w:rsidRPr="004108F4">
        <w:rPr>
          <w:color w:val="000000" w:themeColor="text1"/>
          <w:sz w:val="28"/>
          <w:szCs w:val="28"/>
        </w:rPr>
        <w:t xml:space="preserve">№273-Ф3 </w:t>
      </w:r>
      <w:r w:rsidR="00534912" w:rsidRPr="004108F4">
        <w:rPr>
          <w:color w:val="000000" w:themeColor="text1"/>
          <w:sz w:val="28"/>
          <w:szCs w:val="28"/>
        </w:rPr>
        <w:t>"Об образовании</w:t>
      </w:r>
      <w:r w:rsidR="00136AA4" w:rsidRPr="004108F4">
        <w:rPr>
          <w:color w:val="000000" w:themeColor="text1"/>
          <w:sz w:val="28"/>
          <w:szCs w:val="28"/>
        </w:rPr>
        <w:t xml:space="preserve"> в Российской Федерации</w:t>
      </w:r>
      <w:r w:rsidR="00534912" w:rsidRPr="004108F4">
        <w:rPr>
          <w:color w:val="000000" w:themeColor="text1"/>
          <w:sz w:val="28"/>
          <w:szCs w:val="28"/>
        </w:rPr>
        <w:t>"</w:t>
      </w:r>
      <w:r w:rsidR="00136AA4" w:rsidRPr="004108F4">
        <w:rPr>
          <w:color w:val="000000" w:themeColor="text1"/>
          <w:sz w:val="28"/>
          <w:szCs w:val="28"/>
        </w:rPr>
        <w:t xml:space="preserve"> от 29.12.12</w:t>
      </w:r>
      <w:r w:rsidR="00534912" w:rsidRPr="004108F4">
        <w:rPr>
          <w:color w:val="000000" w:themeColor="text1"/>
          <w:sz w:val="28"/>
          <w:szCs w:val="28"/>
        </w:rPr>
        <w:t>,</w:t>
      </w:r>
      <w:r w:rsidR="00D77FBE" w:rsidRPr="004108F4">
        <w:rPr>
          <w:color w:val="000000" w:themeColor="text1"/>
          <w:sz w:val="28"/>
          <w:szCs w:val="28"/>
        </w:rPr>
        <w:t xml:space="preserve"> </w:t>
      </w:r>
      <w:r w:rsidR="00795DA1" w:rsidRPr="004108F4">
        <w:rPr>
          <w:color w:val="000000" w:themeColor="text1"/>
          <w:sz w:val="28"/>
          <w:szCs w:val="28"/>
        </w:rPr>
        <w:t xml:space="preserve">с Федеральными государственными требованиями </w:t>
      </w:r>
      <w:r w:rsidR="00795DA1" w:rsidRPr="004108F4">
        <w:rPr>
          <w:b/>
          <w:color w:val="000000" w:themeColor="text1"/>
          <w:sz w:val="28"/>
          <w:szCs w:val="28"/>
        </w:rPr>
        <w:t>(</w:t>
      </w:r>
      <w:r w:rsidR="00795DA1" w:rsidRPr="004108F4">
        <w:rPr>
          <w:color w:val="000000" w:themeColor="text1"/>
          <w:spacing w:val="5"/>
          <w:sz w:val="28"/>
          <w:szCs w:val="28"/>
        </w:rPr>
        <w:t xml:space="preserve">Приказ Министерства образования и науки РФ от 3.11.2009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Приказ Министерства образования и науки РФ от 20.07.2011 №2151 «Об утверждении федеральных государственных требований к условиям реализации основной общеобразовательной программы дошкольного образования»; Приказ Министерства образования и науки РФ от 27.10.2011  №2562 «Об утверждении Типового положения о дошкольном образовательном учреждении»), </w:t>
      </w:r>
      <w:r w:rsidR="00795DA1" w:rsidRPr="004108F4">
        <w:rPr>
          <w:color w:val="000000" w:themeColor="text1"/>
          <w:sz w:val="28"/>
          <w:szCs w:val="28"/>
        </w:rPr>
        <w:t xml:space="preserve">с требованиями  СанПиН </w:t>
      </w:r>
      <w:r w:rsidR="00795DA1" w:rsidRPr="004108F4">
        <w:rPr>
          <w:color w:val="000000" w:themeColor="text1"/>
          <w:spacing w:val="5"/>
          <w:sz w:val="28"/>
          <w:szCs w:val="28"/>
        </w:rPr>
        <w:t>2.4.1.</w:t>
      </w:r>
      <w:r w:rsidR="00136AA4" w:rsidRPr="004108F4">
        <w:rPr>
          <w:color w:val="000000" w:themeColor="text1"/>
          <w:spacing w:val="5"/>
          <w:sz w:val="28"/>
          <w:szCs w:val="28"/>
        </w:rPr>
        <w:t>3049-13 (от 13.05.13г.</w:t>
      </w:r>
      <w:r w:rsidR="00795DA1" w:rsidRPr="004108F4">
        <w:rPr>
          <w:color w:val="000000" w:themeColor="text1"/>
          <w:spacing w:val="5"/>
          <w:sz w:val="28"/>
          <w:szCs w:val="28"/>
        </w:rPr>
        <w:t>)</w:t>
      </w:r>
      <w:r w:rsidR="00795DA1" w:rsidRPr="004108F4">
        <w:rPr>
          <w:color w:val="000000" w:themeColor="text1"/>
          <w:sz w:val="28"/>
          <w:szCs w:val="28"/>
        </w:rPr>
        <w:t>,  нормативно-правовыми актами, регулирующими деятельность педагога-психолога образовательного учреждения</w:t>
      </w:r>
      <w:r w:rsidR="00534912" w:rsidRPr="004108F4">
        <w:rPr>
          <w:color w:val="000000" w:themeColor="text1"/>
          <w:sz w:val="28"/>
          <w:szCs w:val="28"/>
        </w:rPr>
        <w:t>,</w:t>
      </w:r>
      <w:r w:rsidR="00795DA1" w:rsidRPr="004108F4">
        <w:rPr>
          <w:color w:val="000000" w:themeColor="text1"/>
          <w:sz w:val="28"/>
          <w:szCs w:val="28"/>
        </w:rPr>
        <w:t xml:space="preserve"> </w:t>
      </w:r>
      <w:r w:rsidR="00534912" w:rsidRPr="004108F4">
        <w:rPr>
          <w:color w:val="000000" w:themeColor="text1"/>
          <w:sz w:val="28"/>
          <w:szCs w:val="28"/>
        </w:rPr>
        <w:t>с уставом</w:t>
      </w:r>
      <w:r w:rsidR="00D77FBE" w:rsidRPr="004108F4">
        <w:rPr>
          <w:color w:val="000000" w:themeColor="text1"/>
          <w:sz w:val="28"/>
          <w:szCs w:val="28"/>
        </w:rPr>
        <w:t xml:space="preserve"> </w:t>
      </w:r>
      <w:r w:rsidR="00EB3353" w:rsidRPr="004108F4">
        <w:rPr>
          <w:color w:val="000000" w:themeColor="text1"/>
          <w:sz w:val="28"/>
          <w:szCs w:val="28"/>
        </w:rPr>
        <w:t xml:space="preserve">и локальными актами </w:t>
      </w:r>
      <w:r w:rsidR="00D77FBE" w:rsidRPr="004108F4">
        <w:rPr>
          <w:color w:val="000000" w:themeColor="text1"/>
          <w:sz w:val="28"/>
          <w:szCs w:val="28"/>
        </w:rPr>
        <w:t>учреждения</w:t>
      </w:r>
      <w:r w:rsidR="006818F2" w:rsidRPr="004108F4">
        <w:rPr>
          <w:color w:val="000000" w:themeColor="text1"/>
          <w:sz w:val="28"/>
          <w:szCs w:val="28"/>
        </w:rPr>
        <w:t>.</w:t>
      </w:r>
    </w:p>
    <w:p w:rsidR="00D77FBE" w:rsidRPr="004108F4" w:rsidRDefault="006818F2" w:rsidP="006818F2">
      <w:pPr>
        <w:pStyle w:val="a8"/>
        <w:tabs>
          <w:tab w:val="left" w:pos="240"/>
        </w:tabs>
        <w:spacing w:after="0" w:line="360" w:lineRule="auto"/>
        <w:ind w:firstLine="709"/>
        <w:jc w:val="both"/>
        <w:rPr>
          <w:color w:val="000000" w:themeColor="text1"/>
          <w:sz w:val="28"/>
          <w:szCs w:val="28"/>
        </w:rPr>
      </w:pPr>
      <w:r w:rsidRPr="004108F4">
        <w:rPr>
          <w:color w:val="000000" w:themeColor="text1"/>
          <w:sz w:val="28"/>
          <w:szCs w:val="28"/>
        </w:rPr>
        <w:t>Программа составлена в соответствии с основной общеобразовательной  программой  МБДОУ д/с № 9 - к/в, разработанной на основе примерной основной общеобразовательной программы дошкольного образования «От рождения до школы» под ред. Н.Е.Вераксы, Т.С.Комаровой, М.А.Васильевой. - «Мозаика-Синтез» 2010год разработанной в соответствии с ФГТ и Программой коррекционно-развивающей работы в логопедической группе детского сада для детей с ОНР (с 4 до 7 лет) под ред. Н.В. Нищевой. - СПб.: Детство-Пресс,</w:t>
      </w:r>
      <w:r w:rsidR="004108F4" w:rsidRPr="004108F4">
        <w:rPr>
          <w:color w:val="000000" w:themeColor="text1"/>
          <w:sz w:val="28"/>
          <w:szCs w:val="28"/>
        </w:rPr>
        <w:t xml:space="preserve"> 2009.</w:t>
      </w:r>
      <w:r w:rsidRPr="004108F4">
        <w:rPr>
          <w:color w:val="000000" w:themeColor="text1"/>
          <w:sz w:val="28"/>
          <w:szCs w:val="28"/>
        </w:rPr>
        <w:t xml:space="preserve">    </w:t>
      </w:r>
    </w:p>
    <w:p w:rsidR="00FD522D" w:rsidRPr="004108F4" w:rsidRDefault="00795DA1" w:rsidP="004108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Calibri" w:hAnsi="Times New Roman" w:cs="Times New Roman"/>
          <w:color w:val="000000" w:themeColor="text1"/>
          <w:sz w:val="28"/>
          <w:szCs w:val="28"/>
        </w:rPr>
        <w:t xml:space="preserve"> </w:t>
      </w:r>
      <w:r w:rsidR="00D77FBE" w:rsidRPr="004108F4">
        <w:rPr>
          <w:rFonts w:ascii="Times New Roman" w:eastAsia="Times New Roman" w:hAnsi="Times New Roman" w:cs="Times New Roman"/>
          <w:color w:val="000000" w:themeColor="text1"/>
          <w:sz w:val="28"/>
          <w:szCs w:val="28"/>
          <w:lang w:eastAsia="ru-RU"/>
        </w:rPr>
        <w:t xml:space="preserve">Предлагаемая программа </w:t>
      </w:r>
      <w:r w:rsidR="001C1916" w:rsidRPr="004108F4">
        <w:rPr>
          <w:rFonts w:ascii="Times New Roman" w:eastAsia="Times New Roman" w:hAnsi="Times New Roman" w:cs="Times New Roman"/>
          <w:color w:val="000000" w:themeColor="text1"/>
          <w:sz w:val="28"/>
          <w:szCs w:val="28"/>
          <w:lang w:eastAsia="ru-RU"/>
        </w:rPr>
        <w:t>составлена на основе программ</w:t>
      </w:r>
      <w:r w:rsidR="006818F2" w:rsidRPr="004108F4">
        <w:rPr>
          <w:rFonts w:ascii="Times New Roman" w:eastAsia="Times New Roman" w:hAnsi="Times New Roman" w:cs="Times New Roman"/>
          <w:color w:val="000000" w:themeColor="text1"/>
          <w:sz w:val="28"/>
          <w:szCs w:val="28"/>
          <w:lang w:eastAsia="ru-RU"/>
        </w:rPr>
        <w:t>ы</w:t>
      </w:r>
      <w:r w:rsidR="004108F4" w:rsidRPr="004108F4">
        <w:rPr>
          <w:rFonts w:ascii="Times New Roman" w:eastAsia="Times New Roman" w:hAnsi="Times New Roman" w:cs="Times New Roman"/>
          <w:color w:val="000000" w:themeColor="text1"/>
          <w:sz w:val="28"/>
          <w:szCs w:val="28"/>
          <w:lang w:eastAsia="ru-RU"/>
        </w:rPr>
        <w:t xml:space="preserve"> </w:t>
      </w:r>
      <w:r w:rsidR="004108F4" w:rsidRPr="004108F4">
        <w:rPr>
          <w:rFonts w:ascii="Times New Roman" w:hAnsi="Times New Roman" w:cs="Times New Roman"/>
          <w:color w:val="000000" w:themeColor="text1"/>
          <w:sz w:val="28"/>
          <w:szCs w:val="28"/>
          <w:lang w:eastAsia="ru-RU"/>
        </w:rPr>
        <w:t>Стожаровой</w:t>
      </w:r>
      <w:r w:rsidR="00D77FBE" w:rsidRPr="004108F4">
        <w:rPr>
          <w:rFonts w:ascii="Times New Roman" w:hAnsi="Times New Roman" w:cs="Times New Roman"/>
          <w:color w:val="000000" w:themeColor="text1"/>
          <w:sz w:val="28"/>
          <w:szCs w:val="28"/>
          <w:lang w:eastAsia="ru-RU"/>
        </w:rPr>
        <w:t xml:space="preserve"> М.Ю. «Формирование психологического здоровья дошкольников»</w:t>
      </w:r>
      <w:r w:rsidR="00FD522D" w:rsidRPr="004108F4">
        <w:rPr>
          <w:rFonts w:ascii="Times New Roman" w:hAnsi="Times New Roman" w:cs="Times New Roman"/>
          <w:color w:val="000000" w:themeColor="text1"/>
          <w:sz w:val="28"/>
          <w:szCs w:val="28"/>
          <w:lang w:eastAsia="ru-RU"/>
        </w:rPr>
        <w:t xml:space="preserve"> - Ростов н/Д: Феникс,</w:t>
      </w:r>
      <w:r w:rsidR="006818F2" w:rsidRPr="004108F4">
        <w:rPr>
          <w:rFonts w:ascii="Times New Roman" w:hAnsi="Times New Roman" w:cs="Times New Roman"/>
          <w:color w:val="000000" w:themeColor="text1"/>
          <w:sz w:val="28"/>
          <w:szCs w:val="28"/>
          <w:lang w:eastAsia="ru-RU"/>
        </w:rPr>
        <w:t xml:space="preserve"> </w:t>
      </w:r>
      <w:r w:rsidR="00FD522D" w:rsidRPr="004108F4">
        <w:rPr>
          <w:rFonts w:ascii="Times New Roman" w:hAnsi="Times New Roman" w:cs="Times New Roman"/>
          <w:color w:val="000000" w:themeColor="text1"/>
          <w:sz w:val="28"/>
          <w:szCs w:val="28"/>
          <w:lang w:eastAsia="ru-RU"/>
        </w:rPr>
        <w:t>2007</w:t>
      </w:r>
      <w:r w:rsidR="004108F4" w:rsidRPr="004108F4">
        <w:rPr>
          <w:rFonts w:ascii="Times New Roman" w:hAnsi="Times New Roman" w:cs="Times New Roman"/>
          <w:color w:val="000000" w:themeColor="text1"/>
          <w:sz w:val="28"/>
          <w:szCs w:val="28"/>
          <w:lang w:eastAsia="ru-RU"/>
        </w:rPr>
        <w:t>.</w:t>
      </w:r>
    </w:p>
    <w:p w:rsidR="00AB27FB" w:rsidRPr="004108F4" w:rsidRDefault="006818F2" w:rsidP="00B3505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hAnsi="Times New Roman" w:cs="Times New Roman"/>
          <w:color w:val="000000" w:themeColor="text1"/>
          <w:sz w:val="28"/>
          <w:szCs w:val="28"/>
        </w:rPr>
        <w:lastRenderedPageBreak/>
        <w:t>В программу</w:t>
      </w:r>
      <w:r w:rsidR="00AB27FB" w:rsidRPr="004108F4">
        <w:rPr>
          <w:rFonts w:ascii="Times New Roman" w:hAnsi="Times New Roman" w:cs="Times New Roman"/>
          <w:color w:val="000000" w:themeColor="text1"/>
          <w:sz w:val="28"/>
          <w:szCs w:val="28"/>
        </w:rPr>
        <w:t xml:space="preserve"> внесены корректировки</w:t>
      </w:r>
      <w:r w:rsidR="00EF1DA8" w:rsidRPr="004108F4">
        <w:rPr>
          <w:rFonts w:ascii="Times New Roman" w:hAnsi="Times New Roman" w:cs="Times New Roman"/>
          <w:color w:val="000000" w:themeColor="text1"/>
          <w:sz w:val="28"/>
          <w:szCs w:val="28"/>
        </w:rPr>
        <w:t xml:space="preserve"> в содержание </w:t>
      </w:r>
      <w:r w:rsidRPr="004108F4">
        <w:rPr>
          <w:rFonts w:ascii="Times New Roman" w:hAnsi="Times New Roman" w:cs="Times New Roman"/>
          <w:color w:val="000000" w:themeColor="text1"/>
          <w:sz w:val="28"/>
          <w:szCs w:val="28"/>
        </w:rPr>
        <w:t xml:space="preserve">коррекционно-развивающих </w:t>
      </w:r>
      <w:r w:rsidR="00EF1DA8" w:rsidRPr="004108F4">
        <w:rPr>
          <w:rFonts w:ascii="Times New Roman" w:hAnsi="Times New Roman" w:cs="Times New Roman"/>
          <w:color w:val="000000" w:themeColor="text1"/>
          <w:sz w:val="28"/>
          <w:szCs w:val="28"/>
        </w:rPr>
        <w:t>занятий</w:t>
      </w:r>
      <w:r w:rsidR="00AB27FB" w:rsidRPr="004108F4">
        <w:rPr>
          <w:rFonts w:ascii="Times New Roman" w:hAnsi="Times New Roman" w:cs="Times New Roman"/>
          <w:color w:val="000000" w:themeColor="text1"/>
          <w:sz w:val="28"/>
          <w:szCs w:val="28"/>
        </w:rPr>
        <w:t xml:space="preserve"> в связи с уменьшением количества часов и адаптированы к детям с ОВЗ. </w:t>
      </w:r>
      <w:r w:rsidR="00AB27FB" w:rsidRPr="004108F4">
        <w:rPr>
          <w:rStyle w:val="c0"/>
          <w:rFonts w:ascii="Times New Roman" w:hAnsi="Times New Roman" w:cs="Times New Roman"/>
          <w:color w:val="000000" w:themeColor="text1"/>
          <w:sz w:val="28"/>
          <w:szCs w:val="28"/>
        </w:rPr>
        <w:t>Особая роль отводиться индивидуальным, групповым занятиям с детьми, проведение которых не влияет на изменение сетки непосредственно образовательной деятельности и не ведет к нарушению санитарных норм.</w:t>
      </w:r>
      <w:r w:rsidR="005E06AB" w:rsidRPr="004108F4">
        <w:rPr>
          <w:rFonts w:ascii="Times New Roman" w:eastAsia="Times New Roman" w:hAnsi="Times New Roman" w:cs="Times New Roman"/>
          <w:color w:val="000000" w:themeColor="text1"/>
          <w:sz w:val="28"/>
          <w:szCs w:val="28"/>
          <w:lang w:eastAsia="ru-RU"/>
        </w:rPr>
        <w:t xml:space="preserve"> Тематика и планы занятий не являются фиксированными и могут меняться, в зависимости от </w:t>
      </w:r>
      <w:r w:rsidRPr="004108F4">
        <w:rPr>
          <w:rFonts w:ascii="Times New Roman" w:eastAsia="Times New Roman" w:hAnsi="Times New Roman" w:cs="Times New Roman"/>
          <w:color w:val="000000" w:themeColor="text1"/>
          <w:sz w:val="28"/>
          <w:szCs w:val="28"/>
          <w:lang w:eastAsia="ru-RU"/>
        </w:rPr>
        <w:t>эмоционального</w:t>
      </w:r>
      <w:r w:rsidR="007E055D" w:rsidRPr="004108F4">
        <w:rPr>
          <w:rFonts w:ascii="Times New Roman" w:eastAsia="Times New Roman" w:hAnsi="Times New Roman" w:cs="Times New Roman"/>
          <w:color w:val="000000" w:themeColor="text1"/>
          <w:sz w:val="28"/>
          <w:szCs w:val="28"/>
          <w:lang w:eastAsia="ru-RU"/>
        </w:rPr>
        <w:t xml:space="preserve">, физического </w:t>
      </w:r>
      <w:r w:rsidR="005E06AB" w:rsidRPr="004108F4">
        <w:rPr>
          <w:rFonts w:ascii="Times New Roman" w:eastAsia="Times New Roman" w:hAnsi="Times New Roman" w:cs="Times New Roman"/>
          <w:color w:val="000000" w:themeColor="text1"/>
          <w:sz w:val="28"/>
          <w:szCs w:val="28"/>
          <w:lang w:eastAsia="ru-RU"/>
        </w:rPr>
        <w:t>состояния детей и проработанности проблематики занятий.</w:t>
      </w:r>
    </w:p>
    <w:p w:rsidR="005666BF" w:rsidRPr="004108F4" w:rsidRDefault="00FD522D" w:rsidP="00AA6DBC">
      <w:pPr>
        <w:shd w:val="clear" w:color="auto" w:fill="FFFFFF"/>
        <w:spacing w:after="0" w:line="360" w:lineRule="auto"/>
        <w:ind w:firstLine="709"/>
        <w:jc w:val="both"/>
        <w:rPr>
          <w:rStyle w:val="c0"/>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t>Программа «Хочу в школу!» адресована психологам и педагогам ДОУ</w:t>
      </w:r>
      <w:r w:rsidR="000934EB" w:rsidRPr="004108F4">
        <w:rPr>
          <w:rFonts w:ascii="Times New Roman" w:eastAsia="Times New Roman" w:hAnsi="Times New Roman" w:cs="Times New Roman"/>
          <w:color w:val="000000" w:themeColor="text1"/>
          <w:sz w:val="28"/>
          <w:szCs w:val="28"/>
          <w:lang w:eastAsia="ru-RU"/>
        </w:rPr>
        <w:t xml:space="preserve"> компенсирующего</w:t>
      </w:r>
      <w:r w:rsidR="007E055D" w:rsidRPr="004108F4">
        <w:rPr>
          <w:rFonts w:ascii="Times New Roman" w:eastAsia="Times New Roman" w:hAnsi="Times New Roman" w:cs="Times New Roman"/>
          <w:color w:val="000000" w:themeColor="text1"/>
          <w:sz w:val="28"/>
          <w:szCs w:val="28"/>
          <w:lang w:eastAsia="ru-RU"/>
        </w:rPr>
        <w:t xml:space="preserve"> и комбинированного видов</w:t>
      </w:r>
      <w:r w:rsidRPr="004108F4">
        <w:rPr>
          <w:rFonts w:ascii="Times New Roman" w:eastAsia="Times New Roman" w:hAnsi="Times New Roman" w:cs="Times New Roman"/>
          <w:color w:val="000000" w:themeColor="text1"/>
          <w:sz w:val="28"/>
          <w:szCs w:val="28"/>
          <w:lang w:eastAsia="ru-RU"/>
        </w:rPr>
        <w:t xml:space="preserve">, занимающимся подготовкой детей к </w:t>
      </w:r>
      <w:r w:rsidR="007E055D" w:rsidRPr="004108F4">
        <w:rPr>
          <w:rFonts w:ascii="Times New Roman" w:eastAsia="Times New Roman" w:hAnsi="Times New Roman" w:cs="Times New Roman"/>
          <w:color w:val="000000" w:themeColor="text1"/>
          <w:sz w:val="28"/>
          <w:szCs w:val="28"/>
          <w:lang w:eastAsia="ru-RU"/>
        </w:rPr>
        <w:t xml:space="preserve">обучению в </w:t>
      </w:r>
      <w:r w:rsidRPr="004108F4">
        <w:rPr>
          <w:rFonts w:ascii="Times New Roman" w:eastAsia="Times New Roman" w:hAnsi="Times New Roman" w:cs="Times New Roman"/>
          <w:color w:val="000000" w:themeColor="text1"/>
          <w:sz w:val="28"/>
          <w:szCs w:val="28"/>
          <w:lang w:eastAsia="ru-RU"/>
        </w:rPr>
        <w:t xml:space="preserve">школе, а так же </w:t>
      </w:r>
      <w:r w:rsidR="00AA6DBC" w:rsidRPr="004108F4">
        <w:rPr>
          <w:rFonts w:ascii="Times New Roman" w:eastAsia="Times New Roman" w:hAnsi="Times New Roman" w:cs="Times New Roman"/>
          <w:color w:val="000000" w:themeColor="text1"/>
          <w:sz w:val="28"/>
          <w:szCs w:val="28"/>
          <w:lang w:eastAsia="ru-RU"/>
        </w:rPr>
        <w:t>материалы могут быть полезны и интересны родителям детей старшего дошкольного возраста.</w:t>
      </w:r>
    </w:p>
    <w:p w:rsidR="00B538EE" w:rsidRPr="004108F4" w:rsidRDefault="00EF1DA8" w:rsidP="00AA6DBC">
      <w:pPr>
        <w:spacing w:after="0" w:line="360" w:lineRule="auto"/>
        <w:ind w:firstLine="709"/>
        <w:jc w:val="both"/>
        <w:rPr>
          <w:rStyle w:val="c0"/>
          <w:rFonts w:ascii="Times New Roman" w:eastAsia="Calibri" w:hAnsi="Times New Roman" w:cs="Times New Roman"/>
          <w:color w:val="000000" w:themeColor="text1"/>
          <w:sz w:val="28"/>
          <w:szCs w:val="28"/>
        </w:rPr>
      </w:pPr>
      <w:r w:rsidRPr="004108F4">
        <w:rPr>
          <w:rFonts w:ascii="Times New Roman" w:eastAsia="Calibri" w:hAnsi="Times New Roman" w:cs="Times New Roman"/>
          <w:color w:val="000000" w:themeColor="text1"/>
          <w:sz w:val="28"/>
          <w:szCs w:val="28"/>
        </w:rPr>
        <w:t xml:space="preserve">Рабочая программа определяет содержание и структуру деятельности педагога-психолога </w:t>
      </w:r>
      <w:r w:rsidRPr="004108F4">
        <w:rPr>
          <w:rFonts w:ascii="Times New Roman" w:eastAsia="Times New Roman" w:hAnsi="Times New Roman" w:cs="Times New Roman"/>
          <w:color w:val="000000" w:themeColor="text1"/>
          <w:sz w:val="28"/>
          <w:szCs w:val="28"/>
          <w:lang w:eastAsia="ru-RU"/>
        </w:rPr>
        <w:t>по психоло-педагогическому сопровождению процесса подготовки детей старшего дошкольного возраста с ОВЗ к систематическому школьному обучению.</w:t>
      </w:r>
    </w:p>
    <w:p w:rsidR="00062698" w:rsidRPr="004108F4" w:rsidRDefault="00062698" w:rsidP="00B3505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t>Переход из детского сада в школу важная ступень в жизни каждого ребенка.  В периодизации критических возрастов этот этап перехода ребенка в новые социальные условия называют этапом социализации. Часто к этим новым условиям  дети бывают не готовы, особенно дети с ограниченными возможностями здоровья.</w:t>
      </w:r>
    </w:p>
    <w:p w:rsidR="00062698" w:rsidRPr="004108F4" w:rsidRDefault="00062698" w:rsidP="00B3505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t>Несформированность психологической готовности к школьному обучению сказывается, прежде всего, на эмоциональной сфере дошкольников. Вот почему так важно, чтобы дети имели представление о школе еще до того, как переступят ее порог. Еще более важно, чтобы родители детей старшего дошкольного возраста понимали значение термина «школьная зрелость» или как ее еще называют «психологическая готовность к школе».</w:t>
      </w:r>
    </w:p>
    <w:p w:rsidR="00062698" w:rsidRPr="004108F4" w:rsidRDefault="00062698" w:rsidP="00B3505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t>Л.И. Божович еще в 1959-х годах отмечено, что готовность к обучению в школе складывается из определенного уровня развития мыслительной деятельности, познавательных интересов, готовности к произвольной регуляции своей познавательной деятельности и к социальной позиции школьника. Основным критерием готовности к школе в трудах Л.И Божович выступает особое новообразование – «внутренняя позиция школьника», которое включает в себя познавательную потребность в общении на новом уровне.</w:t>
      </w:r>
    </w:p>
    <w:p w:rsidR="00062698" w:rsidRPr="004108F4" w:rsidRDefault="00062698" w:rsidP="00B3505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lastRenderedPageBreak/>
        <w:t>Аналогичных взглядов придерживался А.В. Запорожец (1986), считавший, что готовность к обучению в школе представляет собой целую систему взаимосвязанных качеств детской личности, включая особенности ее мотивации, уровня развития познавательной, аналитико-синтетической деятельности, степень сформированности механизмов волевой регуляции действий и т.д.</w:t>
      </w:r>
    </w:p>
    <w:p w:rsidR="00062698" w:rsidRPr="004108F4" w:rsidRDefault="00062698" w:rsidP="00B3505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t>Идеи этого подхода находят отражение в работах Н.И. Гуткиной (1993), где также подчеркивается определенная роль мотивации в готовности детей к школьному обучению. Особое внимание автор уделяет произвольности, слабое развитие которой рассматривается как основная предпосылка трудностей, возникающих при школьном обучении.</w:t>
      </w:r>
    </w:p>
    <w:p w:rsidR="008B7154" w:rsidRPr="004108F4" w:rsidRDefault="00062698" w:rsidP="008B715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t>В работах Л.А. Венгера и А.Л. Венгер (1994), Д.Б. Эльконина (1994) в качестве важнейших параметров психологической готовности детей к обучению называются следующие: наличие предпосылок к формированию учебной деятельности (умение ориентироваться на систему правил, умение слушать и выполнять инструкцию взрослого, умение работать по образцу), определенных достижений нового уровня психической регуляции; развитие наглядно-образного и логического мышления, мотивационной и эмоциональной сфер личности.</w:t>
      </w:r>
    </w:p>
    <w:p w:rsidR="00E171A0" w:rsidRPr="004108F4" w:rsidRDefault="008B7154" w:rsidP="00D26B9C">
      <w:pPr>
        <w:shd w:val="clear" w:color="auto" w:fill="FFFFFF"/>
        <w:spacing w:after="0" w:line="360" w:lineRule="auto"/>
        <w:ind w:firstLine="709"/>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Традиционно под готовностью к школе понимали физическую, социальную и интеллектуальную зрелость ребенка, где уровень развития предпосылок интеллекта являлся ведущей составляющей. На современном этапе (в связи с введением Федеральных государственных стандартов) произошло смещение акцента в понимании готовности ребенка к обучению в школе с интеллектуальной на личностную готовность, которая определяется сформированной «внутренней позицией школьника» (способностью ребенка принять на себя новую социальную роль ученика). Во главу угла выходят сформированные познавательные мотивы обучения, то есть сознательное желание ребенка учиться, познавать что-то новое, опираясь на уже полученные знания. Не случайно компонент личностной готовности не просто включен в «портрет выпускника</w:t>
      </w:r>
      <w:r w:rsidR="004C0F1C" w:rsidRPr="004108F4">
        <w:rPr>
          <w:rFonts w:ascii="Times New Roman" w:hAnsi="Times New Roman" w:cs="Times New Roman"/>
          <w:color w:val="000000" w:themeColor="text1"/>
          <w:sz w:val="28"/>
          <w:szCs w:val="28"/>
        </w:rPr>
        <w:t xml:space="preserve"> ДОУ</w:t>
      </w:r>
      <w:r w:rsidRPr="004108F4">
        <w:rPr>
          <w:rFonts w:ascii="Times New Roman" w:hAnsi="Times New Roman" w:cs="Times New Roman"/>
          <w:color w:val="000000" w:themeColor="text1"/>
          <w:sz w:val="28"/>
          <w:szCs w:val="28"/>
        </w:rPr>
        <w:t xml:space="preserve">», а является определяющим этого понятия. </w:t>
      </w:r>
      <w:r w:rsidR="00E171A0" w:rsidRPr="004108F4">
        <w:rPr>
          <w:rFonts w:ascii="Times New Roman" w:hAnsi="Times New Roman" w:cs="Times New Roman"/>
          <w:color w:val="000000" w:themeColor="text1"/>
          <w:sz w:val="28"/>
          <w:szCs w:val="28"/>
        </w:rPr>
        <w:t xml:space="preserve">Во-первых, он стоит на первом месте из перечисленных компонентов (наряду с познавательным, регулятивным, коммуникативным компонентом). Во-вторых, каждый из компонентов является составляющей частью личностной готовности. </w:t>
      </w:r>
      <w:r w:rsidR="00E171A0" w:rsidRPr="004108F4">
        <w:rPr>
          <w:rFonts w:ascii="Times New Roman" w:hAnsi="Times New Roman" w:cs="Times New Roman"/>
          <w:color w:val="000000" w:themeColor="text1"/>
          <w:sz w:val="28"/>
          <w:szCs w:val="28"/>
        </w:rPr>
        <w:lastRenderedPageBreak/>
        <w:t>Регуляция собственного поведения является характеристикой волевой сферы ребенка, которая является одной из характеристик личности. Познавательный компонент определятся наличием у ребенка мотивов обучения. Если говорить о коммуникации, то умение ребенка общаться, вести себя в коллективе сверстников и выстраивать общение со взрослым опосредуется особенностями его личности.</w:t>
      </w:r>
    </w:p>
    <w:p w:rsidR="00E171A0" w:rsidRPr="004108F4" w:rsidRDefault="00E171A0" w:rsidP="00AE493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t xml:space="preserve">Под моделью выпускника понимается предполагаемый результат совместной деятельности детского сада и семьи, характеризующий их представления о наиболее важных качествах личности ребенка, которыми должен обладать выпускник дошкольного образовательного учреждения. Вот </w:t>
      </w:r>
      <w:r w:rsidR="00D26B9C" w:rsidRPr="004108F4">
        <w:rPr>
          <w:rFonts w:ascii="Times New Roman" w:eastAsia="Times New Roman" w:hAnsi="Times New Roman" w:cs="Times New Roman"/>
          <w:bCs/>
          <w:color w:val="000000" w:themeColor="text1"/>
          <w:kern w:val="36"/>
          <w:sz w:val="28"/>
          <w:szCs w:val="28"/>
          <w:lang w:eastAsia="ru-RU"/>
        </w:rPr>
        <w:t>п</w:t>
      </w:r>
      <w:r w:rsidRPr="004108F4">
        <w:rPr>
          <w:rFonts w:ascii="Times New Roman" w:eastAsia="Times New Roman" w:hAnsi="Times New Roman" w:cs="Times New Roman"/>
          <w:bCs/>
          <w:color w:val="000000" w:themeColor="text1"/>
          <w:kern w:val="36"/>
          <w:sz w:val="28"/>
          <w:szCs w:val="28"/>
          <w:lang w:eastAsia="ru-RU"/>
        </w:rPr>
        <w:t>ортрет выпускника ДОУ в соответствии с ФГТ:</w:t>
      </w:r>
    </w:p>
    <w:p w:rsidR="00AE493B" w:rsidRPr="004108F4" w:rsidRDefault="00E171A0" w:rsidP="0056533F">
      <w:pPr>
        <w:pStyle w:val="a4"/>
        <w:numPr>
          <w:ilvl w:val="0"/>
          <w:numId w:val="21"/>
        </w:numPr>
        <w:spacing w:after="0" w:line="360" w:lineRule="auto"/>
        <w:rPr>
          <w:rFonts w:ascii="Times New Roman" w:hAnsi="Times New Roman"/>
          <w:color w:val="000000" w:themeColor="text1"/>
          <w:sz w:val="28"/>
          <w:szCs w:val="28"/>
          <w:lang w:eastAsia="ru-RU"/>
        </w:rPr>
      </w:pPr>
      <w:r w:rsidRPr="004108F4">
        <w:rPr>
          <w:rFonts w:ascii="Times New Roman" w:hAnsi="Times New Roman"/>
          <w:color w:val="000000" w:themeColor="text1"/>
          <w:sz w:val="28"/>
          <w:szCs w:val="28"/>
          <w:lang w:eastAsia="ru-RU"/>
        </w:rPr>
        <w:t>физически развитый, овладевший основными ку</w:t>
      </w:r>
      <w:r w:rsidR="00D26B9C" w:rsidRPr="004108F4">
        <w:rPr>
          <w:rFonts w:ascii="Times New Roman" w:hAnsi="Times New Roman"/>
          <w:color w:val="000000" w:themeColor="text1"/>
          <w:sz w:val="28"/>
          <w:szCs w:val="28"/>
          <w:lang w:eastAsia="ru-RU"/>
        </w:rPr>
        <w:t>льтурно-гигиеническими навыками.</w:t>
      </w:r>
    </w:p>
    <w:p w:rsidR="00D26B9C" w:rsidRPr="004108F4" w:rsidRDefault="00D26B9C" w:rsidP="0056533F">
      <w:pPr>
        <w:pStyle w:val="a4"/>
        <w:numPr>
          <w:ilvl w:val="0"/>
          <w:numId w:val="21"/>
        </w:numPr>
        <w:spacing w:after="0" w:line="360" w:lineRule="auto"/>
        <w:rPr>
          <w:rFonts w:ascii="Times New Roman" w:hAnsi="Times New Roman"/>
          <w:color w:val="000000" w:themeColor="text1"/>
          <w:sz w:val="28"/>
          <w:szCs w:val="28"/>
          <w:lang w:eastAsia="ru-RU"/>
        </w:rPr>
      </w:pPr>
      <w:r w:rsidRPr="004108F4">
        <w:rPr>
          <w:rFonts w:ascii="Times New Roman" w:hAnsi="Times New Roman"/>
          <w:color w:val="000000" w:themeColor="text1"/>
          <w:sz w:val="28"/>
          <w:szCs w:val="28"/>
          <w:lang w:eastAsia="ru-RU"/>
        </w:rPr>
        <w:t>любознательный, активный.</w:t>
      </w:r>
      <w:r w:rsidR="00E171A0" w:rsidRPr="004108F4">
        <w:rPr>
          <w:rFonts w:ascii="Times New Roman" w:hAnsi="Times New Roman"/>
          <w:color w:val="000000" w:themeColor="text1"/>
          <w:sz w:val="28"/>
          <w:szCs w:val="28"/>
          <w:lang w:eastAsia="ru-RU"/>
        </w:rPr>
        <w:t xml:space="preserve"> </w:t>
      </w:r>
    </w:p>
    <w:p w:rsidR="00E171A0" w:rsidRPr="004108F4" w:rsidRDefault="00E171A0" w:rsidP="00AE493B">
      <w:pPr>
        <w:spacing w:after="0" w:line="360" w:lineRule="auto"/>
        <w:ind w:left="720" w:hanging="360"/>
        <w:rPr>
          <w:rFonts w:ascii="Calibri" w:eastAsia="Times New Roman" w:hAnsi="Calibri" w:cs="Times New Roman"/>
          <w:color w:val="000000" w:themeColor="text1"/>
          <w:lang w:eastAsia="ru-RU"/>
        </w:rPr>
      </w:pPr>
      <w:r w:rsidRPr="004108F4">
        <w:rPr>
          <w:rFonts w:ascii="Symbol" w:eastAsia="Times New Roman" w:hAnsi="Symbol" w:cs="Times New Roman"/>
          <w:color w:val="000000" w:themeColor="text1"/>
          <w:sz w:val="28"/>
          <w:szCs w:val="28"/>
          <w:lang w:eastAsia="ru-RU"/>
        </w:rPr>
        <w:t></w:t>
      </w:r>
      <w:r w:rsidRPr="004108F4">
        <w:rPr>
          <w:rFonts w:ascii="Times New Roman" w:eastAsia="Times New Roman" w:hAnsi="Times New Roman" w:cs="Times New Roman"/>
          <w:color w:val="000000" w:themeColor="text1"/>
          <w:sz w:val="14"/>
          <w:szCs w:val="14"/>
          <w:lang w:eastAsia="ru-RU"/>
        </w:rPr>
        <w:t>       </w:t>
      </w:r>
      <w:r w:rsidRPr="004108F4">
        <w:rPr>
          <w:rFonts w:ascii="Times New Roman" w:eastAsia="Times New Roman" w:hAnsi="Times New Roman" w:cs="Times New Roman"/>
          <w:color w:val="000000" w:themeColor="text1"/>
          <w:sz w:val="14"/>
          <w:lang w:eastAsia="ru-RU"/>
        </w:rPr>
        <w:t> </w:t>
      </w:r>
      <w:r w:rsidRPr="004108F4">
        <w:rPr>
          <w:rFonts w:ascii="Times New Roman" w:eastAsia="Times New Roman" w:hAnsi="Times New Roman" w:cs="Times New Roman"/>
          <w:color w:val="000000" w:themeColor="text1"/>
          <w:sz w:val="28"/>
          <w:szCs w:val="28"/>
          <w:lang w:eastAsia="ru-RU"/>
        </w:rPr>
        <w:t>эмоционально отзывчивы</w:t>
      </w:r>
      <w:r w:rsidR="00D26B9C" w:rsidRPr="004108F4">
        <w:rPr>
          <w:rFonts w:ascii="Times New Roman" w:eastAsia="Times New Roman" w:hAnsi="Times New Roman" w:cs="Times New Roman"/>
          <w:color w:val="000000" w:themeColor="text1"/>
          <w:sz w:val="28"/>
          <w:szCs w:val="28"/>
          <w:lang w:eastAsia="ru-RU"/>
        </w:rPr>
        <w:t>й.</w:t>
      </w:r>
    </w:p>
    <w:p w:rsidR="00E171A0" w:rsidRPr="004108F4" w:rsidRDefault="00E171A0" w:rsidP="00AE493B">
      <w:pPr>
        <w:spacing w:after="0" w:line="360" w:lineRule="auto"/>
        <w:ind w:left="720" w:hanging="360"/>
        <w:rPr>
          <w:rFonts w:ascii="Calibri" w:eastAsia="Times New Roman" w:hAnsi="Calibri" w:cs="Times New Roman"/>
          <w:color w:val="000000" w:themeColor="text1"/>
          <w:lang w:eastAsia="ru-RU"/>
        </w:rPr>
      </w:pPr>
      <w:r w:rsidRPr="004108F4">
        <w:rPr>
          <w:rFonts w:ascii="Symbol" w:eastAsia="Times New Roman" w:hAnsi="Symbol" w:cs="Times New Roman"/>
          <w:color w:val="000000" w:themeColor="text1"/>
          <w:sz w:val="28"/>
          <w:szCs w:val="28"/>
          <w:lang w:eastAsia="ru-RU"/>
        </w:rPr>
        <w:t></w:t>
      </w:r>
      <w:r w:rsidRPr="004108F4">
        <w:rPr>
          <w:rFonts w:ascii="Times New Roman" w:eastAsia="Times New Roman" w:hAnsi="Times New Roman" w:cs="Times New Roman"/>
          <w:color w:val="000000" w:themeColor="text1"/>
          <w:sz w:val="14"/>
          <w:szCs w:val="14"/>
          <w:lang w:eastAsia="ru-RU"/>
        </w:rPr>
        <w:t>       </w:t>
      </w:r>
      <w:r w:rsidRPr="004108F4">
        <w:rPr>
          <w:rFonts w:ascii="Times New Roman" w:eastAsia="Times New Roman" w:hAnsi="Times New Roman" w:cs="Times New Roman"/>
          <w:color w:val="000000" w:themeColor="text1"/>
          <w:sz w:val="14"/>
          <w:lang w:eastAsia="ru-RU"/>
        </w:rPr>
        <w:t> </w:t>
      </w:r>
      <w:r w:rsidRPr="004108F4">
        <w:rPr>
          <w:rFonts w:ascii="Times New Roman" w:eastAsia="Times New Roman" w:hAnsi="Times New Roman" w:cs="Times New Roman"/>
          <w:color w:val="000000" w:themeColor="text1"/>
          <w:sz w:val="28"/>
          <w:szCs w:val="28"/>
          <w:lang w:eastAsia="ru-RU"/>
        </w:rPr>
        <w:t>овладевший средствами общения и способами взаимодействия с взрослыми и сверстниками.</w:t>
      </w:r>
    </w:p>
    <w:p w:rsidR="00E171A0" w:rsidRPr="004108F4" w:rsidRDefault="00E171A0" w:rsidP="00AE493B">
      <w:pPr>
        <w:spacing w:after="0" w:line="360" w:lineRule="auto"/>
        <w:ind w:left="720" w:hanging="360"/>
        <w:rPr>
          <w:rFonts w:ascii="Calibri" w:eastAsia="Times New Roman" w:hAnsi="Calibri" w:cs="Times New Roman"/>
          <w:color w:val="000000" w:themeColor="text1"/>
          <w:lang w:eastAsia="ru-RU"/>
        </w:rPr>
      </w:pPr>
      <w:r w:rsidRPr="004108F4">
        <w:rPr>
          <w:rFonts w:ascii="Symbol" w:eastAsia="Times New Roman" w:hAnsi="Symbol" w:cs="Times New Roman"/>
          <w:color w:val="000000" w:themeColor="text1"/>
          <w:sz w:val="28"/>
          <w:szCs w:val="28"/>
          <w:lang w:eastAsia="ru-RU"/>
        </w:rPr>
        <w:t></w:t>
      </w:r>
      <w:r w:rsidRPr="004108F4">
        <w:rPr>
          <w:rFonts w:ascii="Times New Roman" w:eastAsia="Times New Roman" w:hAnsi="Times New Roman" w:cs="Times New Roman"/>
          <w:color w:val="000000" w:themeColor="text1"/>
          <w:sz w:val="14"/>
          <w:szCs w:val="14"/>
          <w:lang w:eastAsia="ru-RU"/>
        </w:rPr>
        <w:t>       </w:t>
      </w:r>
      <w:r w:rsidRPr="004108F4">
        <w:rPr>
          <w:rFonts w:ascii="Times New Roman" w:eastAsia="Times New Roman" w:hAnsi="Times New Roman" w:cs="Times New Roman"/>
          <w:color w:val="000000" w:themeColor="text1"/>
          <w:sz w:val="14"/>
          <w:lang w:eastAsia="ru-RU"/>
        </w:rPr>
        <w:t> </w:t>
      </w:r>
      <w:r w:rsidRPr="004108F4">
        <w:rPr>
          <w:rFonts w:ascii="Times New Roman" w:eastAsia="Times New Roman" w:hAnsi="Times New Roman" w:cs="Times New Roman"/>
          <w:color w:val="000000" w:themeColor="text1"/>
          <w:sz w:val="28"/>
          <w:szCs w:val="28"/>
          <w:lang w:eastAsia="ru-RU"/>
        </w:rPr>
        <w:t>способный управлять своим поведением и планировать свои действия</w:t>
      </w:r>
      <w:r w:rsidR="00D26B9C" w:rsidRPr="004108F4">
        <w:rPr>
          <w:rFonts w:ascii="Times New Roman" w:eastAsia="Times New Roman" w:hAnsi="Times New Roman" w:cs="Times New Roman"/>
          <w:color w:val="000000" w:themeColor="text1"/>
          <w:sz w:val="28"/>
          <w:szCs w:val="28"/>
          <w:lang w:eastAsia="ru-RU"/>
        </w:rPr>
        <w:t>, соблюдающий элементарные общепринятые нормы и правила поведения.</w:t>
      </w:r>
    </w:p>
    <w:p w:rsidR="00E171A0" w:rsidRPr="004108F4" w:rsidRDefault="00E171A0" w:rsidP="00AE493B">
      <w:pPr>
        <w:spacing w:after="0" w:line="360" w:lineRule="auto"/>
        <w:ind w:left="720" w:hanging="360"/>
        <w:rPr>
          <w:rFonts w:ascii="Calibri" w:eastAsia="Times New Roman" w:hAnsi="Calibri" w:cs="Times New Roman"/>
          <w:color w:val="000000" w:themeColor="text1"/>
          <w:lang w:eastAsia="ru-RU"/>
        </w:rPr>
      </w:pPr>
      <w:r w:rsidRPr="004108F4">
        <w:rPr>
          <w:rFonts w:ascii="Symbol" w:eastAsia="Times New Roman" w:hAnsi="Symbol" w:cs="Times New Roman"/>
          <w:color w:val="000000" w:themeColor="text1"/>
          <w:sz w:val="28"/>
          <w:szCs w:val="28"/>
          <w:lang w:eastAsia="ru-RU"/>
        </w:rPr>
        <w:t></w:t>
      </w:r>
      <w:r w:rsidRPr="004108F4">
        <w:rPr>
          <w:rFonts w:ascii="Times New Roman" w:eastAsia="Times New Roman" w:hAnsi="Times New Roman" w:cs="Times New Roman"/>
          <w:color w:val="000000" w:themeColor="text1"/>
          <w:sz w:val="14"/>
          <w:szCs w:val="14"/>
          <w:lang w:eastAsia="ru-RU"/>
        </w:rPr>
        <w:t>       </w:t>
      </w:r>
      <w:r w:rsidRPr="004108F4">
        <w:rPr>
          <w:rFonts w:ascii="Times New Roman" w:eastAsia="Times New Roman" w:hAnsi="Times New Roman" w:cs="Times New Roman"/>
          <w:color w:val="000000" w:themeColor="text1"/>
          <w:sz w:val="14"/>
          <w:lang w:eastAsia="ru-RU"/>
        </w:rPr>
        <w:t> </w:t>
      </w:r>
      <w:r w:rsidRPr="004108F4">
        <w:rPr>
          <w:rFonts w:ascii="Times New Roman" w:eastAsia="Times New Roman" w:hAnsi="Times New Roman" w:cs="Times New Roman"/>
          <w:color w:val="000000" w:themeColor="text1"/>
          <w:sz w:val="28"/>
          <w:szCs w:val="28"/>
          <w:lang w:eastAsia="ru-RU"/>
        </w:rPr>
        <w:t>способный решать интеллектуальные и личностные задачи (проблемы), адекватные возрасту</w:t>
      </w:r>
      <w:r w:rsidR="00AE493B" w:rsidRPr="004108F4">
        <w:rPr>
          <w:rFonts w:ascii="Times New Roman" w:eastAsia="Times New Roman" w:hAnsi="Times New Roman" w:cs="Times New Roman"/>
          <w:color w:val="000000" w:themeColor="text1"/>
          <w:sz w:val="28"/>
          <w:szCs w:val="28"/>
          <w:lang w:eastAsia="ru-RU"/>
        </w:rPr>
        <w:t>.</w:t>
      </w:r>
    </w:p>
    <w:p w:rsidR="00E171A0" w:rsidRPr="004108F4" w:rsidRDefault="00E171A0" w:rsidP="00AE493B">
      <w:pPr>
        <w:spacing w:after="0" w:line="360" w:lineRule="auto"/>
        <w:ind w:left="720" w:hanging="360"/>
        <w:rPr>
          <w:rFonts w:ascii="Calibri" w:eastAsia="Times New Roman" w:hAnsi="Calibri" w:cs="Times New Roman"/>
          <w:color w:val="000000" w:themeColor="text1"/>
          <w:lang w:eastAsia="ru-RU"/>
        </w:rPr>
      </w:pPr>
      <w:r w:rsidRPr="004108F4">
        <w:rPr>
          <w:rFonts w:ascii="Symbol" w:eastAsia="Times New Roman" w:hAnsi="Symbol" w:cs="Times New Roman"/>
          <w:color w:val="000000" w:themeColor="text1"/>
          <w:sz w:val="28"/>
          <w:szCs w:val="28"/>
          <w:lang w:eastAsia="ru-RU"/>
        </w:rPr>
        <w:t></w:t>
      </w:r>
      <w:r w:rsidRPr="004108F4">
        <w:rPr>
          <w:rFonts w:ascii="Times New Roman" w:eastAsia="Times New Roman" w:hAnsi="Times New Roman" w:cs="Times New Roman"/>
          <w:color w:val="000000" w:themeColor="text1"/>
          <w:sz w:val="14"/>
          <w:szCs w:val="14"/>
          <w:lang w:eastAsia="ru-RU"/>
        </w:rPr>
        <w:t>       </w:t>
      </w:r>
      <w:r w:rsidRPr="004108F4">
        <w:rPr>
          <w:rFonts w:ascii="Times New Roman" w:eastAsia="Times New Roman" w:hAnsi="Times New Roman" w:cs="Times New Roman"/>
          <w:color w:val="000000" w:themeColor="text1"/>
          <w:sz w:val="14"/>
          <w:lang w:eastAsia="ru-RU"/>
        </w:rPr>
        <w:t> </w:t>
      </w:r>
      <w:r w:rsidRPr="004108F4">
        <w:rPr>
          <w:rFonts w:ascii="Times New Roman" w:eastAsia="Times New Roman" w:hAnsi="Times New Roman" w:cs="Times New Roman"/>
          <w:color w:val="000000" w:themeColor="text1"/>
          <w:sz w:val="28"/>
          <w:szCs w:val="28"/>
          <w:lang w:eastAsia="ru-RU"/>
        </w:rPr>
        <w:t>имеющий первичные представления о себе, семье, обществе, государстве, мире и природе</w:t>
      </w:r>
      <w:r w:rsidR="00AE493B" w:rsidRPr="004108F4">
        <w:rPr>
          <w:rFonts w:ascii="Times New Roman" w:eastAsia="Times New Roman" w:hAnsi="Times New Roman" w:cs="Times New Roman"/>
          <w:color w:val="000000" w:themeColor="text1"/>
          <w:sz w:val="28"/>
          <w:szCs w:val="28"/>
          <w:lang w:eastAsia="ru-RU"/>
        </w:rPr>
        <w:t>.</w:t>
      </w:r>
    </w:p>
    <w:p w:rsidR="00E171A0" w:rsidRPr="004108F4" w:rsidRDefault="00E171A0" w:rsidP="00AE493B">
      <w:pPr>
        <w:spacing w:after="0" w:line="360" w:lineRule="auto"/>
        <w:ind w:left="720" w:hanging="360"/>
        <w:rPr>
          <w:rFonts w:ascii="Calibri" w:eastAsia="Times New Roman" w:hAnsi="Calibri" w:cs="Times New Roman"/>
          <w:color w:val="000000" w:themeColor="text1"/>
          <w:lang w:eastAsia="ru-RU"/>
        </w:rPr>
      </w:pPr>
      <w:r w:rsidRPr="004108F4">
        <w:rPr>
          <w:rFonts w:ascii="Symbol" w:eastAsia="Times New Roman" w:hAnsi="Symbol" w:cs="Times New Roman"/>
          <w:color w:val="000000" w:themeColor="text1"/>
          <w:sz w:val="28"/>
          <w:szCs w:val="28"/>
          <w:lang w:eastAsia="ru-RU"/>
        </w:rPr>
        <w:t></w:t>
      </w:r>
      <w:r w:rsidRPr="004108F4">
        <w:rPr>
          <w:rFonts w:ascii="Times New Roman" w:eastAsia="Times New Roman" w:hAnsi="Times New Roman" w:cs="Times New Roman"/>
          <w:color w:val="000000" w:themeColor="text1"/>
          <w:sz w:val="14"/>
          <w:szCs w:val="14"/>
          <w:lang w:eastAsia="ru-RU"/>
        </w:rPr>
        <w:t>       </w:t>
      </w:r>
      <w:r w:rsidRPr="004108F4">
        <w:rPr>
          <w:rFonts w:ascii="Times New Roman" w:eastAsia="Times New Roman" w:hAnsi="Times New Roman" w:cs="Times New Roman"/>
          <w:color w:val="000000" w:themeColor="text1"/>
          <w:sz w:val="14"/>
          <w:lang w:eastAsia="ru-RU"/>
        </w:rPr>
        <w:t> </w:t>
      </w:r>
      <w:r w:rsidRPr="004108F4">
        <w:rPr>
          <w:rFonts w:ascii="Times New Roman" w:eastAsia="Times New Roman" w:hAnsi="Times New Roman" w:cs="Times New Roman"/>
          <w:color w:val="000000" w:themeColor="text1"/>
          <w:sz w:val="28"/>
          <w:szCs w:val="28"/>
          <w:lang w:eastAsia="ru-RU"/>
        </w:rPr>
        <w:t>овладевший универсальными предпосылками учебной деятельности: умениями работать по правилу и образцу, слушать взрослого и выполнять его инструкции.</w:t>
      </w:r>
    </w:p>
    <w:p w:rsidR="008B7154" w:rsidRPr="004108F4" w:rsidRDefault="00E171A0" w:rsidP="00AE493B">
      <w:pPr>
        <w:spacing w:after="0" w:line="360" w:lineRule="auto"/>
        <w:ind w:left="720" w:hanging="360"/>
        <w:rPr>
          <w:rFonts w:ascii="Times New Roman" w:hAnsi="Times New Roman" w:cs="Times New Roman"/>
          <w:color w:val="000000" w:themeColor="text1"/>
          <w:sz w:val="28"/>
          <w:szCs w:val="28"/>
        </w:rPr>
      </w:pPr>
      <w:r w:rsidRPr="004108F4">
        <w:rPr>
          <w:rFonts w:ascii="Symbol" w:eastAsia="Times New Roman" w:hAnsi="Symbol" w:cs="Times New Roman"/>
          <w:color w:val="000000" w:themeColor="text1"/>
          <w:sz w:val="28"/>
          <w:szCs w:val="28"/>
          <w:lang w:eastAsia="ru-RU"/>
        </w:rPr>
        <w:t></w:t>
      </w:r>
      <w:r w:rsidRPr="004108F4">
        <w:rPr>
          <w:rFonts w:ascii="Times New Roman" w:eastAsia="Times New Roman" w:hAnsi="Times New Roman" w:cs="Times New Roman"/>
          <w:color w:val="000000" w:themeColor="text1"/>
          <w:sz w:val="14"/>
          <w:szCs w:val="14"/>
          <w:lang w:eastAsia="ru-RU"/>
        </w:rPr>
        <w:t>       </w:t>
      </w:r>
      <w:r w:rsidRPr="004108F4">
        <w:rPr>
          <w:rFonts w:ascii="Times New Roman" w:eastAsia="Times New Roman" w:hAnsi="Times New Roman" w:cs="Times New Roman"/>
          <w:color w:val="000000" w:themeColor="text1"/>
          <w:sz w:val="14"/>
          <w:lang w:eastAsia="ru-RU"/>
        </w:rPr>
        <w:t> </w:t>
      </w:r>
      <w:r w:rsidRPr="004108F4">
        <w:rPr>
          <w:rFonts w:ascii="Times New Roman" w:eastAsia="Times New Roman" w:hAnsi="Times New Roman" w:cs="Times New Roman"/>
          <w:color w:val="000000" w:themeColor="text1"/>
          <w:sz w:val="28"/>
          <w:szCs w:val="28"/>
          <w:lang w:eastAsia="ru-RU"/>
        </w:rPr>
        <w:t xml:space="preserve">овладевший необходимыми умениями и навыками. </w:t>
      </w:r>
    </w:p>
    <w:p w:rsidR="00AE493B" w:rsidRPr="004108F4" w:rsidRDefault="00AE493B" w:rsidP="004108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hAnsi="Times New Roman" w:cs="Times New Roman"/>
          <w:color w:val="000000" w:themeColor="text1"/>
          <w:sz w:val="28"/>
          <w:szCs w:val="28"/>
        </w:rPr>
        <w:t>Требования государственных федеральных стандартов к</w:t>
      </w:r>
      <w:r w:rsidR="004108F4" w:rsidRPr="004108F4">
        <w:rPr>
          <w:rFonts w:ascii="Times New Roman" w:hAnsi="Times New Roman" w:cs="Times New Roman"/>
          <w:color w:val="000000" w:themeColor="text1"/>
          <w:sz w:val="28"/>
          <w:szCs w:val="28"/>
        </w:rPr>
        <w:t xml:space="preserve"> выпускнику детского сада </w:t>
      </w:r>
      <w:r w:rsidRPr="004108F4">
        <w:rPr>
          <w:rFonts w:ascii="Times New Roman" w:hAnsi="Times New Roman" w:cs="Times New Roman"/>
          <w:color w:val="000000" w:themeColor="text1"/>
          <w:sz w:val="28"/>
          <w:szCs w:val="28"/>
        </w:rPr>
        <w:t xml:space="preserve">обеспечивают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w:t>
      </w:r>
      <w:r w:rsidR="004108F4" w:rsidRPr="004108F4">
        <w:rPr>
          <w:rFonts w:ascii="Times New Roman" w:hAnsi="Times New Roman" w:cs="Times New Roman"/>
          <w:color w:val="000000" w:themeColor="text1"/>
          <w:sz w:val="28"/>
          <w:szCs w:val="28"/>
        </w:rPr>
        <w:t>Н</w:t>
      </w:r>
      <w:r w:rsidRPr="004108F4">
        <w:rPr>
          <w:rFonts w:ascii="Times New Roman" w:hAnsi="Times New Roman" w:cs="Times New Roman"/>
          <w:color w:val="000000" w:themeColor="text1"/>
          <w:sz w:val="28"/>
          <w:szCs w:val="28"/>
        </w:rPr>
        <w:t xml:space="preserve">астала необходимость стандартизации содержания дошкольного образования, для того </w:t>
      </w:r>
      <w:r w:rsidRPr="004108F4">
        <w:rPr>
          <w:rFonts w:ascii="Times New Roman" w:hAnsi="Times New Roman" w:cs="Times New Roman"/>
          <w:color w:val="000000" w:themeColor="text1"/>
          <w:sz w:val="28"/>
          <w:szCs w:val="28"/>
        </w:rPr>
        <w:lastRenderedPageBreak/>
        <w:t>чтобы, обеспечить каждому ребенку равные стартовые возможности для успешного обучения в школе.</w:t>
      </w:r>
    </w:p>
    <w:p w:rsidR="00062698" w:rsidRPr="004108F4" w:rsidRDefault="00062698" w:rsidP="00B3505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t xml:space="preserve">Путь развития каждого ребенка очень индивидуален, особенно для ребенка с ограниченными возможностями здоровья.  Здоровые дети имеют практически равные стартовые возможности, а дети с проблемами в развитии имеют свои собственные временные рамки в процессе созревания психических функций, восстановления здоровья и сроков реабилитации. Поэтому к школьному возрасту дети с ограниченными возможностями здоровья, в отличие от здоровых детей, приходят с еще более разным багажом опыта: знаниями, умениями, навыками, привычками. </w:t>
      </w:r>
    </w:p>
    <w:p w:rsidR="00062698" w:rsidRPr="004108F4" w:rsidRDefault="00062698" w:rsidP="00B3505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t>Вследствие этого дети испытывают значительные трудности адаптации к новым условиям школы, отрицательные эмоциональные переживания, затрудняются в установлении полноценных контактов со взрослыми и сверстниками, что в итоге приводит к снижению успеваемости младших школьников</w:t>
      </w:r>
      <w:r w:rsidRPr="004108F4">
        <w:rPr>
          <w:rFonts w:ascii="Times New Roman" w:hAnsi="Times New Roman" w:cs="Times New Roman"/>
          <w:color w:val="000000" w:themeColor="text1"/>
          <w:sz w:val="28"/>
          <w:szCs w:val="28"/>
        </w:rPr>
        <w:t>.</w:t>
      </w:r>
    </w:p>
    <w:p w:rsidR="00AE493B" w:rsidRPr="004108F4" w:rsidRDefault="00062698" w:rsidP="00AE493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t>При поступлении в школу очень важно, насколько успешно пройдет процесс адаптации, от этого зависит дальнейшее обучение школьника. В число учеников, не способных справиться с учебной нагрузкой и адаптироваться к школьной жизни, попадают дети, имеющие как низкий уровень интеллектуальной готовности, так и нарушения эмоционально-личностной и коммуникативной сферы. Неготовность ребенка к школе обычно запоздало обнаруживается в фактах неуспеваемости, в школьных нервозах, в повышении тревожности, ухудшении состояния здоровья. А ведь многих этих проблем можно избежать, если заранее подготовить ребенка и родителей к предстоящим в их жизни изменениям.</w:t>
      </w:r>
    </w:p>
    <w:p w:rsidR="006D504F" w:rsidRPr="004108F4" w:rsidRDefault="00062698" w:rsidP="004108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t>Исходя из вышеизложенных проблем</w:t>
      </w:r>
      <w:r w:rsidR="004108F4" w:rsidRPr="004108F4">
        <w:rPr>
          <w:rFonts w:ascii="Times New Roman" w:eastAsia="Times New Roman" w:hAnsi="Times New Roman" w:cs="Times New Roman"/>
          <w:color w:val="000000" w:themeColor="text1"/>
          <w:sz w:val="28"/>
          <w:szCs w:val="28"/>
          <w:lang w:eastAsia="ru-RU"/>
        </w:rPr>
        <w:t xml:space="preserve"> </w:t>
      </w:r>
      <w:r w:rsidRPr="004108F4">
        <w:rPr>
          <w:rFonts w:ascii="Times New Roman" w:eastAsia="Times New Roman" w:hAnsi="Times New Roman" w:cs="Times New Roman"/>
          <w:color w:val="000000" w:themeColor="text1"/>
          <w:sz w:val="28"/>
          <w:szCs w:val="28"/>
          <w:lang w:eastAsia="ru-RU"/>
        </w:rPr>
        <w:t>возникла необходимость создан</w:t>
      </w:r>
      <w:r w:rsidR="00B538EE" w:rsidRPr="004108F4">
        <w:rPr>
          <w:rFonts w:ascii="Times New Roman" w:eastAsia="Times New Roman" w:hAnsi="Times New Roman" w:cs="Times New Roman"/>
          <w:color w:val="000000" w:themeColor="text1"/>
          <w:sz w:val="28"/>
          <w:szCs w:val="28"/>
          <w:lang w:eastAsia="ru-RU"/>
        </w:rPr>
        <w:t>ия программы</w:t>
      </w:r>
      <w:r w:rsidR="00AA6DBC" w:rsidRPr="004108F4">
        <w:rPr>
          <w:rFonts w:ascii="Times New Roman" w:eastAsia="Times New Roman" w:hAnsi="Times New Roman" w:cs="Times New Roman"/>
          <w:color w:val="000000" w:themeColor="text1"/>
          <w:sz w:val="28"/>
          <w:szCs w:val="28"/>
          <w:lang w:eastAsia="ru-RU"/>
        </w:rPr>
        <w:t xml:space="preserve"> по психолого-педагогическому сопровождению процесса подготовки детей старшего дошкольного возраста с ОВЗ к систематическому школьному обучению</w:t>
      </w:r>
      <w:r w:rsidR="00B538EE" w:rsidRPr="004108F4">
        <w:rPr>
          <w:rFonts w:ascii="Times New Roman" w:eastAsia="Times New Roman" w:hAnsi="Times New Roman" w:cs="Times New Roman"/>
          <w:color w:val="000000" w:themeColor="text1"/>
          <w:sz w:val="28"/>
          <w:szCs w:val="28"/>
          <w:lang w:eastAsia="ru-RU"/>
        </w:rPr>
        <w:t xml:space="preserve"> «Хочу в школу!</w:t>
      </w:r>
      <w:r w:rsidR="005061FC" w:rsidRPr="004108F4">
        <w:rPr>
          <w:rFonts w:ascii="Times New Roman" w:eastAsia="Times New Roman" w:hAnsi="Times New Roman" w:cs="Times New Roman"/>
          <w:color w:val="000000" w:themeColor="text1"/>
          <w:sz w:val="28"/>
          <w:szCs w:val="28"/>
          <w:lang w:eastAsia="ru-RU"/>
        </w:rPr>
        <w:t>». Программа</w:t>
      </w:r>
      <w:r w:rsidRPr="004108F4">
        <w:rPr>
          <w:rFonts w:ascii="Times New Roman" w:eastAsia="Times New Roman" w:hAnsi="Times New Roman" w:cs="Times New Roman"/>
          <w:color w:val="000000" w:themeColor="text1"/>
          <w:sz w:val="28"/>
          <w:szCs w:val="28"/>
          <w:lang w:eastAsia="ru-RU"/>
        </w:rPr>
        <w:t xml:space="preserve"> направлена на социально-личностное развитие ребенка и носит развивающий и профилактический характер, программа разработана с учетом </w:t>
      </w:r>
      <w:r w:rsidRPr="004108F4">
        <w:rPr>
          <w:rFonts w:ascii="Times New Roman" w:eastAsia="Times New Roman" w:hAnsi="Times New Roman" w:cs="Times New Roman"/>
          <w:b/>
          <w:i/>
          <w:color w:val="000000" w:themeColor="text1"/>
          <w:sz w:val="28"/>
          <w:szCs w:val="28"/>
          <w:lang w:eastAsia="ru-RU"/>
        </w:rPr>
        <w:t>принципа интеграции</w:t>
      </w:r>
      <w:r w:rsidRPr="004108F4">
        <w:rPr>
          <w:rFonts w:ascii="Times New Roman" w:eastAsia="Times New Roman" w:hAnsi="Times New Roman" w:cs="Times New Roman"/>
          <w:color w:val="000000" w:themeColor="text1"/>
          <w:sz w:val="28"/>
          <w:szCs w:val="28"/>
          <w:lang w:eastAsia="ru-RU"/>
        </w:rPr>
        <w:t xml:space="preserve"> образовательных областей (здоровье, социализация, познание, коммуникация) в соответствии с возрастными возможностями и особенностями детей.</w:t>
      </w:r>
    </w:p>
    <w:p w:rsidR="004108F4" w:rsidRPr="004108F4" w:rsidRDefault="004108F4" w:rsidP="0057510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4108F4" w:rsidRPr="004108F4" w:rsidRDefault="00CA3069" w:rsidP="004108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lastRenderedPageBreak/>
        <w:t>В основе программы лежат следующие принципы:</w:t>
      </w:r>
    </w:p>
    <w:p w:rsidR="00C82D6C" w:rsidRPr="004108F4" w:rsidRDefault="00C82D6C" w:rsidP="00B35057">
      <w:pPr>
        <w:shd w:val="clear" w:color="auto" w:fill="FFFFFF"/>
        <w:spacing w:after="0" w:line="360" w:lineRule="auto"/>
        <w:ind w:firstLine="709"/>
        <w:jc w:val="both"/>
        <w:rPr>
          <w:rFonts w:ascii="Times New Roman" w:eastAsia="Times New Roman" w:hAnsi="Times New Roman" w:cs="Times New Roman"/>
          <w:b/>
          <w:i/>
          <w:color w:val="000000" w:themeColor="text1"/>
          <w:sz w:val="28"/>
          <w:szCs w:val="28"/>
          <w:lang w:eastAsia="ru-RU"/>
        </w:rPr>
      </w:pPr>
      <w:r w:rsidRPr="004108F4">
        <w:rPr>
          <w:rFonts w:ascii="Times New Roman" w:eastAsia="Times New Roman" w:hAnsi="Times New Roman" w:cs="Times New Roman"/>
          <w:b/>
          <w:i/>
          <w:color w:val="000000" w:themeColor="text1"/>
          <w:sz w:val="28"/>
          <w:szCs w:val="28"/>
          <w:lang w:eastAsia="ru-RU"/>
        </w:rPr>
        <w:t>Принцип системности.</w:t>
      </w:r>
    </w:p>
    <w:p w:rsidR="00C82D6C" w:rsidRPr="004108F4" w:rsidRDefault="00C82D6C" w:rsidP="00B3505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t>Программа представляет собой систематизированное, структурированное изложение методического материала по работе</w:t>
      </w:r>
      <w:r w:rsidR="00AA6DBC" w:rsidRPr="004108F4">
        <w:rPr>
          <w:rFonts w:ascii="Times New Roman" w:eastAsia="Times New Roman" w:hAnsi="Times New Roman" w:cs="Times New Roman"/>
          <w:color w:val="000000" w:themeColor="text1"/>
          <w:sz w:val="28"/>
          <w:szCs w:val="28"/>
          <w:lang w:eastAsia="ru-RU"/>
        </w:rPr>
        <w:t xml:space="preserve"> с детьми 6-7 лет в форме группо</w:t>
      </w:r>
      <w:r w:rsidRPr="004108F4">
        <w:rPr>
          <w:rFonts w:ascii="Times New Roman" w:eastAsia="Times New Roman" w:hAnsi="Times New Roman" w:cs="Times New Roman"/>
          <w:color w:val="000000" w:themeColor="text1"/>
          <w:sz w:val="28"/>
          <w:szCs w:val="28"/>
          <w:lang w:eastAsia="ru-RU"/>
        </w:rPr>
        <w:t>вых занятий.</w:t>
      </w:r>
    </w:p>
    <w:p w:rsidR="00C82D6C" w:rsidRPr="004108F4" w:rsidRDefault="00C82D6C" w:rsidP="00B35057">
      <w:pPr>
        <w:shd w:val="clear" w:color="auto" w:fill="FFFFFF"/>
        <w:spacing w:after="0" w:line="360" w:lineRule="auto"/>
        <w:ind w:firstLine="709"/>
        <w:jc w:val="both"/>
        <w:rPr>
          <w:rFonts w:ascii="Times New Roman" w:eastAsia="Times New Roman" w:hAnsi="Times New Roman" w:cs="Times New Roman"/>
          <w:b/>
          <w:i/>
          <w:color w:val="000000" w:themeColor="text1"/>
          <w:sz w:val="28"/>
          <w:szCs w:val="28"/>
          <w:lang w:eastAsia="ru-RU"/>
        </w:rPr>
      </w:pPr>
      <w:r w:rsidRPr="004108F4">
        <w:rPr>
          <w:rFonts w:ascii="Times New Roman" w:eastAsia="Times New Roman" w:hAnsi="Times New Roman" w:cs="Times New Roman"/>
          <w:b/>
          <w:i/>
          <w:color w:val="000000" w:themeColor="text1"/>
          <w:sz w:val="28"/>
          <w:szCs w:val="28"/>
          <w:lang w:eastAsia="ru-RU"/>
        </w:rPr>
        <w:t>Принцип личностного подхода.</w:t>
      </w:r>
    </w:p>
    <w:p w:rsidR="00C82D6C" w:rsidRPr="004108F4" w:rsidRDefault="00C82D6C" w:rsidP="00B3505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t xml:space="preserve"> Развитие личности рассматривается в единстве и взаимосвязи с физическим и общим психическим развитием детей. Взаимодействие с ребенком опирается на естественные процессы и проходит в зоне ближайшего развития, в атмосфере признания его творческого потенциала, уникальности его личности.</w:t>
      </w:r>
      <w:r w:rsidR="00AA6DBC" w:rsidRPr="004108F4">
        <w:rPr>
          <w:rFonts w:ascii="Times New Roman" w:eastAsia="Times New Roman" w:hAnsi="Times New Roman" w:cs="Times New Roman"/>
          <w:color w:val="000000" w:themeColor="text1"/>
          <w:sz w:val="28"/>
          <w:szCs w:val="28"/>
          <w:lang w:eastAsia="ru-RU"/>
        </w:rPr>
        <w:t xml:space="preserve"> </w:t>
      </w:r>
      <w:r w:rsidRPr="004108F4">
        <w:rPr>
          <w:rFonts w:ascii="Times New Roman" w:eastAsia="Times New Roman" w:hAnsi="Times New Roman" w:cs="Times New Roman"/>
          <w:color w:val="000000" w:themeColor="text1"/>
          <w:sz w:val="28"/>
          <w:szCs w:val="28"/>
          <w:lang w:eastAsia="ru-RU"/>
        </w:rPr>
        <w:t>(Выготский</w:t>
      </w:r>
      <w:r w:rsidR="002A3A38" w:rsidRPr="004108F4">
        <w:rPr>
          <w:rFonts w:ascii="Times New Roman" w:eastAsia="Times New Roman" w:hAnsi="Times New Roman" w:cs="Times New Roman"/>
          <w:color w:val="000000" w:themeColor="text1"/>
          <w:sz w:val="28"/>
          <w:szCs w:val="28"/>
          <w:lang w:eastAsia="ru-RU"/>
        </w:rPr>
        <w:t xml:space="preserve"> Л.С.,1982)</w:t>
      </w:r>
    </w:p>
    <w:p w:rsidR="00C82D6C" w:rsidRPr="004108F4" w:rsidRDefault="002A3A38" w:rsidP="00B35057">
      <w:pPr>
        <w:shd w:val="clear" w:color="auto" w:fill="FFFFFF"/>
        <w:spacing w:after="0" w:line="360" w:lineRule="auto"/>
        <w:ind w:firstLine="709"/>
        <w:jc w:val="both"/>
        <w:rPr>
          <w:rFonts w:ascii="Times New Roman" w:eastAsia="Times New Roman" w:hAnsi="Times New Roman" w:cs="Times New Roman"/>
          <w:b/>
          <w:i/>
          <w:color w:val="000000" w:themeColor="text1"/>
          <w:sz w:val="28"/>
          <w:szCs w:val="28"/>
          <w:lang w:eastAsia="ru-RU"/>
        </w:rPr>
      </w:pPr>
      <w:r w:rsidRPr="004108F4">
        <w:rPr>
          <w:rFonts w:ascii="Times New Roman" w:eastAsia="Times New Roman" w:hAnsi="Times New Roman" w:cs="Times New Roman"/>
          <w:b/>
          <w:i/>
          <w:color w:val="000000" w:themeColor="text1"/>
          <w:sz w:val="28"/>
          <w:szCs w:val="28"/>
          <w:lang w:eastAsia="ru-RU"/>
        </w:rPr>
        <w:t>Принцип сознательности активности детей.</w:t>
      </w:r>
    </w:p>
    <w:p w:rsidR="002A3A38" w:rsidRPr="004108F4" w:rsidRDefault="002A3A38" w:rsidP="00B3505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t>Успешное формирование навыков, развитие способностей напрямую зависит от сознательного отношения детей к процессу и заинтересованности.</w:t>
      </w:r>
    </w:p>
    <w:p w:rsidR="002A3A38" w:rsidRPr="004108F4" w:rsidRDefault="002A3A38" w:rsidP="00B35057">
      <w:pPr>
        <w:shd w:val="clear" w:color="auto" w:fill="FFFFFF"/>
        <w:spacing w:after="0" w:line="360" w:lineRule="auto"/>
        <w:ind w:firstLine="709"/>
        <w:jc w:val="both"/>
        <w:rPr>
          <w:rFonts w:ascii="Times New Roman" w:eastAsia="Times New Roman" w:hAnsi="Times New Roman" w:cs="Times New Roman"/>
          <w:b/>
          <w:i/>
          <w:color w:val="000000" w:themeColor="text1"/>
          <w:sz w:val="28"/>
          <w:szCs w:val="28"/>
          <w:lang w:eastAsia="ru-RU"/>
        </w:rPr>
      </w:pPr>
      <w:r w:rsidRPr="004108F4">
        <w:rPr>
          <w:rFonts w:ascii="Times New Roman" w:eastAsia="Times New Roman" w:hAnsi="Times New Roman" w:cs="Times New Roman"/>
          <w:b/>
          <w:i/>
          <w:color w:val="000000" w:themeColor="text1"/>
          <w:sz w:val="28"/>
          <w:szCs w:val="28"/>
          <w:lang w:eastAsia="ru-RU"/>
        </w:rPr>
        <w:t>Принцип доступности при необходимой степени трудности.</w:t>
      </w:r>
    </w:p>
    <w:p w:rsidR="002A3A38" w:rsidRPr="004108F4" w:rsidRDefault="002A3A38" w:rsidP="00B3505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t>Предусматривает обучение детей с учетом возрастных особенностей и индивидуальных различий и предполагает включение таких трудностей, которые могут быть успешно преодолены при мобилизации  сил ребенка.</w:t>
      </w:r>
    </w:p>
    <w:p w:rsidR="002A3A38" w:rsidRPr="004108F4" w:rsidRDefault="002A3A38" w:rsidP="00B35057">
      <w:pPr>
        <w:shd w:val="clear" w:color="auto" w:fill="FFFFFF"/>
        <w:spacing w:after="0" w:line="360" w:lineRule="auto"/>
        <w:ind w:firstLine="709"/>
        <w:jc w:val="both"/>
        <w:rPr>
          <w:rFonts w:ascii="Times New Roman" w:eastAsia="Times New Roman" w:hAnsi="Times New Roman" w:cs="Times New Roman"/>
          <w:b/>
          <w:i/>
          <w:color w:val="000000" w:themeColor="text1"/>
          <w:sz w:val="28"/>
          <w:szCs w:val="28"/>
          <w:lang w:eastAsia="ru-RU"/>
        </w:rPr>
      </w:pPr>
      <w:r w:rsidRPr="004108F4">
        <w:rPr>
          <w:rFonts w:ascii="Times New Roman" w:eastAsia="Times New Roman" w:hAnsi="Times New Roman" w:cs="Times New Roman"/>
          <w:b/>
          <w:i/>
          <w:color w:val="000000" w:themeColor="text1"/>
          <w:sz w:val="28"/>
          <w:szCs w:val="28"/>
          <w:lang w:eastAsia="ru-RU"/>
        </w:rPr>
        <w:t>Принцип наглядности.</w:t>
      </w:r>
    </w:p>
    <w:p w:rsidR="002A3A38" w:rsidRPr="004108F4" w:rsidRDefault="002A3A38" w:rsidP="00B3505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t>Эффективность обучения зависит от целесообразного привлечения органов чувств к восприятию и переработки информации.</w:t>
      </w:r>
    </w:p>
    <w:p w:rsidR="002A3A38" w:rsidRPr="004108F4" w:rsidRDefault="002A3A38" w:rsidP="00B35057">
      <w:pPr>
        <w:shd w:val="clear" w:color="auto" w:fill="FFFFFF"/>
        <w:spacing w:after="0" w:line="360" w:lineRule="auto"/>
        <w:ind w:firstLine="709"/>
        <w:jc w:val="both"/>
        <w:rPr>
          <w:rFonts w:ascii="Times New Roman" w:eastAsia="Times New Roman" w:hAnsi="Times New Roman" w:cs="Times New Roman"/>
          <w:b/>
          <w:i/>
          <w:color w:val="000000" w:themeColor="text1"/>
          <w:sz w:val="28"/>
          <w:szCs w:val="28"/>
          <w:lang w:eastAsia="ru-RU"/>
        </w:rPr>
      </w:pPr>
      <w:r w:rsidRPr="004108F4">
        <w:rPr>
          <w:rFonts w:ascii="Times New Roman" w:eastAsia="Times New Roman" w:hAnsi="Times New Roman" w:cs="Times New Roman"/>
          <w:b/>
          <w:i/>
          <w:color w:val="000000" w:themeColor="text1"/>
          <w:sz w:val="28"/>
          <w:szCs w:val="28"/>
          <w:lang w:eastAsia="ru-RU"/>
        </w:rPr>
        <w:t>Принцип комплексности.</w:t>
      </w:r>
    </w:p>
    <w:p w:rsidR="002A3A38" w:rsidRPr="004108F4" w:rsidRDefault="002A3A38" w:rsidP="00B3505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t>Программа построена таким образом, что позволяет решать педагогические, развивающие и коррекционные задачи с учетом взаимодействия всех факторов: состояния</w:t>
      </w:r>
      <w:r w:rsidR="00AA6DBC" w:rsidRPr="004108F4">
        <w:rPr>
          <w:rFonts w:ascii="Times New Roman" w:eastAsia="Times New Roman" w:hAnsi="Times New Roman" w:cs="Times New Roman"/>
          <w:color w:val="000000" w:themeColor="text1"/>
          <w:sz w:val="28"/>
          <w:szCs w:val="28"/>
          <w:lang w:eastAsia="ru-RU"/>
        </w:rPr>
        <w:t xml:space="preserve"> </w:t>
      </w:r>
      <w:r w:rsidRPr="004108F4">
        <w:rPr>
          <w:rFonts w:ascii="Times New Roman" w:eastAsia="Times New Roman" w:hAnsi="Times New Roman" w:cs="Times New Roman"/>
          <w:color w:val="000000" w:themeColor="text1"/>
          <w:sz w:val="28"/>
          <w:szCs w:val="28"/>
          <w:lang w:eastAsia="ru-RU"/>
        </w:rPr>
        <w:t>здоровья, оказывающего в</w:t>
      </w:r>
      <w:r w:rsidR="0028116F" w:rsidRPr="004108F4">
        <w:rPr>
          <w:rFonts w:ascii="Times New Roman" w:eastAsia="Times New Roman" w:hAnsi="Times New Roman" w:cs="Times New Roman"/>
          <w:color w:val="000000" w:themeColor="text1"/>
          <w:sz w:val="28"/>
          <w:szCs w:val="28"/>
          <w:lang w:eastAsia="ru-RU"/>
        </w:rPr>
        <w:t>лияние на работоспособность</w:t>
      </w:r>
      <w:r w:rsidR="00AA6DBC" w:rsidRPr="004108F4">
        <w:rPr>
          <w:rFonts w:ascii="Times New Roman" w:eastAsia="Times New Roman" w:hAnsi="Times New Roman" w:cs="Times New Roman"/>
          <w:color w:val="000000" w:themeColor="text1"/>
          <w:sz w:val="28"/>
          <w:szCs w:val="28"/>
          <w:lang w:eastAsia="ru-RU"/>
        </w:rPr>
        <w:t xml:space="preserve"> </w:t>
      </w:r>
      <w:r w:rsidR="0028116F" w:rsidRPr="004108F4">
        <w:rPr>
          <w:rFonts w:ascii="Times New Roman" w:eastAsia="Times New Roman" w:hAnsi="Times New Roman" w:cs="Times New Roman"/>
          <w:color w:val="000000" w:themeColor="text1"/>
          <w:sz w:val="28"/>
          <w:szCs w:val="28"/>
          <w:lang w:eastAsia="ru-RU"/>
        </w:rPr>
        <w:t xml:space="preserve">(так </w:t>
      </w:r>
      <w:r w:rsidRPr="004108F4">
        <w:rPr>
          <w:rFonts w:ascii="Times New Roman" w:eastAsia="Times New Roman" w:hAnsi="Times New Roman" w:cs="Times New Roman"/>
          <w:color w:val="000000" w:themeColor="text1"/>
          <w:sz w:val="28"/>
          <w:szCs w:val="28"/>
          <w:lang w:eastAsia="ru-RU"/>
        </w:rPr>
        <w:t xml:space="preserve">как большинство воспитанников с </w:t>
      </w:r>
      <w:r w:rsidR="0028116F" w:rsidRPr="004108F4">
        <w:rPr>
          <w:rFonts w:ascii="Times New Roman" w:eastAsia="Times New Roman" w:hAnsi="Times New Roman" w:cs="Times New Roman"/>
          <w:color w:val="000000" w:themeColor="text1"/>
          <w:sz w:val="28"/>
          <w:szCs w:val="28"/>
          <w:lang w:eastAsia="ru-RU"/>
        </w:rPr>
        <w:t>ограниченными возможностями здоровья), сложности задания, времени проведения занятий, интенсивности работы.</w:t>
      </w:r>
    </w:p>
    <w:p w:rsidR="0028116F" w:rsidRPr="004108F4" w:rsidRDefault="0028116F" w:rsidP="00B35057">
      <w:pPr>
        <w:shd w:val="clear" w:color="auto" w:fill="FFFFFF"/>
        <w:spacing w:after="0" w:line="360" w:lineRule="auto"/>
        <w:ind w:firstLine="709"/>
        <w:jc w:val="both"/>
        <w:rPr>
          <w:rFonts w:ascii="Times New Roman" w:eastAsia="Times New Roman" w:hAnsi="Times New Roman" w:cs="Times New Roman"/>
          <w:b/>
          <w:i/>
          <w:color w:val="000000" w:themeColor="text1"/>
          <w:sz w:val="28"/>
          <w:szCs w:val="28"/>
          <w:lang w:eastAsia="ru-RU"/>
        </w:rPr>
      </w:pPr>
      <w:r w:rsidRPr="004108F4">
        <w:rPr>
          <w:rFonts w:ascii="Times New Roman" w:eastAsia="Times New Roman" w:hAnsi="Times New Roman" w:cs="Times New Roman"/>
          <w:b/>
          <w:i/>
          <w:color w:val="000000" w:themeColor="text1"/>
          <w:sz w:val="28"/>
          <w:szCs w:val="28"/>
          <w:lang w:eastAsia="ru-RU"/>
        </w:rPr>
        <w:t>Принцип единства образовательной, развивающей и воспитательной функции обучения.</w:t>
      </w:r>
    </w:p>
    <w:p w:rsidR="0028116F" w:rsidRPr="004108F4" w:rsidRDefault="0028116F" w:rsidP="00B3505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lastRenderedPageBreak/>
        <w:t>Программа направлена на всестороннее развитие личности, на формирование знаний и умений, на определенные нравственные качества, социальные модели поведения.</w:t>
      </w:r>
    </w:p>
    <w:p w:rsidR="0028116F" w:rsidRPr="004108F4" w:rsidRDefault="0028116F" w:rsidP="00B35057">
      <w:pPr>
        <w:shd w:val="clear" w:color="auto" w:fill="FFFFFF"/>
        <w:spacing w:after="0" w:line="360" w:lineRule="auto"/>
        <w:ind w:firstLine="709"/>
        <w:jc w:val="both"/>
        <w:rPr>
          <w:rFonts w:ascii="Times New Roman" w:eastAsia="Times New Roman" w:hAnsi="Times New Roman" w:cs="Times New Roman"/>
          <w:b/>
          <w:i/>
          <w:color w:val="000000" w:themeColor="text1"/>
          <w:sz w:val="28"/>
          <w:szCs w:val="28"/>
          <w:lang w:eastAsia="ru-RU"/>
        </w:rPr>
      </w:pPr>
      <w:r w:rsidRPr="004108F4">
        <w:rPr>
          <w:rFonts w:ascii="Times New Roman" w:eastAsia="Times New Roman" w:hAnsi="Times New Roman" w:cs="Times New Roman"/>
          <w:b/>
          <w:i/>
          <w:color w:val="000000" w:themeColor="text1"/>
          <w:sz w:val="28"/>
          <w:szCs w:val="28"/>
          <w:lang w:eastAsia="ru-RU"/>
        </w:rPr>
        <w:t>Принцип позитивности.</w:t>
      </w:r>
    </w:p>
    <w:p w:rsidR="0028116F" w:rsidRPr="004108F4" w:rsidRDefault="0028116F" w:rsidP="00B3505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t>Создание поддерживающей, доброжелательной атмосферы помощи, сотрудничества.</w:t>
      </w:r>
      <w:r w:rsidR="00AA6DBC" w:rsidRPr="004108F4">
        <w:rPr>
          <w:rFonts w:ascii="Times New Roman" w:eastAsia="Times New Roman" w:hAnsi="Times New Roman" w:cs="Times New Roman"/>
          <w:color w:val="000000" w:themeColor="text1"/>
          <w:sz w:val="28"/>
          <w:szCs w:val="28"/>
          <w:lang w:eastAsia="ru-RU"/>
        </w:rPr>
        <w:t xml:space="preserve"> </w:t>
      </w:r>
    </w:p>
    <w:p w:rsidR="00AA6DBC" w:rsidRPr="004108F4" w:rsidRDefault="00AE493B" w:rsidP="004108F4">
      <w:pPr>
        <w:shd w:val="clear" w:color="auto" w:fill="FFFFFF"/>
        <w:spacing w:after="0" w:line="360" w:lineRule="auto"/>
        <w:ind w:firstLine="709"/>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При составлении программы «Хочу в школу!»» учитывается </w:t>
      </w:r>
      <w:r w:rsidRPr="004108F4">
        <w:rPr>
          <w:rFonts w:ascii="Times New Roman" w:hAnsi="Times New Roman" w:cs="Times New Roman"/>
          <w:b/>
          <w:i/>
          <w:color w:val="000000" w:themeColor="text1"/>
          <w:sz w:val="28"/>
          <w:szCs w:val="28"/>
        </w:rPr>
        <w:t>принцип комплектности методов психологического воздействия</w:t>
      </w:r>
      <w:r w:rsidRPr="004108F4">
        <w:rPr>
          <w:rFonts w:ascii="Times New Roman" w:hAnsi="Times New Roman" w:cs="Times New Roman"/>
          <w:color w:val="000000" w:themeColor="text1"/>
          <w:sz w:val="28"/>
          <w:szCs w:val="28"/>
        </w:rPr>
        <w:t>, который утверждает не только необходимость использования всего многообразия методов, техник и приемов из арсенала практической психологии, но и активное привлечение ближайшего социального окружения к участию в данной программе. Ведь окружение ребенка – родители, воспитатели, предметно-развивающая среда – играет решающую роль в его психическом развитии.</w:t>
      </w:r>
    </w:p>
    <w:p w:rsidR="004108F4" w:rsidRPr="004108F4" w:rsidRDefault="004108F4" w:rsidP="004108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AA6DBC" w:rsidRPr="004108F4" w:rsidRDefault="00AA6DBC" w:rsidP="00AA6DBC">
      <w:pPr>
        <w:spacing w:after="0" w:line="360" w:lineRule="auto"/>
        <w:ind w:firstLine="709"/>
        <w:jc w:val="both"/>
        <w:rPr>
          <w:rFonts w:ascii="Times New Roman" w:hAnsi="Times New Roman" w:cs="Times New Roman"/>
          <w:color w:val="000000" w:themeColor="text1"/>
          <w:sz w:val="28"/>
          <w:szCs w:val="28"/>
        </w:rPr>
      </w:pPr>
      <w:r w:rsidRPr="004108F4">
        <w:rPr>
          <w:rFonts w:ascii="Times New Roman" w:hAnsi="Times New Roman" w:cs="Times New Roman"/>
          <w:b/>
          <w:color w:val="000000" w:themeColor="text1"/>
          <w:sz w:val="28"/>
          <w:szCs w:val="28"/>
        </w:rPr>
        <w:t>Цель данной программы:</w:t>
      </w:r>
      <w:r w:rsidRPr="004108F4">
        <w:rPr>
          <w:rFonts w:ascii="Times New Roman" w:hAnsi="Times New Roman" w:cs="Times New Roman"/>
          <w:color w:val="000000" w:themeColor="text1"/>
          <w:sz w:val="28"/>
          <w:szCs w:val="28"/>
        </w:rPr>
        <w:t xml:space="preserve"> </w:t>
      </w:r>
    </w:p>
    <w:p w:rsidR="00AA6DBC" w:rsidRPr="004108F4" w:rsidRDefault="00AA6DBC" w:rsidP="0056533F">
      <w:pPr>
        <w:pStyle w:val="a4"/>
        <w:numPr>
          <w:ilvl w:val="0"/>
          <w:numId w:val="3"/>
        </w:numPr>
        <w:spacing w:after="0" w:line="360" w:lineRule="auto"/>
        <w:ind w:firstLine="709"/>
        <w:jc w:val="both"/>
        <w:rPr>
          <w:rFonts w:ascii="Times New Roman" w:hAnsi="Times New Roman"/>
          <w:color w:val="000000" w:themeColor="text1"/>
          <w:sz w:val="28"/>
          <w:szCs w:val="28"/>
        </w:rPr>
      </w:pPr>
      <w:r w:rsidRPr="004108F4">
        <w:rPr>
          <w:rFonts w:ascii="Times New Roman" w:hAnsi="Times New Roman"/>
          <w:color w:val="000000" w:themeColor="text1"/>
          <w:sz w:val="28"/>
          <w:szCs w:val="28"/>
        </w:rPr>
        <w:t xml:space="preserve">Формирование психологической готовности детей с ОВЗ к школе. </w:t>
      </w:r>
    </w:p>
    <w:p w:rsidR="00AA6DBC" w:rsidRPr="004108F4" w:rsidRDefault="00AA6DBC" w:rsidP="004108F4">
      <w:pPr>
        <w:pStyle w:val="a4"/>
        <w:numPr>
          <w:ilvl w:val="0"/>
          <w:numId w:val="3"/>
        </w:numPr>
        <w:spacing w:after="0" w:line="360" w:lineRule="auto"/>
        <w:ind w:firstLine="709"/>
        <w:jc w:val="both"/>
        <w:rPr>
          <w:rFonts w:ascii="Times New Roman" w:hAnsi="Times New Roman"/>
          <w:color w:val="000000" w:themeColor="text1"/>
          <w:sz w:val="28"/>
          <w:szCs w:val="28"/>
        </w:rPr>
      </w:pPr>
      <w:r w:rsidRPr="004108F4">
        <w:rPr>
          <w:rFonts w:ascii="Times New Roman" w:hAnsi="Times New Roman"/>
          <w:color w:val="000000" w:themeColor="text1"/>
          <w:sz w:val="28"/>
          <w:szCs w:val="28"/>
        </w:rPr>
        <w:t>Предупреждение у детей дезадаптации к школе.</w:t>
      </w:r>
    </w:p>
    <w:p w:rsidR="004108F4" w:rsidRPr="004108F4" w:rsidRDefault="004108F4" w:rsidP="00AA6DBC">
      <w:pPr>
        <w:spacing w:after="0" w:line="360" w:lineRule="auto"/>
        <w:ind w:firstLine="709"/>
        <w:jc w:val="both"/>
        <w:rPr>
          <w:rFonts w:ascii="Times New Roman" w:hAnsi="Times New Roman" w:cs="Times New Roman"/>
          <w:b/>
          <w:color w:val="000000" w:themeColor="text1"/>
          <w:sz w:val="28"/>
          <w:szCs w:val="28"/>
        </w:rPr>
      </w:pPr>
    </w:p>
    <w:p w:rsidR="00AA6DBC" w:rsidRPr="004108F4" w:rsidRDefault="00AA6DBC" w:rsidP="00AA6DBC">
      <w:pPr>
        <w:spacing w:after="0" w:line="360" w:lineRule="auto"/>
        <w:ind w:firstLine="709"/>
        <w:jc w:val="both"/>
        <w:rPr>
          <w:rFonts w:ascii="Times New Roman" w:hAnsi="Times New Roman" w:cs="Times New Roman"/>
          <w:b/>
          <w:color w:val="000000" w:themeColor="text1"/>
          <w:sz w:val="28"/>
          <w:szCs w:val="28"/>
        </w:rPr>
      </w:pPr>
      <w:r w:rsidRPr="004108F4">
        <w:rPr>
          <w:rFonts w:ascii="Times New Roman" w:hAnsi="Times New Roman" w:cs="Times New Roman"/>
          <w:b/>
          <w:color w:val="000000" w:themeColor="text1"/>
          <w:sz w:val="28"/>
          <w:szCs w:val="28"/>
        </w:rPr>
        <w:t>Основные задачи программы:</w:t>
      </w:r>
    </w:p>
    <w:p w:rsidR="00AE493B" w:rsidRPr="004108F4" w:rsidRDefault="00AE493B" w:rsidP="0056533F">
      <w:pPr>
        <w:pStyle w:val="a4"/>
        <w:numPr>
          <w:ilvl w:val="0"/>
          <w:numId w:val="4"/>
        </w:numPr>
        <w:spacing w:after="0" w:line="360" w:lineRule="auto"/>
        <w:ind w:firstLine="709"/>
        <w:jc w:val="both"/>
        <w:rPr>
          <w:rFonts w:ascii="Times New Roman" w:hAnsi="Times New Roman"/>
          <w:color w:val="000000" w:themeColor="text1"/>
          <w:sz w:val="28"/>
          <w:szCs w:val="28"/>
        </w:rPr>
      </w:pPr>
      <w:r w:rsidRPr="004108F4">
        <w:rPr>
          <w:rFonts w:ascii="Times New Roman" w:hAnsi="Times New Roman"/>
          <w:color w:val="000000" w:themeColor="text1"/>
          <w:sz w:val="28"/>
          <w:szCs w:val="28"/>
        </w:rPr>
        <w:t>Выявление проблем</w:t>
      </w:r>
      <w:r w:rsidR="00186D9E" w:rsidRPr="004108F4">
        <w:rPr>
          <w:rFonts w:ascii="Times New Roman" w:hAnsi="Times New Roman"/>
          <w:color w:val="000000" w:themeColor="text1"/>
          <w:sz w:val="28"/>
          <w:szCs w:val="28"/>
        </w:rPr>
        <w:t xml:space="preserve">, </w:t>
      </w:r>
      <w:r w:rsidRPr="004108F4">
        <w:rPr>
          <w:rFonts w:ascii="Times New Roman" w:hAnsi="Times New Roman"/>
          <w:color w:val="000000" w:themeColor="text1"/>
          <w:sz w:val="28"/>
          <w:szCs w:val="28"/>
        </w:rPr>
        <w:t>планирование психолого-педагогич</w:t>
      </w:r>
      <w:r w:rsidR="00186D9E" w:rsidRPr="004108F4">
        <w:rPr>
          <w:rFonts w:ascii="Times New Roman" w:hAnsi="Times New Roman"/>
          <w:color w:val="000000" w:themeColor="text1"/>
          <w:sz w:val="28"/>
          <w:szCs w:val="28"/>
        </w:rPr>
        <w:t>еской деятельности</w:t>
      </w:r>
      <w:r w:rsidRPr="004108F4">
        <w:rPr>
          <w:rFonts w:ascii="Times New Roman" w:hAnsi="Times New Roman"/>
          <w:color w:val="000000" w:themeColor="text1"/>
          <w:sz w:val="28"/>
          <w:szCs w:val="28"/>
        </w:rPr>
        <w:t xml:space="preserve"> и оказание соответствующей помощи ребенку.</w:t>
      </w:r>
    </w:p>
    <w:p w:rsidR="00186D9E" w:rsidRPr="004108F4" w:rsidRDefault="00186D9E" w:rsidP="0056533F">
      <w:pPr>
        <w:pStyle w:val="a4"/>
        <w:numPr>
          <w:ilvl w:val="0"/>
          <w:numId w:val="4"/>
        </w:numPr>
        <w:spacing w:after="0" w:line="360" w:lineRule="auto"/>
        <w:ind w:firstLine="709"/>
        <w:jc w:val="both"/>
        <w:rPr>
          <w:rFonts w:ascii="Times New Roman" w:hAnsi="Times New Roman"/>
          <w:color w:val="000000" w:themeColor="text1"/>
          <w:sz w:val="28"/>
          <w:szCs w:val="28"/>
        </w:rPr>
      </w:pPr>
      <w:r w:rsidRPr="004108F4">
        <w:rPr>
          <w:rFonts w:ascii="Times New Roman" w:hAnsi="Times New Roman"/>
          <w:color w:val="000000" w:themeColor="text1"/>
          <w:sz w:val="28"/>
          <w:szCs w:val="28"/>
        </w:rPr>
        <w:t>Проведение коррекционно-развивающих занятий с дошкольниками направленных на формирование психологической готовности к школе.</w:t>
      </w:r>
    </w:p>
    <w:p w:rsidR="00C9153F" w:rsidRPr="004108F4" w:rsidRDefault="00AA6DBC" w:rsidP="0056533F">
      <w:pPr>
        <w:pStyle w:val="a4"/>
        <w:numPr>
          <w:ilvl w:val="0"/>
          <w:numId w:val="4"/>
        </w:numPr>
        <w:spacing w:after="0" w:line="360" w:lineRule="auto"/>
        <w:ind w:firstLine="709"/>
        <w:jc w:val="both"/>
        <w:rPr>
          <w:rFonts w:ascii="Times New Roman" w:hAnsi="Times New Roman"/>
          <w:b/>
          <w:color w:val="000000" w:themeColor="text1"/>
          <w:sz w:val="28"/>
          <w:szCs w:val="28"/>
        </w:rPr>
      </w:pPr>
      <w:r w:rsidRPr="004108F4">
        <w:rPr>
          <w:rFonts w:ascii="Times New Roman" w:hAnsi="Times New Roman"/>
          <w:color w:val="000000" w:themeColor="text1"/>
          <w:sz w:val="28"/>
          <w:szCs w:val="28"/>
          <w:lang w:eastAsia="ru-RU"/>
        </w:rPr>
        <w:t>Формирование социальных черт личности будущего первоклассника, необходимых для благополучной адаптации к школе. </w:t>
      </w:r>
    </w:p>
    <w:p w:rsidR="00186D9E" w:rsidRPr="004108F4" w:rsidRDefault="00C9153F" w:rsidP="0056533F">
      <w:pPr>
        <w:pStyle w:val="a4"/>
        <w:numPr>
          <w:ilvl w:val="0"/>
          <w:numId w:val="4"/>
        </w:numPr>
        <w:spacing w:after="0" w:line="360" w:lineRule="auto"/>
        <w:ind w:firstLine="709"/>
        <w:jc w:val="both"/>
        <w:rPr>
          <w:rFonts w:ascii="Times New Roman" w:hAnsi="Times New Roman"/>
          <w:b/>
          <w:color w:val="000000" w:themeColor="text1"/>
          <w:sz w:val="28"/>
          <w:szCs w:val="28"/>
        </w:rPr>
      </w:pPr>
      <w:r w:rsidRPr="004108F4">
        <w:rPr>
          <w:rFonts w:ascii="Times New Roman" w:hAnsi="Times New Roman"/>
          <w:color w:val="000000" w:themeColor="text1"/>
          <w:sz w:val="28"/>
          <w:szCs w:val="28"/>
          <w:lang w:eastAsia="ru-RU"/>
        </w:rPr>
        <w:t>У</w:t>
      </w:r>
      <w:r w:rsidR="00186D9E" w:rsidRPr="004108F4">
        <w:rPr>
          <w:rFonts w:ascii="Times New Roman" w:hAnsi="Times New Roman"/>
          <w:color w:val="000000" w:themeColor="text1"/>
          <w:sz w:val="28"/>
          <w:szCs w:val="28"/>
          <w:lang w:eastAsia="ru-RU"/>
        </w:rPr>
        <w:t>крепление и развитие эмоционально-положительного отношения ребенка к школе, желания учиться</w:t>
      </w:r>
      <w:r w:rsidRPr="004108F4">
        <w:rPr>
          <w:rFonts w:ascii="Times New Roman" w:hAnsi="Times New Roman"/>
          <w:color w:val="000000" w:themeColor="text1"/>
          <w:sz w:val="28"/>
          <w:szCs w:val="28"/>
          <w:lang w:eastAsia="ru-RU"/>
        </w:rPr>
        <w:t>.</w:t>
      </w:r>
    </w:p>
    <w:p w:rsidR="004108F4" w:rsidRPr="004108F4" w:rsidRDefault="00AA6DBC" w:rsidP="004108F4">
      <w:pPr>
        <w:pStyle w:val="a4"/>
        <w:numPr>
          <w:ilvl w:val="0"/>
          <w:numId w:val="4"/>
        </w:numPr>
        <w:spacing w:after="0" w:line="360" w:lineRule="auto"/>
        <w:ind w:firstLine="709"/>
        <w:jc w:val="both"/>
        <w:rPr>
          <w:rFonts w:ascii="Times New Roman" w:hAnsi="Times New Roman"/>
          <w:color w:val="000000" w:themeColor="text1"/>
          <w:sz w:val="28"/>
          <w:szCs w:val="28"/>
        </w:rPr>
      </w:pPr>
      <w:r w:rsidRPr="004108F4">
        <w:rPr>
          <w:rFonts w:ascii="Times New Roman" w:hAnsi="Times New Roman"/>
          <w:color w:val="000000" w:themeColor="text1"/>
          <w:sz w:val="28"/>
          <w:szCs w:val="28"/>
        </w:rPr>
        <w:t>Скорректировать действия всех участников коррекционно-развевающего процесса для эффективности подготовки детей старшего дошкольного возраста с ОВЗ к школе.</w:t>
      </w:r>
    </w:p>
    <w:p w:rsidR="00AA6DBC" w:rsidRPr="004108F4" w:rsidRDefault="00AA6DBC" w:rsidP="004108F4">
      <w:pPr>
        <w:pStyle w:val="a4"/>
        <w:numPr>
          <w:ilvl w:val="0"/>
          <w:numId w:val="4"/>
        </w:numPr>
        <w:spacing w:after="0" w:line="360" w:lineRule="auto"/>
        <w:ind w:firstLine="709"/>
        <w:jc w:val="both"/>
        <w:rPr>
          <w:rFonts w:ascii="Times New Roman" w:hAnsi="Times New Roman"/>
          <w:color w:val="000000" w:themeColor="text1"/>
          <w:sz w:val="28"/>
          <w:szCs w:val="28"/>
        </w:rPr>
      </w:pPr>
      <w:r w:rsidRPr="004108F4">
        <w:rPr>
          <w:rFonts w:ascii="Times New Roman" w:hAnsi="Times New Roman"/>
          <w:color w:val="000000" w:themeColor="text1"/>
          <w:sz w:val="28"/>
          <w:szCs w:val="28"/>
        </w:rPr>
        <w:lastRenderedPageBreak/>
        <w:t>Организация совместной работы детского сада, семьи и школы по формированию готовности ребенка к школе и благополучной адаптации его к школьному обучению</w:t>
      </w:r>
    </w:p>
    <w:p w:rsidR="00AA6DBC" w:rsidRPr="004108F4" w:rsidRDefault="00AA6DBC" w:rsidP="00AA6DB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C9153F" w:rsidRPr="004108F4" w:rsidRDefault="00C9153F" w:rsidP="00AA6DB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4108F4" w:rsidRPr="004108F4" w:rsidRDefault="004108F4" w:rsidP="00C9153F">
      <w:pPr>
        <w:shd w:val="clear" w:color="auto" w:fill="FFFFFF"/>
        <w:spacing w:after="0" w:line="360" w:lineRule="auto"/>
        <w:jc w:val="both"/>
        <w:rPr>
          <w:rFonts w:ascii="Times New Roman" w:hAnsi="Times New Roman"/>
          <w:color w:val="000000" w:themeColor="text1"/>
          <w:sz w:val="32"/>
          <w:szCs w:val="32"/>
          <w:lang w:eastAsia="ru-RU"/>
        </w:rPr>
      </w:pPr>
      <w:r w:rsidRPr="004108F4">
        <w:rPr>
          <w:rFonts w:ascii="Times New Roman" w:eastAsia="Times New Roman" w:hAnsi="Times New Roman" w:cs="Times New Roman"/>
          <w:b/>
          <w:color w:val="000000" w:themeColor="text1"/>
          <w:sz w:val="32"/>
          <w:szCs w:val="32"/>
          <w:lang w:eastAsia="ru-RU"/>
        </w:rPr>
        <w:t xml:space="preserve">         </w:t>
      </w:r>
      <w:r w:rsidR="0045019C" w:rsidRPr="004108F4">
        <w:rPr>
          <w:rFonts w:ascii="Times New Roman" w:eastAsia="Times New Roman" w:hAnsi="Times New Roman" w:cs="Times New Roman"/>
          <w:b/>
          <w:color w:val="000000" w:themeColor="text1"/>
          <w:sz w:val="32"/>
          <w:szCs w:val="32"/>
          <w:lang w:eastAsia="ru-RU"/>
        </w:rPr>
        <w:t>Описание используемых методик и технологий.</w:t>
      </w:r>
      <w:r w:rsidR="006818F2" w:rsidRPr="004108F4">
        <w:rPr>
          <w:rFonts w:ascii="Times New Roman" w:hAnsi="Times New Roman"/>
          <w:color w:val="000000" w:themeColor="text1"/>
          <w:sz w:val="32"/>
          <w:szCs w:val="32"/>
          <w:lang w:eastAsia="ru-RU"/>
        </w:rPr>
        <w:t xml:space="preserve"> </w:t>
      </w:r>
    </w:p>
    <w:p w:rsidR="00C9153F" w:rsidRPr="004108F4" w:rsidRDefault="0028116F" w:rsidP="00C9153F">
      <w:pPr>
        <w:shd w:val="clear" w:color="auto" w:fill="FFFFFF"/>
        <w:spacing w:after="0" w:line="360" w:lineRule="auto"/>
        <w:jc w:val="both"/>
        <w:rPr>
          <w:rFonts w:ascii="Times New Roman" w:hAnsi="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t xml:space="preserve">Для реализации намеченных целей программы используются </w:t>
      </w:r>
      <w:r w:rsidR="00C9153F" w:rsidRPr="004108F4">
        <w:rPr>
          <w:rFonts w:ascii="Times New Roman" w:eastAsia="Times New Roman" w:hAnsi="Times New Roman" w:cs="Times New Roman"/>
          <w:color w:val="000000" w:themeColor="text1"/>
          <w:sz w:val="28"/>
          <w:szCs w:val="28"/>
          <w:lang w:eastAsia="ru-RU"/>
        </w:rPr>
        <w:t>методики:</w:t>
      </w:r>
      <w:r w:rsidR="00C9153F" w:rsidRPr="004108F4">
        <w:rPr>
          <w:rFonts w:ascii="Times New Roman" w:hAnsi="Times New Roman"/>
          <w:color w:val="000000" w:themeColor="text1"/>
          <w:sz w:val="28"/>
          <w:szCs w:val="28"/>
          <w:lang w:eastAsia="ru-RU"/>
        </w:rPr>
        <w:t xml:space="preserve"> </w:t>
      </w:r>
    </w:p>
    <w:p w:rsidR="00C9153F" w:rsidRPr="004108F4" w:rsidRDefault="00C9153F" w:rsidP="0056533F">
      <w:pPr>
        <w:pStyle w:val="a4"/>
        <w:numPr>
          <w:ilvl w:val="0"/>
          <w:numId w:val="22"/>
        </w:numPr>
        <w:shd w:val="clear" w:color="auto" w:fill="FFFFFF"/>
        <w:spacing w:after="0" w:line="360" w:lineRule="auto"/>
        <w:jc w:val="both"/>
        <w:rPr>
          <w:rFonts w:ascii="Times New Roman" w:hAnsi="Times New Roman"/>
          <w:color w:val="000000" w:themeColor="text1"/>
          <w:sz w:val="28"/>
          <w:szCs w:val="28"/>
          <w:lang w:eastAsia="ru-RU"/>
        </w:rPr>
      </w:pPr>
      <w:r w:rsidRPr="004108F4">
        <w:rPr>
          <w:rFonts w:ascii="Times New Roman" w:hAnsi="Times New Roman"/>
          <w:color w:val="000000" w:themeColor="text1"/>
          <w:sz w:val="28"/>
          <w:szCs w:val="28"/>
          <w:lang w:eastAsia="ru-RU"/>
        </w:rPr>
        <w:t>Артишевская И.Л. «Психологический тренинг для будущих первоклассников» - М:</w:t>
      </w:r>
      <w:r w:rsidR="007D02D2" w:rsidRPr="004108F4">
        <w:rPr>
          <w:rFonts w:ascii="Times New Roman" w:hAnsi="Times New Roman"/>
          <w:color w:val="000000" w:themeColor="text1"/>
          <w:sz w:val="28"/>
          <w:szCs w:val="28"/>
          <w:lang w:eastAsia="ru-RU"/>
        </w:rPr>
        <w:t xml:space="preserve"> </w:t>
      </w:r>
      <w:r w:rsidRPr="004108F4">
        <w:rPr>
          <w:rFonts w:ascii="Times New Roman" w:hAnsi="Times New Roman"/>
          <w:color w:val="000000" w:themeColor="text1"/>
          <w:sz w:val="28"/>
          <w:szCs w:val="28"/>
          <w:lang w:eastAsia="ru-RU"/>
        </w:rPr>
        <w:t>Книголюб,2008.</w:t>
      </w:r>
    </w:p>
    <w:p w:rsidR="007D02D2" w:rsidRPr="004108F4" w:rsidRDefault="007D02D2" w:rsidP="0056533F">
      <w:pPr>
        <w:pStyle w:val="1"/>
        <w:numPr>
          <w:ilvl w:val="0"/>
          <w:numId w:val="22"/>
        </w:numPr>
        <w:shd w:val="clear" w:color="auto" w:fill="auto"/>
        <w:spacing w:before="0" w:line="360" w:lineRule="auto"/>
        <w:rPr>
          <w:b w:val="0"/>
          <w:color w:val="000000" w:themeColor="text1"/>
          <w:sz w:val="28"/>
          <w:szCs w:val="28"/>
        </w:rPr>
      </w:pPr>
      <w:r w:rsidRPr="004108F4">
        <w:rPr>
          <w:rStyle w:val="11pt"/>
          <w:i w:val="0"/>
          <w:color w:val="000000" w:themeColor="text1"/>
          <w:sz w:val="28"/>
          <w:szCs w:val="28"/>
        </w:rPr>
        <w:t>Алябьева ЕЛ.</w:t>
      </w:r>
      <w:r w:rsidRPr="004108F4">
        <w:rPr>
          <w:b w:val="0"/>
          <w:color w:val="000000" w:themeColor="text1"/>
          <w:sz w:val="28"/>
          <w:szCs w:val="28"/>
          <w:lang w:eastAsia="ru-RU" w:bidi="ru-RU"/>
        </w:rPr>
        <w:t xml:space="preserve"> Коррекционно-развивающие упражне</w:t>
      </w:r>
      <w:r w:rsidRPr="004108F4">
        <w:rPr>
          <w:b w:val="0"/>
          <w:color w:val="000000" w:themeColor="text1"/>
          <w:sz w:val="28"/>
          <w:szCs w:val="28"/>
          <w:lang w:eastAsia="ru-RU" w:bidi="ru-RU"/>
        </w:rPr>
        <w:softHyphen/>
        <w:t>ния для детей старшего дошкольного возраста. -  М., 2004.</w:t>
      </w:r>
    </w:p>
    <w:p w:rsidR="007D02D2" w:rsidRPr="004108F4" w:rsidRDefault="007D02D2" w:rsidP="0056533F">
      <w:pPr>
        <w:pStyle w:val="1"/>
        <w:numPr>
          <w:ilvl w:val="0"/>
          <w:numId w:val="22"/>
        </w:numPr>
        <w:shd w:val="clear" w:color="auto" w:fill="auto"/>
        <w:spacing w:before="0" w:line="360" w:lineRule="auto"/>
        <w:rPr>
          <w:b w:val="0"/>
          <w:color w:val="000000" w:themeColor="text1"/>
          <w:sz w:val="28"/>
          <w:szCs w:val="28"/>
        </w:rPr>
      </w:pPr>
      <w:r w:rsidRPr="004108F4">
        <w:rPr>
          <w:rStyle w:val="11pt0"/>
          <w:bCs/>
          <w:color w:val="000000" w:themeColor="text1"/>
          <w:sz w:val="28"/>
          <w:szCs w:val="28"/>
        </w:rPr>
        <w:t>Панфилова МА.</w:t>
      </w:r>
      <w:r w:rsidRPr="004108F4">
        <w:rPr>
          <w:b w:val="0"/>
          <w:color w:val="000000" w:themeColor="text1"/>
          <w:sz w:val="28"/>
          <w:szCs w:val="28"/>
          <w:lang w:eastAsia="ru-RU" w:bidi="ru-RU"/>
        </w:rPr>
        <w:t xml:space="preserve"> Игротерапия общения: тесты и кор</w:t>
      </w:r>
      <w:r w:rsidRPr="004108F4">
        <w:rPr>
          <w:b w:val="0"/>
          <w:color w:val="000000" w:themeColor="text1"/>
          <w:sz w:val="28"/>
          <w:szCs w:val="28"/>
          <w:lang w:eastAsia="ru-RU" w:bidi="ru-RU"/>
        </w:rPr>
        <w:softHyphen/>
        <w:t>рекционные игры. - М.: Гном и Д, 2000.</w:t>
      </w:r>
    </w:p>
    <w:p w:rsidR="007D02D2" w:rsidRPr="004108F4" w:rsidRDefault="007D02D2" w:rsidP="0056533F">
      <w:pPr>
        <w:pStyle w:val="1"/>
        <w:numPr>
          <w:ilvl w:val="0"/>
          <w:numId w:val="22"/>
        </w:numPr>
        <w:shd w:val="clear" w:color="auto" w:fill="auto"/>
        <w:spacing w:before="0" w:line="360" w:lineRule="auto"/>
        <w:ind w:right="40"/>
        <w:rPr>
          <w:b w:val="0"/>
          <w:color w:val="000000" w:themeColor="text1"/>
          <w:sz w:val="28"/>
          <w:szCs w:val="28"/>
        </w:rPr>
      </w:pPr>
      <w:r w:rsidRPr="004108F4">
        <w:rPr>
          <w:rStyle w:val="11pt0"/>
          <w:bCs/>
          <w:color w:val="000000" w:themeColor="text1"/>
          <w:sz w:val="28"/>
          <w:szCs w:val="28"/>
        </w:rPr>
        <w:t>Чистякова М.И.</w:t>
      </w:r>
      <w:r w:rsidRPr="004108F4">
        <w:rPr>
          <w:b w:val="0"/>
          <w:color w:val="000000" w:themeColor="text1"/>
          <w:sz w:val="28"/>
          <w:szCs w:val="28"/>
          <w:lang w:eastAsia="ru-RU" w:bidi="ru-RU"/>
        </w:rPr>
        <w:t xml:space="preserve"> Психогимнастика / Под ред. М.И. Буянова. 2-е изд. - М.: Просвещение; Вла- дос, 1995.</w:t>
      </w:r>
    </w:p>
    <w:p w:rsidR="00C9153F" w:rsidRPr="004108F4" w:rsidRDefault="00C9153F" w:rsidP="0056533F">
      <w:pPr>
        <w:pStyle w:val="a4"/>
        <w:numPr>
          <w:ilvl w:val="0"/>
          <w:numId w:val="22"/>
        </w:numPr>
        <w:shd w:val="clear" w:color="auto" w:fill="FFFFFF"/>
        <w:spacing w:after="0" w:line="360" w:lineRule="auto"/>
        <w:jc w:val="both"/>
        <w:rPr>
          <w:rFonts w:ascii="Times New Roman" w:hAnsi="Times New Roman"/>
          <w:color w:val="000000" w:themeColor="text1"/>
          <w:sz w:val="28"/>
          <w:szCs w:val="28"/>
          <w:lang w:eastAsia="ru-RU"/>
        </w:rPr>
      </w:pPr>
      <w:r w:rsidRPr="004108F4">
        <w:rPr>
          <w:rFonts w:ascii="Times New Roman" w:hAnsi="Times New Roman"/>
          <w:color w:val="000000" w:themeColor="text1"/>
          <w:sz w:val="28"/>
          <w:szCs w:val="28"/>
          <w:lang w:eastAsia="ru-RU"/>
        </w:rPr>
        <w:t>Шарохина В.Л. «Психологическая подготовка детей к школе» - М: Национальный книжный центр, 2012</w:t>
      </w:r>
      <w:r w:rsidR="007D02D2" w:rsidRPr="004108F4">
        <w:rPr>
          <w:rFonts w:ascii="Times New Roman" w:hAnsi="Times New Roman"/>
          <w:color w:val="000000" w:themeColor="text1"/>
          <w:sz w:val="28"/>
          <w:szCs w:val="28"/>
          <w:lang w:eastAsia="ru-RU"/>
        </w:rPr>
        <w:t>.</w:t>
      </w:r>
    </w:p>
    <w:p w:rsidR="0028116F" w:rsidRPr="004108F4" w:rsidRDefault="007D02D2" w:rsidP="007D02D2">
      <w:pPr>
        <w:shd w:val="clear" w:color="auto" w:fill="FFFFFF"/>
        <w:spacing w:after="0" w:line="360" w:lineRule="auto"/>
        <w:jc w:val="both"/>
        <w:rPr>
          <w:rFonts w:ascii="Times New Roman" w:hAnsi="Times New Roman"/>
          <w:color w:val="000000" w:themeColor="text1"/>
          <w:sz w:val="28"/>
          <w:szCs w:val="28"/>
          <w:lang w:eastAsia="ru-RU"/>
        </w:rPr>
      </w:pPr>
      <w:r w:rsidRPr="004108F4">
        <w:rPr>
          <w:rFonts w:ascii="Times New Roman" w:hAnsi="Times New Roman"/>
          <w:color w:val="000000" w:themeColor="text1"/>
          <w:sz w:val="28"/>
          <w:szCs w:val="28"/>
          <w:lang w:eastAsia="ru-RU"/>
        </w:rPr>
        <w:t xml:space="preserve"> </w:t>
      </w:r>
      <w:r w:rsidR="004108F4" w:rsidRPr="004108F4">
        <w:rPr>
          <w:rFonts w:ascii="Times New Roman" w:hAnsi="Times New Roman"/>
          <w:color w:val="000000" w:themeColor="text1"/>
          <w:sz w:val="28"/>
          <w:szCs w:val="28"/>
          <w:lang w:eastAsia="ru-RU"/>
        </w:rPr>
        <w:t xml:space="preserve">         </w:t>
      </w:r>
      <w:r w:rsidRPr="004108F4">
        <w:rPr>
          <w:rFonts w:ascii="Times New Roman" w:hAnsi="Times New Roman"/>
          <w:color w:val="000000" w:themeColor="text1"/>
          <w:sz w:val="28"/>
          <w:szCs w:val="28"/>
          <w:lang w:eastAsia="ru-RU"/>
        </w:rPr>
        <w:t>М</w:t>
      </w:r>
      <w:r w:rsidR="0028116F" w:rsidRPr="004108F4">
        <w:rPr>
          <w:rFonts w:ascii="Times New Roman" w:hAnsi="Times New Roman"/>
          <w:color w:val="000000" w:themeColor="text1"/>
          <w:sz w:val="28"/>
          <w:szCs w:val="28"/>
          <w:lang w:eastAsia="ru-RU"/>
        </w:rPr>
        <w:t>етоды</w:t>
      </w:r>
      <w:r w:rsidRPr="004108F4">
        <w:rPr>
          <w:rFonts w:ascii="Times New Roman" w:hAnsi="Times New Roman"/>
          <w:color w:val="000000" w:themeColor="text1"/>
          <w:sz w:val="28"/>
          <w:szCs w:val="28"/>
          <w:lang w:eastAsia="ru-RU"/>
        </w:rPr>
        <w:t xml:space="preserve"> психолого-педагогической деятельности</w:t>
      </w:r>
      <w:r w:rsidR="0028116F" w:rsidRPr="004108F4">
        <w:rPr>
          <w:rFonts w:ascii="Times New Roman" w:hAnsi="Times New Roman"/>
          <w:color w:val="000000" w:themeColor="text1"/>
          <w:sz w:val="28"/>
          <w:szCs w:val="28"/>
          <w:lang w:eastAsia="ru-RU"/>
        </w:rPr>
        <w:t>:</w:t>
      </w:r>
      <w:r w:rsidR="005E06AB" w:rsidRPr="004108F4">
        <w:rPr>
          <w:rFonts w:ascii="Times New Roman" w:hAnsi="Times New Roman"/>
          <w:color w:val="000000" w:themeColor="text1"/>
          <w:sz w:val="28"/>
          <w:szCs w:val="28"/>
          <w:lang w:eastAsia="ru-RU"/>
        </w:rPr>
        <w:t xml:space="preserve"> </w:t>
      </w:r>
      <w:r w:rsidR="0028116F" w:rsidRPr="004108F4">
        <w:rPr>
          <w:rFonts w:ascii="Times New Roman" w:hAnsi="Times New Roman"/>
          <w:color w:val="000000" w:themeColor="text1"/>
          <w:sz w:val="28"/>
          <w:szCs w:val="28"/>
          <w:lang w:eastAsia="ru-RU"/>
        </w:rPr>
        <w:t>наблюдение,</w:t>
      </w:r>
      <w:r w:rsidR="005E06AB" w:rsidRPr="004108F4">
        <w:rPr>
          <w:rFonts w:ascii="Times New Roman" w:hAnsi="Times New Roman"/>
          <w:color w:val="000000" w:themeColor="text1"/>
          <w:sz w:val="28"/>
          <w:szCs w:val="28"/>
          <w:lang w:eastAsia="ru-RU"/>
        </w:rPr>
        <w:t xml:space="preserve"> </w:t>
      </w:r>
      <w:r w:rsidR="0028116F" w:rsidRPr="004108F4">
        <w:rPr>
          <w:rFonts w:ascii="Times New Roman" w:hAnsi="Times New Roman"/>
          <w:color w:val="000000" w:themeColor="text1"/>
          <w:sz w:val="28"/>
          <w:szCs w:val="28"/>
          <w:lang w:eastAsia="ru-RU"/>
        </w:rPr>
        <w:t xml:space="preserve">анкетирование, </w:t>
      </w:r>
      <w:r w:rsidRPr="004108F4">
        <w:rPr>
          <w:rFonts w:ascii="Times New Roman" w:hAnsi="Times New Roman"/>
          <w:color w:val="000000" w:themeColor="text1"/>
          <w:sz w:val="28"/>
          <w:szCs w:val="28"/>
          <w:lang w:eastAsia="ru-RU"/>
        </w:rPr>
        <w:t xml:space="preserve">диагностика, </w:t>
      </w:r>
      <w:r w:rsidR="0028116F" w:rsidRPr="004108F4">
        <w:rPr>
          <w:rFonts w:ascii="Times New Roman" w:hAnsi="Times New Roman"/>
          <w:color w:val="000000" w:themeColor="text1"/>
          <w:sz w:val="28"/>
          <w:szCs w:val="28"/>
          <w:lang w:eastAsia="ru-RU"/>
        </w:rPr>
        <w:t>п</w:t>
      </w:r>
      <w:r w:rsidRPr="004108F4">
        <w:rPr>
          <w:rFonts w:ascii="Times New Roman" w:hAnsi="Times New Roman"/>
          <w:color w:val="000000" w:themeColor="text1"/>
          <w:sz w:val="28"/>
          <w:szCs w:val="28"/>
          <w:lang w:eastAsia="ru-RU"/>
        </w:rPr>
        <w:t>сихологическое консультирование.</w:t>
      </w:r>
    </w:p>
    <w:p w:rsidR="007D02D2" w:rsidRPr="004108F4" w:rsidRDefault="007D02D2" w:rsidP="007D02D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b/>
          <w:i/>
          <w:color w:val="000000" w:themeColor="text1"/>
          <w:sz w:val="28"/>
          <w:szCs w:val="28"/>
          <w:lang w:eastAsia="ru-RU"/>
        </w:rPr>
        <w:t xml:space="preserve">Наблюдение </w:t>
      </w:r>
      <w:r w:rsidRPr="004108F4">
        <w:rPr>
          <w:rFonts w:ascii="Times New Roman" w:eastAsia="Times New Roman" w:hAnsi="Times New Roman" w:cs="Times New Roman"/>
          <w:color w:val="000000" w:themeColor="text1"/>
          <w:sz w:val="28"/>
          <w:szCs w:val="28"/>
          <w:lang w:eastAsia="ru-RU"/>
        </w:rPr>
        <w:t>позволяет увидеть общую картину поведения детей в группе, фиксировать различные стороны их поведения и эмоциональные реакции на занятиях, на праздниках, в свободной деятельности и быть активным участником совместных действий с детьми.</w:t>
      </w:r>
    </w:p>
    <w:p w:rsidR="00640D2B" w:rsidRPr="004108F4" w:rsidRDefault="00640D2B" w:rsidP="00B3505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b/>
          <w:i/>
          <w:color w:val="000000" w:themeColor="text1"/>
          <w:sz w:val="28"/>
          <w:szCs w:val="28"/>
          <w:lang w:eastAsia="ru-RU"/>
        </w:rPr>
        <w:t xml:space="preserve">Анкетирование </w:t>
      </w:r>
      <w:r w:rsidRPr="004108F4">
        <w:rPr>
          <w:rFonts w:ascii="Times New Roman" w:eastAsia="Times New Roman" w:hAnsi="Times New Roman" w:cs="Times New Roman"/>
          <w:color w:val="000000" w:themeColor="text1"/>
          <w:sz w:val="28"/>
          <w:szCs w:val="28"/>
          <w:lang w:eastAsia="ru-RU"/>
        </w:rPr>
        <w:t>используется для того, чтобы выяснить, какие навыки и умения являются приоритетными для родителей при подготовке детей к школе.</w:t>
      </w:r>
    </w:p>
    <w:p w:rsidR="007D02D2" w:rsidRPr="004108F4" w:rsidRDefault="007D02D2" w:rsidP="007D02D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b/>
          <w:i/>
          <w:color w:val="000000" w:themeColor="text1"/>
          <w:sz w:val="28"/>
          <w:szCs w:val="28"/>
          <w:lang w:eastAsia="ru-RU"/>
        </w:rPr>
        <w:t>Диагностическое обследование</w:t>
      </w:r>
      <w:r w:rsidRPr="004108F4">
        <w:rPr>
          <w:rFonts w:ascii="Times New Roman" w:eastAsia="Times New Roman" w:hAnsi="Times New Roman" w:cs="Times New Roman"/>
          <w:color w:val="000000" w:themeColor="text1"/>
          <w:sz w:val="28"/>
          <w:szCs w:val="28"/>
          <w:lang w:eastAsia="ru-RU"/>
        </w:rPr>
        <w:t xml:space="preserve"> представляет собой наиболее эффективный и адекватный комплект апробированных в течении длительного периода методик и тестов, с помощью которых можно оценить параметры состояния когнетивной, мотивационной, волевой и эмоционально-личностной сферы ребенка.</w:t>
      </w:r>
    </w:p>
    <w:p w:rsidR="004F24BD" w:rsidRPr="004108F4" w:rsidRDefault="00640D2B" w:rsidP="00B35057">
      <w:pPr>
        <w:shd w:val="clear" w:color="auto" w:fill="FFFFFF"/>
        <w:spacing w:after="0" w:line="360" w:lineRule="auto"/>
        <w:ind w:firstLine="709"/>
        <w:jc w:val="both"/>
        <w:rPr>
          <w:rFonts w:ascii="Times New Roman" w:hAnsi="Times New Roman" w:cs="Times New Roman"/>
          <w:color w:val="000000" w:themeColor="text1"/>
          <w:sz w:val="28"/>
          <w:szCs w:val="28"/>
        </w:rPr>
      </w:pPr>
      <w:r w:rsidRPr="004108F4">
        <w:rPr>
          <w:rFonts w:ascii="Times New Roman" w:hAnsi="Times New Roman" w:cs="Times New Roman"/>
          <w:b/>
          <w:i/>
          <w:color w:val="000000" w:themeColor="text1"/>
          <w:sz w:val="28"/>
          <w:szCs w:val="28"/>
        </w:rPr>
        <w:lastRenderedPageBreak/>
        <w:t>Психолого-педагогическое консультирование</w:t>
      </w:r>
      <w:r w:rsidRPr="004108F4">
        <w:rPr>
          <w:rFonts w:ascii="Times New Roman" w:hAnsi="Times New Roman" w:cs="Times New Roman"/>
          <w:color w:val="000000" w:themeColor="text1"/>
          <w:sz w:val="28"/>
          <w:szCs w:val="28"/>
        </w:rPr>
        <w:t xml:space="preserve"> родителей, </w:t>
      </w:r>
      <w:r w:rsidR="00741D21" w:rsidRPr="004108F4">
        <w:rPr>
          <w:rFonts w:ascii="Times New Roman" w:hAnsi="Times New Roman" w:cs="Times New Roman"/>
          <w:color w:val="000000" w:themeColor="text1"/>
          <w:sz w:val="28"/>
          <w:szCs w:val="28"/>
        </w:rPr>
        <w:t xml:space="preserve">как и в ситуации </w:t>
      </w:r>
      <w:r w:rsidRPr="004108F4">
        <w:rPr>
          <w:rFonts w:ascii="Times New Roman" w:hAnsi="Times New Roman" w:cs="Times New Roman"/>
          <w:color w:val="000000" w:themeColor="text1"/>
          <w:sz w:val="28"/>
          <w:szCs w:val="28"/>
        </w:rPr>
        <w:t xml:space="preserve">с педагогами, может быть организованно, с одной стороны, по запросу родителя в связи с оказания консультативно-методической помощи в организации эффективного детско-родительского взаимодействия; с другой – инициативе психолога. Одной из функций консультативной работы с родителями является информирование родителей о </w:t>
      </w:r>
      <w:r w:rsidR="0045019C" w:rsidRPr="004108F4">
        <w:rPr>
          <w:rFonts w:ascii="Times New Roman" w:hAnsi="Times New Roman" w:cs="Times New Roman"/>
          <w:color w:val="000000" w:themeColor="text1"/>
          <w:sz w:val="28"/>
          <w:szCs w:val="28"/>
        </w:rPr>
        <w:t>психологической готовности ребенка к школе.</w:t>
      </w:r>
      <w:r w:rsidRPr="004108F4">
        <w:rPr>
          <w:rFonts w:ascii="Times New Roman" w:hAnsi="Times New Roman" w:cs="Times New Roman"/>
          <w:color w:val="000000" w:themeColor="text1"/>
          <w:sz w:val="28"/>
          <w:szCs w:val="28"/>
        </w:rPr>
        <w:t xml:space="preserve"> Так же целью консультирования может стать необходимость психологической поддержки родителей в случае обнаружения серьёзных психологических проблем ребёнка либо в связи с серьёзными эмоциональными переживаниями и событиями в семье.</w:t>
      </w:r>
    </w:p>
    <w:p w:rsidR="007D02D2" w:rsidRPr="004108F4" w:rsidRDefault="007D02D2" w:rsidP="00B35057">
      <w:pPr>
        <w:shd w:val="clear" w:color="auto" w:fill="FFFFFF"/>
        <w:spacing w:after="0" w:line="360" w:lineRule="auto"/>
        <w:ind w:firstLine="709"/>
        <w:jc w:val="both"/>
        <w:rPr>
          <w:rFonts w:ascii="Times New Roman" w:hAnsi="Times New Roman" w:cs="Times New Roman"/>
          <w:color w:val="000000" w:themeColor="text1"/>
          <w:sz w:val="28"/>
          <w:szCs w:val="28"/>
        </w:rPr>
      </w:pPr>
    </w:p>
    <w:p w:rsidR="00254B3C" w:rsidRPr="004108F4" w:rsidRDefault="00B35057" w:rsidP="00254B3C">
      <w:pPr>
        <w:spacing w:after="0" w:line="360" w:lineRule="auto"/>
        <w:ind w:firstLine="709"/>
        <w:jc w:val="both"/>
        <w:rPr>
          <w:rFonts w:ascii="Times New Roman" w:hAnsi="Times New Roman" w:cs="Times New Roman"/>
          <w:color w:val="000000" w:themeColor="text1"/>
          <w:sz w:val="28"/>
          <w:szCs w:val="28"/>
        </w:rPr>
      </w:pPr>
      <w:r w:rsidRPr="004108F4">
        <w:rPr>
          <w:rFonts w:ascii="Times New Roman" w:hAnsi="Times New Roman" w:cs="Times New Roman"/>
          <w:b/>
          <w:color w:val="000000" w:themeColor="text1"/>
          <w:sz w:val="28"/>
          <w:szCs w:val="28"/>
        </w:rPr>
        <w:t>Планируемые результаты</w:t>
      </w:r>
      <w:r w:rsidRPr="004108F4">
        <w:rPr>
          <w:rFonts w:ascii="Times New Roman" w:hAnsi="Times New Roman" w:cs="Times New Roman"/>
          <w:color w:val="000000" w:themeColor="text1"/>
          <w:sz w:val="28"/>
          <w:szCs w:val="28"/>
        </w:rPr>
        <w:t xml:space="preserve">: </w:t>
      </w:r>
    </w:p>
    <w:p w:rsidR="00254B3C" w:rsidRPr="002B2390" w:rsidRDefault="00254B3C" w:rsidP="0056533F">
      <w:pPr>
        <w:pStyle w:val="a4"/>
        <w:numPr>
          <w:ilvl w:val="0"/>
          <w:numId w:val="18"/>
        </w:numPr>
        <w:spacing w:after="0" w:line="360" w:lineRule="auto"/>
        <w:jc w:val="both"/>
        <w:rPr>
          <w:rFonts w:ascii="Times New Roman" w:hAnsi="Times New Roman"/>
          <w:color w:val="000000" w:themeColor="text1"/>
          <w:sz w:val="28"/>
          <w:szCs w:val="28"/>
          <w:lang w:eastAsia="ru-RU"/>
        </w:rPr>
      </w:pPr>
      <w:r w:rsidRPr="002B2390">
        <w:rPr>
          <w:rFonts w:ascii="Times New Roman" w:hAnsi="Times New Roman"/>
          <w:color w:val="000000" w:themeColor="text1"/>
          <w:sz w:val="28"/>
          <w:szCs w:val="28"/>
          <w:lang w:eastAsia="ru-RU"/>
        </w:rPr>
        <w:t>Обеспечение единых стартовых возможностей будущих первоклассников;</w:t>
      </w:r>
    </w:p>
    <w:p w:rsidR="00254B3C" w:rsidRPr="002B2390" w:rsidRDefault="00816FFC" w:rsidP="0056533F">
      <w:pPr>
        <w:pStyle w:val="a4"/>
        <w:numPr>
          <w:ilvl w:val="0"/>
          <w:numId w:val="18"/>
        </w:numPr>
        <w:spacing w:after="0" w:line="360" w:lineRule="auto"/>
        <w:jc w:val="both"/>
        <w:rPr>
          <w:rFonts w:ascii="Times New Roman" w:hAnsi="Times New Roman"/>
          <w:color w:val="000000" w:themeColor="text1"/>
          <w:sz w:val="28"/>
          <w:szCs w:val="28"/>
          <w:lang w:eastAsia="ru-RU"/>
        </w:rPr>
      </w:pPr>
      <w:r w:rsidRPr="002B2390">
        <w:rPr>
          <w:rFonts w:ascii="Times New Roman" w:hAnsi="Times New Roman"/>
          <w:color w:val="000000" w:themeColor="text1"/>
          <w:sz w:val="28"/>
          <w:szCs w:val="28"/>
          <w:lang w:eastAsia="ru-RU"/>
        </w:rPr>
        <w:t>Формирование предпосылок учебной деятельности детей старшего дошкольного возраста.</w:t>
      </w:r>
    </w:p>
    <w:p w:rsidR="008E0DC3" w:rsidRPr="002B2390" w:rsidRDefault="008E0DC3" w:rsidP="0056533F">
      <w:pPr>
        <w:pStyle w:val="a4"/>
        <w:numPr>
          <w:ilvl w:val="0"/>
          <w:numId w:val="18"/>
        </w:numPr>
        <w:shd w:val="clear" w:color="auto" w:fill="FFFFFF"/>
        <w:spacing w:after="0" w:line="360" w:lineRule="auto"/>
        <w:jc w:val="both"/>
        <w:rPr>
          <w:rFonts w:ascii="Times New Roman" w:hAnsi="Times New Roman"/>
          <w:color w:val="000000" w:themeColor="text1"/>
          <w:sz w:val="28"/>
          <w:szCs w:val="28"/>
          <w:lang w:eastAsia="ru-RU"/>
        </w:rPr>
      </w:pPr>
      <w:r w:rsidRPr="002B2390">
        <w:rPr>
          <w:rFonts w:ascii="Times New Roman" w:hAnsi="Times New Roman"/>
          <w:color w:val="000000" w:themeColor="text1"/>
          <w:sz w:val="28"/>
          <w:szCs w:val="28"/>
          <w:lang w:eastAsia="ru-RU"/>
        </w:rPr>
        <w:t>Сформированность  положительной мотивации к учебной деятельности: «Я хочу учиться!» - самый желаемый планируемый  личностный результат.</w:t>
      </w:r>
    </w:p>
    <w:p w:rsidR="007D02D2" w:rsidRPr="002B2390" w:rsidRDefault="00062009" w:rsidP="0056533F">
      <w:pPr>
        <w:pStyle w:val="a4"/>
        <w:numPr>
          <w:ilvl w:val="0"/>
          <w:numId w:val="18"/>
        </w:numPr>
        <w:shd w:val="clear" w:color="auto" w:fill="FFFFFF"/>
        <w:spacing w:after="0" w:line="360" w:lineRule="auto"/>
        <w:jc w:val="both"/>
        <w:rPr>
          <w:rFonts w:ascii="Times New Roman" w:hAnsi="Times New Roman"/>
          <w:color w:val="000000" w:themeColor="text1"/>
          <w:sz w:val="28"/>
          <w:szCs w:val="28"/>
          <w:lang w:eastAsia="ru-RU"/>
        </w:rPr>
      </w:pPr>
      <w:r w:rsidRPr="002B2390">
        <w:rPr>
          <w:rFonts w:ascii="Times New Roman" w:hAnsi="Times New Roman"/>
          <w:color w:val="000000" w:themeColor="text1"/>
          <w:sz w:val="28"/>
          <w:szCs w:val="28"/>
          <w:lang w:eastAsia="ru-RU"/>
        </w:rPr>
        <w:t>Соответствие детей старшего дошкольного возраста</w:t>
      </w:r>
      <w:r w:rsidRPr="002B2390">
        <w:rPr>
          <w:rFonts w:ascii="Times New Roman" w:hAnsi="Times New Roman"/>
          <w:color w:val="000000" w:themeColor="text1"/>
          <w:sz w:val="28"/>
          <w:szCs w:val="28"/>
          <w:lang w:eastAsia="ru-RU"/>
        </w:rPr>
        <w:tab/>
        <w:t>с ОВЗ к модели выпускника ДОУ в соответствии с требованиями ФГТ.</w:t>
      </w:r>
    </w:p>
    <w:p w:rsidR="00A72BF0" w:rsidRPr="002B2390" w:rsidRDefault="00A72BF0" w:rsidP="00062009">
      <w:pPr>
        <w:spacing w:after="0" w:line="360" w:lineRule="auto"/>
        <w:jc w:val="both"/>
        <w:rPr>
          <w:rFonts w:ascii="Times New Roman" w:hAnsi="Times New Roman"/>
          <w:color w:val="000000" w:themeColor="text1"/>
          <w:sz w:val="28"/>
          <w:szCs w:val="28"/>
          <w:lang w:eastAsia="ru-RU"/>
        </w:rPr>
      </w:pPr>
    </w:p>
    <w:p w:rsidR="00A72BF0" w:rsidRPr="002B2390" w:rsidRDefault="00A72BF0" w:rsidP="00A72BF0">
      <w:pPr>
        <w:shd w:val="clear" w:color="auto" w:fill="FFFFFF"/>
        <w:spacing w:after="0" w:line="360" w:lineRule="auto"/>
        <w:ind w:left="360" w:firstLine="709"/>
        <w:jc w:val="both"/>
        <w:rPr>
          <w:rFonts w:ascii="Times New Roman" w:hAnsi="Times New Roman" w:cs="Times New Roman"/>
          <w:b/>
          <w:color w:val="000000" w:themeColor="text1"/>
          <w:sz w:val="28"/>
          <w:szCs w:val="28"/>
          <w:lang w:eastAsia="ru-RU"/>
        </w:rPr>
      </w:pPr>
      <w:r w:rsidRPr="002B2390">
        <w:rPr>
          <w:rFonts w:ascii="Times New Roman" w:hAnsi="Times New Roman" w:cs="Times New Roman"/>
          <w:b/>
          <w:color w:val="000000" w:themeColor="text1"/>
          <w:sz w:val="28"/>
          <w:szCs w:val="28"/>
          <w:lang w:eastAsia="ru-RU"/>
        </w:rPr>
        <w:t>Диагностический инструментарий:</w:t>
      </w:r>
    </w:p>
    <w:p w:rsidR="002B2390" w:rsidRPr="002B2390" w:rsidRDefault="00816FFC" w:rsidP="0056533F">
      <w:pPr>
        <w:pStyle w:val="a4"/>
        <w:numPr>
          <w:ilvl w:val="0"/>
          <w:numId w:val="17"/>
        </w:numPr>
        <w:shd w:val="clear" w:color="auto" w:fill="FFFFFF"/>
        <w:spacing w:after="0" w:line="360" w:lineRule="auto"/>
        <w:ind w:left="0" w:firstLine="360"/>
        <w:jc w:val="both"/>
        <w:rPr>
          <w:rFonts w:ascii="Times New Roman" w:hAnsi="Times New Roman"/>
          <w:color w:val="000000" w:themeColor="text1"/>
          <w:sz w:val="28"/>
          <w:szCs w:val="28"/>
          <w:lang w:eastAsia="ru-RU"/>
        </w:rPr>
      </w:pPr>
      <w:r w:rsidRPr="002B2390">
        <w:rPr>
          <w:rFonts w:ascii="Times New Roman" w:hAnsi="Times New Roman"/>
          <w:color w:val="000000" w:themeColor="text1"/>
          <w:sz w:val="28"/>
          <w:szCs w:val="28"/>
          <w:lang w:eastAsia="ru-RU"/>
        </w:rPr>
        <w:t xml:space="preserve">Методика Г. Витцлак «Диагностика уровня развития поступающих в начальную школу». </w:t>
      </w:r>
    </w:p>
    <w:p w:rsidR="00A72BF0" w:rsidRPr="002B2390" w:rsidRDefault="00A72BF0" w:rsidP="0056533F">
      <w:pPr>
        <w:pStyle w:val="a4"/>
        <w:numPr>
          <w:ilvl w:val="0"/>
          <w:numId w:val="17"/>
        </w:numPr>
        <w:shd w:val="clear" w:color="auto" w:fill="FFFFFF"/>
        <w:spacing w:after="0" w:line="360" w:lineRule="auto"/>
        <w:ind w:left="0" w:firstLine="360"/>
        <w:jc w:val="both"/>
        <w:rPr>
          <w:rFonts w:ascii="Times New Roman" w:hAnsi="Times New Roman"/>
          <w:color w:val="000000" w:themeColor="text1"/>
          <w:sz w:val="28"/>
          <w:szCs w:val="28"/>
          <w:lang w:eastAsia="ru-RU"/>
        </w:rPr>
      </w:pPr>
      <w:r w:rsidRPr="002B2390">
        <w:rPr>
          <w:rFonts w:ascii="Times New Roman" w:hAnsi="Times New Roman"/>
          <w:color w:val="000000" w:themeColor="text1"/>
          <w:sz w:val="28"/>
          <w:szCs w:val="28"/>
          <w:lang w:eastAsia="ru-RU"/>
        </w:rPr>
        <w:t>Определение мотивов учения старших дошкольников по методике М.Р.Гинзбург.</w:t>
      </w:r>
    </w:p>
    <w:p w:rsidR="00A72BF0" w:rsidRPr="002B2390" w:rsidRDefault="002B2390" w:rsidP="0056533F">
      <w:pPr>
        <w:pStyle w:val="a4"/>
        <w:numPr>
          <w:ilvl w:val="0"/>
          <w:numId w:val="17"/>
        </w:numPr>
        <w:shd w:val="clear" w:color="auto" w:fill="FFFFFF"/>
        <w:spacing w:after="0" w:line="360" w:lineRule="auto"/>
        <w:ind w:left="0" w:firstLine="360"/>
        <w:jc w:val="both"/>
        <w:rPr>
          <w:rFonts w:ascii="Times New Roman" w:hAnsi="Times New Roman"/>
          <w:color w:val="000000" w:themeColor="text1"/>
          <w:sz w:val="28"/>
          <w:szCs w:val="28"/>
          <w:lang w:eastAsia="ru-RU"/>
        </w:rPr>
      </w:pPr>
      <w:r w:rsidRPr="002B2390">
        <w:rPr>
          <w:rFonts w:ascii="Times New Roman" w:hAnsi="Times New Roman"/>
          <w:color w:val="000000" w:themeColor="text1"/>
          <w:sz w:val="28"/>
          <w:szCs w:val="28"/>
          <w:lang w:eastAsia="ru-RU"/>
        </w:rPr>
        <w:t xml:space="preserve">Методика Минаевой В.М. «Диагностика эмоциональной сферы детей дошкольного возраста. </w:t>
      </w:r>
    </w:p>
    <w:p w:rsidR="002B2390" w:rsidRPr="002B2390" w:rsidRDefault="002B2390" w:rsidP="0056533F">
      <w:pPr>
        <w:pStyle w:val="a4"/>
        <w:numPr>
          <w:ilvl w:val="0"/>
          <w:numId w:val="17"/>
        </w:numPr>
        <w:shd w:val="clear" w:color="auto" w:fill="FFFFFF"/>
        <w:spacing w:after="0" w:line="360" w:lineRule="auto"/>
        <w:ind w:left="0" w:firstLine="360"/>
        <w:jc w:val="both"/>
        <w:rPr>
          <w:rFonts w:ascii="Times New Roman" w:hAnsi="Times New Roman"/>
          <w:color w:val="000000" w:themeColor="text1"/>
          <w:sz w:val="28"/>
          <w:szCs w:val="28"/>
          <w:lang w:eastAsia="ru-RU"/>
        </w:rPr>
      </w:pPr>
      <w:r w:rsidRPr="002B2390">
        <w:rPr>
          <w:rFonts w:ascii="Times New Roman" w:hAnsi="Times New Roman"/>
          <w:color w:val="000000" w:themeColor="text1"/>
          <w:sz w:val="28"/>
          <w:szCs w:val="28"/>
          <w:lang w:eastAsia="ru-RU"/>
        </w:rPr>
        <w:t xml:space="preserve">Методика Цукерман Г.А. «Рукавички». </w:t>
      </w:r>
    </w:p>
    <w:p w:rsidR="006D5A7E" w:rsidRPr="002B2390" w:rsidRDefault="006D5A7E" w:rsidP="00254B3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4108F4" w:rsidRPr="002B2390" w:rsidRDefault="004108F4" w:rsidP="00254B3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815E2D" w:rsidRPr="004108F4" w:rsidRDefault="00062009" w:rsidP="00B35057">
      <w:pPr>
        <w:shd w:val="clear" w:color="auto" w:fill="FFFFFF"/>
        <w:spacing w:after="0" w:line="360" w:lineRule="auto"/>
        <w:ind w:firstLine="709"/>
        <w:jc w:val="both"/>
        <w:rPr>
          <w:rFonts w:ascii="Times New Roman" w:eastAsia="Times New Roman" w:hAnsi="Times New Roman" w:cs="Times New Roman"/>
          <w:b/>
          <w:color w:val="000000" w:themeColor="text1"/>
          <w:sz w:val="32"/>
          <w:szCs w:val="32"/>
          <w:lang w:eastAsia="ru-RU"/>
        </w:rPr>
      </w:pPr>
      <w:r w:rsidRPr="004108F4">
        <w:rPr>
          <w:rFonts w:ascii="Times New Roman" w:eastAsia="Times New Roman" w:hAnsi="Times New Roman" w:cs="Times New Roman"/>
          <w:b/>
          <w:color w:val="000000" w:themeColor="text1"/>
          <w:sz w:val="32"/>
          <w:szCs w:val="32"/>
          <w:lang w:eastAsia="ru-RU"/>
        </w:rPr>
        <w:lastRenderedPageBreak/>
        <w:t>Организация проведения психолого-педагогической работы по реализации</w:t>
      </w:r>
      <w:r w:rsidR="00AB3C48" w:rsidRPr="004108F4">
        <w:rPr>
          <w:rFonts w:ascii="Times New Roman" w:eastAsia="Times New Roman" w:hAnsi="Times New Roman" w:cs="Times New Roman"/>
          <w:b/>
          <w:color w:val="000000" w:themeColor="text1"/>
          <w:sz w:val="32"/>
          <w:szCs w:val="32"/>
          <w:lang w:eastAsia="ru-RU"/>
        </w:rPr>
        <w:t xml:space="preserve"> программы в ус</w:t>
      </w:r>
      <w:r w:rsidR="00575102">
        <w:rPr>
          <w:rFonts w:ascii="Times New Roman" w:eastAsia="Times New Roman" w:hAnsi="Times New Roman" w:cs="Times New Roman"/>
          <w:b/>
          <w:color w:val="000000" w:themeColor="text1"/>
          <w:sz w:val="32"/>
          <w:szCs w:val="32"/>
          <w:lang w:eastAsia="ru-RU"/>
        </w:rPr>
        <w:t>ловиях ДОУ компенсирующего вида.</w:t>
      </w:r>
    </w:p>
    <w:p w:rsidR="00635520" w:rsidRPr="004108F4" w:rsidRDefault="00635520" w:rsidP="001705E9">
      <w:pPr>
        <w:pStyle w:val="c4"/>
        <w:spacing w:before="0" w:beforeAutospacing="0" w:after="0" w:afterAutospacing="0" w:line="360" w:lineRule="auto"/>
        <w:ind w:firstLine="709"/>
        <w:jc w:val="both"/>
        <w:rPr>
          <w:color w:val="000000" w:themeColor="text1"/>
          <w:sz w:val="28"/>
          <w:szCs w:val="28"/>
        </w:rPr>
      </w:pPr>
      <w:r w:rsidRPr="004108F4">
        <w:rPr>
          <w:rStyle w:val="c0"/>
          <w:color w:val="000000" w:themeColor="text1"/>
          <w:sz w:val="28"/>
          <w:szCs w:val="28"/>
        </w:rPr>
        <w:t xml:space="preserve">Для реализации поставленных задач применяются самые разнообразные </w:t>
      </w:r>
      <w:r w:rsidRPr="004108F4">
        <w:rPr>
          <w:rStyle w:val="c0"/>
          <w:i/>
          <w:color w:val="000000" w:themeColor="text1"/>
          <w:sz w:val="28"/>
          <w:szCs w:val="28"/>
        </w:rPr>
        <w:t xml:space="preserve">формы </w:t>
      </w:r>
      <w:r w:rsidRPr="004108F4">
        <w:rPr>
          <w:rStyle w:val="c0"/>
          <w:color w:val="000000" w:themeColor="text1"/>
          <w:sz w:val="28"/>
          <w:szCs w:val="28"/>
        </w:rPr>
        <w:t xml:space="preserve">работы с дошкольниками: </w:t>
      </w:r>
    </w:p>
    <w:p w:rsidR="00AB3C48" w:rsidRPr="004108F4" w:rsidRDefault="00AB3C48" w:rsidP="0056533F">
      <w:pPr>
        <w:pStyle w:val="a4"/>
        <w:numPr>
          <w:ilvl w:val="0"/>
          <w:numId w:val="23"/>
        </w:numPr>
        <w:shd w:val="clear" w:color="auto" w:fill="FFFFFF"/>
        <w:spacing w:after="0" w:line="360" w:lineRule="auto"/>
        <w:jc w:val="both"/>
        <w:rPr>
          <w:rFonts w:ascii="Times New Roman" w:hAnsi="Times New Roman"/>
          <w:color w:val="000000" w:themeColor="text1"/>
          <w:sz w:val="28"/>
          <w:szCs w:val="28"/>
          <w:lang w:eastAsia="ru-RU"/>
        </w:rPr>
      </w:pPr>
      <w:r w:rsidRPr="004108F4">
        <w:rPr>
          <w:rFonts w:ascii="Times New Roman" w:hAnsi="Times New Roman"/>
          <w:color w:val="000000" w:themeColor="text1"/>
          <w:sz w:val="28"/>
          <w:szCs w:val="28"/>
          <w:lang w:eastAsia="ru-RU"/>
        </w:rPr>
        <w:t>Коррекционно-развивающие занятия (подгрупповые, индивидуальные)</w:t>
      </w:r>
    </w:p>
    <w:p w:rsidR="00FE4FC8" w:rsidRPr="004108F4" w:rsidRDefault="00FE4FC8" w:rsidP="00B35057">
      <w:pPr>
        <w:shd w:val="clear" w:color="auto" w:fill="FFFFFF"/>
        <w:spacing w:after="0" w:line="360" w:lineRule="auto"/>
        <w:ind w:left="360" w:firstLine="709"/>
        <w:jc w:val="both"/>
        <w:rPr>
          <w:rFonts w:ascii="Times New Roman" w:hAnsi="Times New Roman" w:cs="Times New Roman"/>
          <w:color w:val="000000" w:themeColor="text1"/>
          <w:sz w:val="28"/>
          <w:szCs w:val="28"/>
          <w:lang w:eastAsia="ru-RU"/>
        </w:rPr>
      </w:pPr>
      <w:r w:rsidRPr="004108F4">
        <w:rPr>
          <w:rFonts w:ascii="Times New Roman" w:hAnsi="Times New Roman" w:cs="Times New Roman"/>
          <w:color w:val="000000" w:themeColor="text1"/>
          <w:sz w:val="28"/>
          <w:szCs w:val="28"/>
          <w:lang w:eastAsia="ru-RU"/>
        </w:rPr>
        <w:t>Программа представляет собой систему из 17 занятий, которые проводятся один раз в неделю, продол</w:t>
      </w:r>
      <w:r w:rsidR="0080113E" w:rsidRPr="004108F4">
        <w:rPr>
          <w:rFonts w:ascii="Times New Roman" w:hAnsi="Times New Roman" w:cs="Times New Roman"/>
          <w:color w:val="000000" w:themeColor="text1"/>
          <w:sz w:val="28"/>
          <w:szCs w:val="28"/>
          <w:lang w:eastAsia="ru-RU"/>
        </w:rPr>
        <w:t>жительностью 30 минут, в течение</w:t>
      </w:r>
      <w:r w:rsidRPr="004108F4">
        <w:rPr>
          <w:rFonts w:ascii="Times New Roman" w:hAnsi="Times New Roman" w:cs="Times New Roman"/>
          <w:color w:val="000000" w:themeColor="text1"/>
          <w:sz w:val="28"/>
          <w:szCs w:val="28"/>
          <w:lang w:eastAsia="ru-RU"/>
        </w:rPr>
        <w:t xml:space="preserve"> 5 месяцев.</w:t>
      </w:r>
    </w:p>
    <w:p w:rsidR="00B6610F" w:rsidRPr="004108F4" w:rsidRDefault="00FE4FC8" w:rsidP="001705E9">
      <w:pPr>
        <w:pStyle w:val="c4"/>
        <w:spacing w:before="0" w:beforeAutospacing="0" w:after="0" w:afterAutospacing="0" w:line="360" w:lineRule="auto"/>
        <w:ind w:firstLine="709"/>
        <w:jc w:val="both"/>
        <w:rPr>
          <w:rStyle w:val="c0"/>
          <w:color w:val="000000" w:themeColor="text1"/>
          <w:sz w:val="28"/>
          <w:szCs w:val="28"/>
        </w:rPr>
      </w:pPr>
      <w:r w:rsidRPr="004108F4">
        <w:rPr>
          <w:color w:val="000000" w:themeColor="text1"/>
          <w:sz w:val="28"/>
          <w:szCs w:val="28"/>
        </w:rPr>
        <w:t>Занятия направлены на развитие психических процессов, эмоционально-волевой и коммуникативной сфер.</w:t>
      </w:r>
      <w:r w:rsidR="00635520" w:rsidRPr="004108F4">
        <w:rPr>
          <w:rStyle w:val="c0"/>
          <w:color w:val="000000" w:themeColor="text1"/>
          <w:sz w:val="28"/>
          <w:szCs w:val="28"/>
        </w:rPr>
        <w:t xml:space="preserve"> </w:t>
      </w:r>
    </w:p>
    <w:p w:rsidR="00E0687B" w:rsidRPr="004108F4" w:rsidRDefault="00E0687B" w:rsidP="00E0687B">
      <w:pPr>
        <w:pStyle w:val="a3"/>
        <w:spacing w:before="0" w:beforeAutospacing="0" w:after="0" w:afterAutospacing="0" w:line="360" w:lineRule="auto"/>
        <w:ind w:firstLine="709"/>
        <w:jc w:val="both"/>
        <w:rPr>
          <w:rStyle w:val="c0"/>
          <w:color w:val="000000" w:themeColor="text1"/>
          <w:sz w:val="28"/>
          <w:szCs w:val="28"/>
        </w:rPr>
      </w:pPr>
      <w:r w:rsidRPr="004108F4">
        <w:rPr>
          <w:color w:val="000000" w:themeColor="text1"/>
          <w:sz w:val="28"/>
          <w:szCs w:val="28"/>
        </w:rPr>
        <w:t xml:space="preserve">Предлагаемая программа «Хочу в школу!» позволяет подготовить ребенка к школе в ходе игровых </w:t>
      </w:r>
      <w:r w:rsidR="00AB3C48" w:rsidRPr="004108F4">
        <w:rPr>
          <w:color w:val="000000" w:themeColor="text1"/>
          <w:sz w:val="28"/>
          <w:szCs w:val="28"/>
        </w:rPr>
        <w:t xml:space="preserve">коррекционно-развивающих </w:t>
      </w:r>
      <w:r w:rsidRPr="004108F4">
        <w:rPr>
          <w:color w:val="000000" w:themeColor="text1"/>
          <w:sz w:val="28"/>
          <w:szCs w:val="28"/>
        </w:rPr>
        <w:t>занятий, где учитываются особенности его психического развития, полученные в результате диагностики (на диагностическом этапе).</w:t>
      </w:r>
      <w:r w:rsidR="000934EB" w:rsidRPr="004108F4">
        <w:rPr>
          <w:color w:val="000000" w:themeColor="text1"/>
          <w:sz w:val="32"/>
          <w:szCs w:val="32"/>
        </w:rPr>
        <w:t xml:space="preserve"> </w:t>
      </w:r>
    </w:p>
    <w:p w:rsidR="00B6610F" w:rsidRPr="004108F4" w:rsidRDefault="00275449" w:rsidP="00B35057">
      <w:pPr>
        <w:pStyle w:val="c4"/>
        <w:spacing w:before="0" w:beforeAutospacing="0" w:after="0" w:afterAutospacing="0" w:line="360" w:lineRule="auto"/>
        <w:ind w:firstLine="709"/>
        <w:jc w:val="both"/>
        <w:rPr>
          <w:rStyle w:val="c0"/>
          <w:i/>
          <w:color w:val="000000" w:themeColor="text1"/>
          <w:sz w:val="28"/>
          <w:szCs w:val="28"/>
        </w:rPr>
      </w:pPr>
      <w:r w:rsidRPr="004108F4">
        <w:rPr>
          <w:rStyle w:val="c0"/>
          <w:i/>
          <w:color w:val="000000" w:themeColor="text1"/>
          <w:sz w:val="28"/>
          <w:szCs w:val="28"/>
        </w:rPr>
        <w:t>Структура занятий:</w:t>
      </w:r>
    </w:p>
    <w:p w:rsidR="00275449" w:rsidRPr="004108F4" w:rsidRDefault="00275449" w:rsidP="00B35057">
      <w:pPr>
        <w:pStyle w:val="c4"/>
        <w:spacing w:before="0" w:beforeAutospacing="0" w:after="0" w:afterAutospacing="0" w:line="360" w:lineRule="auto"/>
        <w:ind w:firstLine="709"/>
        <w:jc w:val="both"/>
        <w:rPr>
          <w:rStyle w:val="c0"/>
          <w:color w:val="000000" w:themeColor="text1"/>
          <w:sz w:val="28"/>
          <w:szCs w:val="28"/>
        </w:rPr>
      </w:pPr>
      <w:r w:rsidRPr="004108F4">
        <w:rPr>
          <w:rStyle w:val="c0"/>
          <w:color w:val="000000" w:themeColor="text1"/>
          <w:sz w:val="28"/>
          <w:szCs w:val="28"/>
        </w:rPr>
        <w:t xml:space="preserve"> - постоянный ритуал начала занятия;</w:t>
      </w:r>
    </w:p>
    <w:p w:rsidR="00275449" w:rsidRPr="004108F4" w:rsidRDefault="00275449" w:rsidP="00B35057">
      <w:pPr>
        <w:pStyle w:val="c4"/>
        <w:spacing w:before="0" w:beforeAutospacing="0" w:after="0" w:afterAutospacing="0" w:line="360" w:lineRule="auto"/>
        <w:ind w:firstLine="709"/>
        <w:jc w:val="both"/>
        <w:rPr>
          <w:rStyle w:val="c0"/>
          <w:color w:val="000000" w:themeColor="text1"/>
          <w:sz w:val="28"/>
          <w:szCs w:val="28"/>
        </w:rPr>
      </w:pPr>
      <w:r w:rsidRPr="004108F4">
        <w:rPr>
          <w:rStyle w:val="c0"/>
          <w:color w:val="000000" w:themeColor="text1"/>
          <w:sz w:val="28"/>
          <w:szCs w:val="28"/>
        </w:rPr>
        <w:t>- игры-перевоплощения или игры-беседы с обсуждением и анализом ситуаций;</w:t>
      </w:r>
    </w:p>
    <w:p w:rsidR="00275449" w:rsidRPr="004108F4" w:rsidRDefault="00275449" w:rsidP="00B35057">
      <w:pPr>
        <w:pStyle w:val="c4"/>
        <w:spacing w:before="0" w:beforeAutospacing="0" w:after="0" w:afterAutospacing="0" w:line="360" w:lineRule="auto"/>
        <w:ind w:firstLine="709"/>
        <w:jc w:val="both"/>
        <w:rPr>
          <w:rStyle w:val="c0"/>
          <w:color w:val="000000" w:themeColor="text1"/>
          <w:sz w:val="28"/>
          <w:szCs w:val="28"/>
        </w:rPr>
      </w:pPr>
      <w:r w:rsidRPr="004108F4">
        <w:rPr>
          <w:rStyle w:val="c0"/>
          <w:color w:val="000000" w:themeColor="text1"/>
          <w:sz w:val="28"/>
          <w:szCs w:val="28"/>
        </w:rPr>
        <w:t>- этические сказки, пластические этюды, игры с элементами арттерапии, игры направленные на развитие познавательных способностей детей, игры и упражнения направленные на развитие произвольной саморегуляции;</w:t>
      </w:r>
      <w:r w:rsidR="00635520" w:rsidRPr="004108F4">
        <w:rPr>
          <w:rStyle w:val="c0"/>
          <w:color w:val="000000" w:themeColor="text1"/>
          <w:sz w:val="28"/>
          <w:szCs w:val="28"/>
        </w:rPr>
        <w:t xml:space="preserve"> психогимнастические, творческие, сюжетно-ролевые игры, игры-драмматизации, игры-бесседы, релаксационные упражнения, различные этюды, коррекционно-развивающие упражнения, коммуникативные, познавательные и развивающие игры, работу в тетрадях, дыхательные упражнения, артикуляционная и пальчиковая гимнастика.</w:t>
      </w:r>
    </w:p>
    <w:p w:rsidR="00275449" w:rsidRPr="004108F4" w:rsidRDefault="00275449" w:rsidP="00B35057">
      <w:pPr>
        <w:pStyle w:val="c4"/>
        <w:spacing w:before="0" w:beforeAutospacing="0" w:after="0" w:afterAutospacing="0" w:line="360" w:lineRule="auto"/>
        <w:ind w:firstLine="709"/>
        <w:jc w:val="both"/>
        <w:rPr>
          <w:rStyle w:val="c0"/>
          <w:color w:val="000000" w:themeColor="text1"/>
          <w:sz w:val="28"/>
          <w:szCs w:val="28"/>
        </w:rPr>
      </w:pPr>
      <w:r w:rsidRPr="004108F4">
        <w:rPr>
          <w:rStyle w:val="c0"/>
          <w:color w:val="000000" w:themeColor="text1"/>
          <w:sz w:val="28"/>
          <w:szCs w:val="28"/>
        </w:rPr>
        <w:t>- рефлексия;</w:t>
      </w:r>
    </w:p>
    <w:p w:rsidR="00B6610F" w:rsidRPr="004108F4" w:rsidRDefault="00275449" w:rsidP="00B35057">
      <w:pPr>
        <w:pStyle w:val="c4"/>
        <w:spacing w:before="0" w:beforeAutospacing="0" w:after="0" w:afterAutospacing="0" w:line="360" w:lineRule="auto"/>
        <w:ind w:firstLine="709"/>
        <w:jc w:val="both"/>
        <w:rPr>
          <w:color w:val="000000" w:themeColor="text1"/>
          <w:sz w:val="28"/>
          <w:szCs w:val="28"/>
        </w:rPr>
      </w:pPr>
      <w:r w:rsidRPr="004108F4">
        <w:rPr>
          <w:rStyle w:val="c0"/>
          <w:color w:val="000000" w:themeColor="text1"/>
          <w:sz w:val="28"/>
          <w:szCs w:val="28"/>
        </w:rPr>
        <w:t>- ритуал прощания.</w:t>
      </w:r>
    </w:p>
    <w:p w:rsidR="00FE4FC8" w:rsidRPr="004108F4" w:rsidRDefault="00FE4FC8" w:rsidP="0056533F">
      <w:pPr>
        <w:pStyle w:val="a4"/>
        <w:numPr>
          <w:ilvl w:val="0"/>
          <w:numId w:val="23"/>
        </w:numPr>
        <w:shd w:val="clear" w:color="auto" w:fill="FFFFFF"/>
        <w:spacing w:after="0" w:line="360" w:lineRule="auto"/>
        <w:jc w:val="both"/>
        <w:rPr>
          <w:rFonts w:ascii="Times New Roman" w:hAnsi="Times New Roman"/>
          <w:color w:val="000000" w:themeColor="text1"/>
          <w:sz w:val="28"/>
          <w:szCs w:val="28"/>
          <w:lang w:eastAsia="ru-RU"/>
        </w:rPr>
      </w:pPr>
      <w:r w:rsidRPr="004108F4">
        <w:rPr>
          <w:rFonts w:ascii="Times New Roman" w:hAnsi="Times New Roman"/>
          <w:color w:val="000000" w:themeColor="text1"/>
          <w:sz w:val="28"/>
          <w:szCs w:val="28"/>
          <w:lang w:eastAsia="ru-RU"/>
        </w:rPr>
        <w:t>Индивидуальная работа.</w:t>
      </w:r>
    </w:p>
    <w:p w:rsidR="00FE4FC8" w:rsidRPr="004108F4" w:rsidRDefault="00FE4FC8" w:rsidP="00B35057">
      <w:pPr>
        <w:shd w:val="clear" w:color="auto" w:fill="FFFFFF"/>
        <w:spacing w:after="0" w:line="360" w:lineRule="auto"/>
        <w:ind w:firstLine="709"/>
        <w:jc w:val="both"/>
        <w:rPr>
          <w:rFonts w:ascii="Times New Roman" w:hAnsi="Times New Roman" w:cs="Times New Roman"/>
          <w:color w:val="000000" w:themeColor="text1"/>
          <w:sz w:val="28"/>
          <w:szCs w:val="28"/>
          <w:lang w:eastAsia="ru-RU"/>
        </w:rPr>
      </w:pPr>
      <w:r w:rsidRPr="004108F4">
        <w:rPr>
          <w:rFonts w:ascii="Times New Roman" w:hAnsi="Times New Roman" w:cs="Times New Roman"/>
          <w:color w:val="000000" w:themeColor="text1"/>
          <w:sz w:val="28"/>
          <w:szCs w:val="28"/>
          <w:lang w:eastAsia="ru-RU"/>
        </w:rPr>
        <w:t>Включает в себя исходную (в нача</w:t>
      </w:r>
      <w:r w:rsidR="0080113E" w:rsidRPr="004108F4">
        <w:rPr>
          <w:rFonts w:ascii="Times New Roman" w:hAnsi="Times New Roman" w:cs="Times New Roman"/>
          <w:color w:val="000000" w:themeColor="text1"/>
          <w:sz w:val="28"/>
          <w:szCs w:val="28"/>
          <w:lang w:eastAsia="ru-RU"/>
        </w:rPr>
        <w:t>ле года) и контрольную (в</w:t>
      </w:r>
      <w:r w:rsidRPr="004108F4">
        <w:rPr>
          <w:rFonts w:ascii="Times New Roman" w:hAnsi="Times New Roman" w:cs="Times New Roman"/>
          <w:color w:val="000000" w:themeColor="text1"/>
          <w:sz w:val="28"/>
          <w:szCs w:val="28"/>
          <w:lang w:eastAsia="ru-RU"/>
        </w:rPr>
        <w:t xml:space="preserve"> конце года) диагностику готовности дошкольников подготовительных групп к школьному обучению. Ее результаты могут быть использованы в индивидуальном подходе к</w:t>
      </w:r>
      <w:r w:rsidR="004108F4">
        <w:rPr>
          <w:rFonts w:ascii="Times New Roman" w:hAnsi="Times New Roman" w:cs="Times New Roman"/>
          <w:color w:val="000000" w:themeColor="text1"/>
          <w:sz w:val="28"/>
          <w:szCs w:val="28"/>
          <w:lang w:eastAsia="ru-RU"/>
        </w:rPr>
        <w:t xml:space="preserve"> </w:t>
      </w:r>
      <w:r w:rsidRPr="004108F4">
        <w:rPr>
          <w:rFonts w:ascii="Times New Roman" w:hAnsi="Times New Roman" w:cs="Times New Roman"/>
          <w:color w:val="000000" w:themeColor="text1"/>
          <w:sz w:val="28"/>
          <w:szCs w:val="28"/>
          <w:lang w:eastAsia="ru-RU"/>
        </w:rPr>
        <w:lastRenderedPageBreak/>
        <w:t>ребенку на занятиях, в составлении коррекционной программы и в консультировании родителей и педагогов.</w:t>
      </w:r>
    </w:p>
    <w:p w:rsidR="00FE4FC8" w:rsidRPr="004108F4" w:rsidRDefault="00FE4FC8" w:rsidP="0056533F">
      <w:pPr>
        <w:pStyle w:val="a4"/>
        <w:numPr>
          <w:ilvl w:val="0"/>
          <w:numId w:val="23"/>
        </w:numPr>
        <w:shd w:val="clear" w:color="auto" w:fill="FFFFFF"/>
        <w:spacing w:after="0" w:line="360" w:lineRule="auto"/>
        <w:jc w:val="both"/>
        <w:rPr>
          <w:rFonts w:ascii="Times New Roman" w:hAnsi="Times New Roman"/>
          <w:color w:val="000000" w:themeColor="text1"/>
          <w:sz w:val="28"/>
          <w:szCs w:val="28"/>
          <w:lang w:eastAsia="ru-RU"/>
        </w:rPr>
      </w:pPr>
      <w:r w:rsidRPr="004108F4">
        <w:rPr>
          <w:rFonts w:ascii="Times New Roman" w:hAnsi="Times New Roman"/>
          <w:color w:val="000000" w:themeColor="text1"/>
          <w:sz w:val="28"/>
          <w:szCs w:val="28"/>
          <w:lang w:eastAsia="ru-RU"/>
        </w:rPr>
        <w:t>Работа с родителями детей – участников программы предусматривает:</w:t>
      </w:r>
    </w:p>
    <w:p w:rsidR="00FE4FC8" w:rsidRPr="004108F4" w:rsidRDefault="00AB3C48" w:rsidP="00AB3C48">
      <w:pPr>
        <w:shd w:val="clear" w:color="auto" w:fill="FFFFFF"/>
        <w:spacing w:after="0" w:line="360" w:lineRule="auto"/>
        <w:jc w:val="both"/>
        <w:rPr>
          <w:rFonts w:ascii="Times New Roman" w:hAnsi="Times New Roman"/>
          <w:color w:val="000000" w:themeColor="text1"/>
          <w:sz w:val="28"/>
          <w:szCs w:val="28"/>
          <w:lang w:eastAsia="ru-RU"/>
        </w:rPr>
      </w:pPr>
      <w:r w:rsidRPr="004108F4">
        <w:rPr>
          <w:rFonts w:ascii="Times New Roman" w:hAnsi="Times New Roman"/>
          <w:color w:val="000000" w:themeColor="text1"/>
          <w:sz w:val="28"/>
          <w:szCs w:val="28"/>
          <w:lang w:eastAsia="ru-RU"/>
        </w:rPr>
        <w:t xml:space="preserve">          </w:t>
      </w:r>
      <w:r w:rsidR="00FE4FC8" w:rsidRPr="004108F4">
        <w:rPr>
          <w:rFonts w:ascii="Times New Roman" w:hAnsi="Times New Roman"/>
          <w:color w:val="000000" w:themeColor="text1"/>
          <w:sz w:val="28"/>
          <w:szCs w:val="28"/>
          <w:lang w:eastAsia="ru-RU"/>
        </w:rPr>
        <w:t>Анкетирование родителей;</w:t>
      </w:r>
    </w:p>
    <w:p w:rsidR="00FE4FC8" w:rsidRPr="004108F4" w:rsidRDefault="00FE4FC8" w:rsidP="00AB3C48">
      <w:pPr>
        <w:pStyle w:val="a4"/>
        <w:shd w:val="clear" w:color="auto" w:fill="FFFFFF"/>
        <w:spacing w:after="0" w:line="360" w:lineRule="auto"/>
        <w:ind w:left="0" w:firstLine="720"/>
        <w:jc w:val="both"/>
        <w:rPr>
          <w:rFonts w:ascii="Times New Roman" w:hAnsi="Times New Roman"/>
          <w:color w:val="000000" w:themeColor="text1"/>
          <w:sz w:val="28"/>
          <w:szCs w:val="28"/>
          <w:lang w:eastAsia="ru-RU"/>
        </w:rPr>
      </w:pPr>
      <w:r w:rsidRPr="004108F4">
        <w:rPr>
          <w:rFonts w:ascii="Times New Roman" w:hAnsi="Times New Roman"/>
          <w:color w:val="000000" w:themeColor="text1"/>
          <w:sz w:val="28"/>
          <w:szCs w:val="28"/>
          <w:lang w:eastAsia="ru-RU"/>
        </w:rPr>
        <w:t>Просветительскую работу с родителями в форме лекций, семинаров – практикумов и круглых столов;</w:t>
      </w:r>
    </w:p>
    <w:p w:rsidR="00FE4FC8" w:rsidRPr="004108F4" w:rsidRDefault="00AB3C48" w:rsidP="00AB3C48">
      <w:pPr>
        <w:shd w:val="clear" w:color="auto" w:fill="FFFFFF"/>
        <w:spacing w:after="0" w:line="360" w:lineRule="auto"/>
        <w:jc w:val="both"/>
        <w:rPr>
          <w:rFonts w:ascii="Times New Roman" w:hAnsi="Times New Roman"/>
          <w:color w:val="000000" w:themeColor="text1"/>
          <w:sz w:val="28"/>
          <w:szCs w:val="28"/>
          <w:lang w:eastAsia="ru-RU"/>
        </w:rPr>
      </w:pPr>
      <w:r w:rsidRPr="004108F4">
        <w:rPr>
          <w:rFonts w:ascii="Times New Roman" w:hAnsi="Times New Roman"/>
          <w:color w:val="000000" w:themeColor="text1"/>
          <w:sz w:val="28"/>
          <w:szCs w:val="28"/>
          <w:lang w:eastAsia="ru-RU"/>
        </w:rPr>
        <w:t xml:space="preserve">          </w:t>
      </w:r>
      <w:r w:rsidR="004F24BD" w:rsidRPr="004108F4">
        <w:rPr>
          <w:rFonts w:ascii="Times New Roman" w:hAnsi="Times New Roman"/>
          <w:color w:val="000000" w:themeColor="text1"/>
          <w:sz w:val="28"/>
          <w:szCs w:val="28"/>
          <w:lang w:eastAsia="ru-RU"/>
        </w:rPr>
        <w:t>Индивидуальную консультативную работу.</w:t>
      </w:r>
    </w:p>
    <w:p w:rsidR="00AB3C48" w:rsidRPr="004108F4" w:rsidRDefault="00AB3C48" w:rsidP="00AB3C48">
      <w:pPr>
        <w:shd w:val="clear" w:color="auto" w:fill="FFFFFF"/>
        <w:spacing w:after="0" w:line="360" w:lineRule="auto"/>
        <w:jc w:val="both"/>
        <w:rPr>
          <w:rFonts w:ascii="Times New Roman" w:hAnsi="Times New Roman"/>
          <w:color w:val="000000" w:themeColor="text1"/>
          <w:sz w:val="28"/>
          <w:szCs w:val="28"/>
          <w:lang w:eastAsia="ru-RU"/>
        </w:rPr>
      </w:pPr>
    </w:p>
    <w:p w:rsidR="000973C8" w:rsidRPr="004108F4" w:rsidRDefault="004108F4" w:rsidP="000973C8">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lang w:eastAsia="ru-RU"/>
        </w:rPr>
        <w:t xml:space="preserve">          </w:t>
      </w:r>
      <w:r w:rsidR="00AB3C48" w:rsidRPr="004108F4">
        <w:rPr>
          <w:rFonts w:ascii="Times New Roman" w:hAnsi="Times New Roman" w:cs="Times New Roman"/>
          <w:b/>
          <w:color w:val="000000" w:themeColor="text1"/>
          <w:sz w:val="28"/>
          <w:szCs w:val="28"/>
          <w:lang w:eastAsia="ru-RU"/>
        </w:rPr>
        <w:t>Особенности программы:</w:t>
      </w:r>
      <w:r w:rsidR="00AB3C48" w:rsidRPr="004108F4">
        <w:rPr>
          <w:rFonts w:ascii="Times New Roman" w:hAnsi="Times New Roman" w:cs="Times New Roman"/>
          <w:color w:val="000000" w:themeColor="text1"/>
          <w:sz w:val="28"/>
          <w:szCs w:val="28"/>
          <w:lang w:eastAsia="ru-RU"/>
        </w:rPr>
        <w:t xml:space="preserve"> </w:t>
      </w:r>
      <w:r w:rsidR="000A6F82" w:rsidRPr="004108F4">
        <w:rPr>
          <w:rFonts w:ascii="Times New Roman" w:hAnsi="Times New Roman" w:cs="Times New Roman"/>
          <w:color w:val="000000" w:themeColor="text1"/>
          <w:sz w:val="28"/>
          <w:szCs w:val="28"/>
          <w:shd w:val="clear" w:color="auto" w:fill="FFFFFF"/>
        </w:rPr>
        <w:t xml:space="preserve">Для развития детей с ОВЗ </w:t>
      </w:r>
      <w:r w:rsidR="00D563A5" w:rsidRPr="004108F4">
        <w:rPr>
          <w:rFonts w:ascii="Times New Roman" w:hAnsi="Times New Roman" w:cs="Times New Roman"/>
          <w:color w:val="000000" w:themeColor="text1"/>
          <w:sz w:val="28"/>
          <w:szCs w:val="28"/>
          <w:shd w:val="clear" w:color="auto" w:fill="FFFFFF"/>
        </w:rPr>
        <w:t xml:space="preserve">очень важно </w:t>
      </w:r>
      <w:r w:rsidR="000A63EC" w:rsidRPr="004108F4">
        <w:rPr>
          <w:rFonts w:ascii="Times New Roman" w:hAnsi="Times New Roman" w:cs="Times New Roman"/>
          <w:color w:val="000000" w:themeColor="text1"/>
          <w:sz w:val="28"/>
          <w:szCs w:val="28"/>
          <w:shd w:val="clear" w:color="auto" w:fill="FFFFFF"/>
        </w:rPr>
        <w:t>создать психологически комфортную обстановку, исключающую</w:t>
      </w:r>
      <w:r w:rsidR="00D563A5" w:rsidRPr="004108F4">
        <w:rPr>
          <w:rFonts w:ascii="Times New Roman" w:hAnsi="Times New Roman" w:cs="Times New Roman"/>
          <w:color w:val="000000" w:themeColor="text1"/>
          <w:sz w:val="28"/>
          <w:szCs w:val="28"/>
          <w:shd w:val="clear" w:color="auto" w:fill="FFFFFF"/>
        </w:rPr>
        <w:t xml:space="preserve"> перенапряжение, истощение, стойкие отрицательные переживания и пс</w:t>
      </w:r>
      <w:r w:rsidR="000A63EC" w:rsidRPr="004108F4">
        <w:rPr>
          <w:rFonts w:ascii="Times New Roman" w:hAnsi="Times New Roman" w:cs="Times New Roman"/>
          <w:color w:val="000000" w:themeColor="text1"/>
          <w:sz w:val="28"/>
          <w:szCs w:val="28"/>
          <w:shd w:val="clear" w:color="auto" w:fill="FFFFFF"/>
        </w:rPr>
        <w:t>ихические травмы.</w:t>
      </w:r>
      <w:r w:rsidR="00D563A5" w:rsidRPr="004108F4">
        <w:rPr>
          <w:rFonts w:ascii="Times New Roman" w:hAnsi="Times New Roman" w:cs="Times New Roman"/>
          <w:color w:val="000000" w:themeColor="text1"/>
          <w:sz w:val="28"/>
          <w:szCs w:val="28"/>
          <w:shd w:val="clear" w:color="auto" w:fill="FFFFFF"/>
        </w:rPr>
        <w:t xml:space="preserve"> </w:t>
      </w:r>
    </w:p>
    <w:p w:rsidR="00362334" w:rsidRPr="004108F4" w:rsidRDefault="00362334" w:rsidP="001705E9">
      <w:pPr>
        <w:shd w:val="clear" w:color="auto" w:fill="FFFFFF"/>
        <w:spacing w:after="0" w:line="360" w:lineRule="auto"/>
        <w:jc w:val="both"/>
        <w:rPr>
          <w:rFonts w:ascii="Times New Roman" w:hAnsi="Times New Roman" w:cs="Times New Roman"/>
          <w:color w:val="000000" w:themeColor="text1"/>
          <w:sz w:val="28"/>
          <w:szCs w:val="28"/>
          <w:lang w:eastAsia="ru-RU"/>
        </w:rPr>
      </w:pPr>
    </w:p>
    <w:p w:rsidR="001705E9" w:rsidRPr="004108F4" w:rsidRDefault="004108F4" w:rsidP="00AB3C48">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1705E9" w:rsidRPr="004108F4">
        <w:rPr>
          <w:rFonts w:ascii="Times New Roman" w:eastAsia="Times New Roman" w:hAnsi="Times New Roman" w:cs="Times New Roman"/>
          <w:b/>
          <w:color w:val="000000" w:themeColor="text1"/>
          <w:sz w:val="28"/>
          <w:szCs w:val="28"/>
          <w:lang w:eastAsia="ru-RU"/>
        </w:rPr>
        <w:t>Ресурсы необходимые для реализации программы.</w:t>
      </w:r>
    </w:p>
    <w:p w:rsidR="001705E9" w:rsidRPr="004108F4" w:rsidRDefault="001705E9" w:rsidP="00AB3C4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t xml:space="preserve">Свободное помещение, ковер, стол, стулья для детей, раздаточный и демонстрационный материал, дидактические игры, </w:t>
      </w:r>
      <w:r w:rsidR="000A63EC" w:rsidRPr="004108F4">
        <w:rPr>
          <w:rFonts w:ascii="Times New Roman" w:eastAsia="Times New Roman" w:hAnsi="Times New Roman" w:cs="Times New Roman"/>
          <w:color w:val="000000" w:themeColor="text1"/>
          <w:sz w:val="28"/>
          <w:szCs w:val="28"/>
          <w:lang w:eastAsia="ru-RU"/>
        </w:rPr>
        <w:t>электронные носители информации</w:t>
      </w:r>
      <w:r w:rsidR="00362334" w:rsidRPr="004108F4">
        <w:rPr>
          <w:rFonts w:ascii="Times New Roman" w:eastAsia="Times New Roman" w:hAnsi="Times New Roman" w:cs="Times New Roman"/>
          <w:color w:val="000000" w:themeColor="text1"/>
          <w:sz w:val="28"/>
          <w:szCs w:val="28"/>
          <w:lang w:eastAsia="ru-RU"/>
        </w:rPr>
        <w:t xml:space="preserve">, </w:t>
      </w:r>
      <w:r w:rsidRPr="004108F4">
        <w:rPr>
          <w:rFonts w:ascii="Times New Roman" w:eastAsia="Times New Roman" w:hAnsi="Times New Roman" w:cs="Times New Roman"/>
          <w:color w:val="000000" w:themeColor="text1"/>
          <w:sz w:val="28"/>
          <w:szCs w:val="28"/>
          <w:lang w:eastAsia="ru-RU"/>
        </w:rPr>
        <w:t xml:space="preserve">телевизор, </w:t>
      </w:r>
      <w:r w:rsidRPr="004108F4">
        <w:rPr>
          <w:rFonts w:ascii="Times New Roman" w:eastAsia="Times New Roman" w:hAnsi="Times New Roman" w:cs="Times New Roman"/>
          <w:color w:val="000000" w:themeColor="text1"/>
          <w:sz w:val="28"/>
          <w:szCs w:val="28"/>
          <w:lang w:val="en-US" w:eastAsia="ru-RU"/>
        </w:rPr>
        <w:t>DVD</w:t>
      </w:r>
      <w:r w:rsidR="00763E60" w:rsidRPr="004108F4">
        <w:rPr>
          <w:rFonts w:ascii="Times New Roman" w:eastAsia="Times New Roman" w:hAnsi="Times New Roman" w:cs="Times New Roman"/>
          <w:color w:val="000000" w:themeColor="text1"/>
          <w:sz w:val="28"/>
          <w:szCs w:val="28"/>
          <w:lang w:eastAsia="ru-RU"/>
        </w:rPr>
        <w:t xml:space="preserve">, ПК </w:t>
      </w:r>
      <w:r w:rsidRPr="004108F4">
        <w:rPr>
          <w:rFonts w:ascii="Times New Roman" w:eastAsia="Times New Roman" w:hAnsi="Times New Roman" w:cs="Times New Roman"/>
          <w:color w:val="000000" w:themeColor="text1"/>
          <w:sz w:val="28"/>
          <w:szCs w:val="28"/>
          <w:lang w:eastAsia="ru-RU"/>
        </w:rPr>
        <w:t>или мультимедийная установка.</w:t>
      </w:r>
    </w:p>
    <w:p w:rsidR="00AB3C48" w:rsidRPr="004108F4" w:rsidRDefault="00AB3C48" w:rsidP="00AB3C4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E0687B" w:rsidRPr="004108F4" w:rsidRDefault="00E0687B" w:rsidP="00E0687B">
      <w:pPr>
        <w:shd w:val="clear" w:color="auto" w:fill="FFFFFF"/>
        <w:spacing w:after="0" w:line="360" w:lineRule="auto"/>
        <w:jc w:val="both"/>
        <w:rPr>
          <w:rFonts w:ascii="Times New Roman" w:hAnsi="Times New Roman"/>
          <w:b/>
          <w:color w:val="000000" w:themeColor="text1"/>
          <w:sz w:val="28"/>
          <w:szCs w:val="28"/>
          <w:lang w:eastAsia="ru-RU"/>
        </w:rPr>
      </w:pPr>
      <w:r w:rsidRPr="004108F4">
        <w:rPr>
          <w:rFonts w:ascii="Times New Roman" w:hAnsi="Times New Roman"/>
          <w:b/>
          <w:color w:val="000000" w:themeColor="text1"/>
          <w:sz w:val="28"/>
          <w:szCs w:val="28"/>
          <w:lang w:eastAsia="ru-RU"/>
        </w:rPr>
        <w:t xml:space="preserve">      </w:t>
      </w:r>
      <w:r w:rsidR="004108F4">
        <w:rPr>
          <w:rFonts w:ascii="Times New Roman" w:hAnsi="Times New Roman"/>
          <w:b/>
          <w:color w:val="000000" w:themeColor="text1"/>
          <w:sz w:val="28"/>
          <w:szCs w:val="28"/>
          <w:lang w:eastAsia="ru-RU"/>
        </w:rPr>
        <w:t xml:space="preserve">    </w:t>
      </w:r>
      <w:r w:rsidRPr="004108F4">
        <w:rPr>
          <w:rFonts w:ascii="Times New Roman" w:hAnsi="Times New Roman"/>
          <w:b/>
          <w:color w:val="000000" w:themeColor="text1"/>
          <w:sz w:val="28"/>
          <w:szCs w:val="28"/>
          <w:lang w:eastAsia="ru-RU"/>
        </w:rPr>
        <w:t>Отличительные черты программы.</w:t>
      </w:r>
    </w:p>
    <w:p w:rsidR="00362334" w:rsidRPr="004108F4" w:rsidRDefault="0066491A" w:rsidP="00362334">
      <w:pPr>
        <w:shd w:val="clear" w:color="auto" w:fill="FFFFFF"/>
        <w:spacing w:after="0" w:line="360" w:lineRule="auto"/>
        <w:ind w:firstLine="709"/>
        <w:jc w:val="both"/>
        <w:rPr>
          <w:rFonts w:ascii="Times New Roman" w:hAnsi="Times New Roman"/>
          <w:color w:val="000000" w:themeColor="text1"/>
          <w:sz w:val="28"/>
          <w:szCs w:val="28"/>
          <w:lang w:eastAsia="ru-RU"/>
        </w:rPr>
      </w:pPr>
      <w:r w:rsidRPr="004108F4">
        <w:rPr>
          <w:rFonts w:ascii="Times New Roman" w:hAnsi="Times New Roman"/>
          <w:color w:val="000000" w:themeColor="text1"/>
          <w:sz w:val="28"/>
          <w:szCs w:val="28"/>
          <w:lang w:eastAsia="ru-RU"/>
        </w:rPr>
        <w:t>Для того чтобы процесс психолого-педагогической подготовки детей старшего дошкольного возраста с ОВЗ к школьному обучению был успешным, воспитатели, психологи, логопеды, музыкальные руководители, инструкторы по физической культуре и другие специалисты ДОУ должны объединить свои действия, скорректиро</w:t>
      </w:r>
      <w:r w:rsidR="00362334" w:rsidRPr="004108F4">
        <w:rPr>
          <w:rFonts w:ascii="Times New Roman" w:hAnsi="Times New Roman"/>
          <w:color w:val="000000" w:themeColor="text1"/>
          <w:sz w:val="28"/>
          <w:szCs w:val="28"/>
          <w:lang w:eastAsia="ru-RU"/>
        </w:rPr>
        <w:t>вать их и направить на достижение результата.</w:t>
      </w:r>
    </w:p>
    <w:p w:rsidR="006D504F" w:rsidRPr="004108F4" w:rsidRDefault="00362334" w:rsidP="006D504F">
      <w:pPr>
        <w:shd w:val="clear" w:color="auto" w:fill="FFFFFF"/>
        <w:spacing w:after="0" w:line="360" w:lineRule="auto"/>
        <w:ind w:firstLine="709"/>
        <w:jc w:val="both"/>
        <w:rPr>
          <w:rFonts w:ascii="Times New Roman" w:hAnsi="Times New Roman"/>
          <w:color w:val="000000" w:themeColor="text1"/>
          <w:sz w:val="28"/>
          <w:szCs w:val="28"/>
          <w:lang w:eastAsia="ru-RU"/>
        </w:rPr>
      </w:pPr>
      <w:r w:rsidRPr="004108F4">
        <w:rPr>
          <w:rFonts w:ascii="Times New Roman" w:hAnsi="Times New Roman" w:cs="Times New Roman"/>
          <w:color w:val="000000" w:themeColor="text1"/>
          <w:sz w:val="28"/>
          <w:szCs w:val="28"/>
          <w:shd w:val="clear" w:color="auto" w:fill="FFFFFF"/>
        </w:rPr>
        <w:t>Необходимо обеспечить комплексное психолого - педагогическое сопровождение детей с ограниченными возможностями здоровья на протяжении всего периода  пребывания их в ДОУ.</w:t>
      </w:r>
    </w:p>
    <w:p w:rsidR="006D504F" w:rsidRDefault="006D504F" w:rsidP="00E0687B">
      <w:pPr>
        <w:shd w:val="clear" w:color="auto" w:fill="FFFFFF"/>
        <w:spacing w:after="0" w:line="360" w:lineRule="auto"/>
        <w:jc w:val="both"/>
        <w:rPr>
          <w:rFonts w:ascii="Times New Roman" w:hAnsi="Times New Roman"/>
          <w:color w:val="000000" w:themeColor="text1"/>
          <w:sz w:val="28"/>
          <w:szCs w:val="28"/>
          <w:lang w:eastAsia="ru-RU"/>
        </w:rPr>
      </w:pPr>
    </w:p>
    <w:p w:rsidR="004108F4" w:rsidRDefault="004108F4" w:rsidP="00E0687B">
      <w:pPr>
        <w:shd w:val="clear" w:color="auto" w:fill="FFFFFF"/>
        <w:spacing w:after="0" w:line="360" w:lineRule="auto"/>
        <w:jc w:val="both"/>
        <w:rPr>
          <w:rFonts w:ascii="Times New Roman" w:hAnsi="Times New Roman"/>
          <w:color w:val="000000" w:themeColor="text1"/>
          <w:sz w:val="28"/>
          <w:szCs w:val="28"/>
          <w:lang w:eastAsia="ru-RU"/>
        </w:rPr>
      </w:pPr>
    </w:p>
    <w:p w:rsidR="004108F4" w:rsidRDefault="004108F4" w:rsidP="00E0687B">
      <w:pPr>
        <w:shd w:val="clear" w:color="auto" w:fill="FFFFFF"/>
        <w:spacing w:after="0" w:line="360" w:lineRule="auto"/>
        <w:jc w:val="both"/>
        <w:rPr>
          <w:rFonts w:ascii="Times New Roman" w:hAnsi="Times New Roman"/>
          <w:color w:val="000000" w:themeColor="text1"/>
          <w:sz w:val="28"/>
          <w:szCs w:val="28"/>
          <w:lang w:eastAsia="ru-RU"/>
        </w:rPr>
      </w:pPr>
    </w:p>
    <w:p w:rsidR="004108F4" w:rsidRDefault="004108F4" w:rsidP="00E0687B">
      <w:pPr>
        <w:shd w:val="clear" w:color="auto" w:fill="FFFFFF"/>
        <w:spacing w:after="0" w:line="360" w:lineRule="auto"/>
        <w:jc w:val="both"/>
        <w:rPr>
          <w:rFonts w:ascii="Times New Roman" w:hAnsi="Times New Roman"/>
          <w:color w:val="000000" w:themeColor="text1"/>
          <w:sz w:val="28"/>
          <w:szCs w:val="28"/>
          <w:lang w:eastAsia="ru-RU"/>
        </w:rPr>
      </w:pPr>
    </w:p>
    <w:p w:rsidR="004108F4" w:rsidRPr="004108F4" w:rsidRDefault="004108F4" w:rsidP="00E0687B">
      <w:pPr>
        <w:shd w:val="clear" w:color="auto" w:fill="FFFFFF"/>
        <w:spacing w:after="0" w:line="360" w:lineRule="auto"/>
        <w:jc w:val="both"/>
        <w:rPr>
          <w:rFonts w:ascii="Times New Roman" w:hAnsi="Times New Roman"/>
          <w:color w:val="000000" w:themeColor="text1"/>
          <w:sz w:val="28"/>
          <w:szCs w:val="28"/>
          <w:lang w:eastAsia="ru-RU"/>
        </w:rPr>
      </w:pPr>
    </w:p>
    <w:p w:rsidR="004108F4" w:rsidRPr="004108F4" w:rsidRDefault="00635520" w:rsidP="004108F4">
      <w:pPr>
        <w:spacing w:after="0" w:line="360" w:lineRule="auto"/>
        <w:ind w:firstLine="709"/>
        <w:jc w:val="center"/>
        <w:rPr>
          <w:rFonts w:ascii="Times New Roman" w:hAnsi="Times New Roman" w:cs="Times New Roman"/>
          <w:b/>
          <w:color w:val="000000" w:themeColor="text1"/>
          <w:sz w:val="24"/>
          <w:szCs w:val="24"/>
        </w:rPr>
      </w:pPr>
      <w:r w:rsidRPr="004108F4">
        <w:rPr>
          <w:rFonts w:ascii="Times New Roman" w:hAnsi="Times New Roman" w:cs="Times New Roman"/>
          <w:b/>
          <w:bCs/>
          <w:iCs/>
          <w:color w:val="000000" w:themeColor="text1"/>
          <w:sz w:val="24"/>
          <w:szCs w:val="24"/>
          <w:shd w:val="clear" w:color="auto" w:fill="FFFFFF"/>
        </w:rPr>
        <w:lastRenderedPageBreak/>
        <w:t>МОДЕЛЬ ВЗАИМОДЕЙСТВИЯ УЧАСТНИКОВ КОРРЕКЦИОННОГО ПРОЦЕССА</w:t>
      </w:r>
    </w:p>
    <w:p w:rsidR="004108F4" w:rsidRDefault="004108F4" w:rsidP="006D504F">
      <w:pPr>
        <w:shd w:val="clear" w:color="auto" w:fill="FFFFFF"/>
        <w:spacing w:after="0" w:line="360" w:lineRule="auto"/>
        <w:jc w:val="center"/>
        <w:rPr>
          <w:rFonts w:ascii="Times New Roman" w:hAnsi="Times New Roman"/>
          <w:color w:val="000000" w:themeColor="text1"/>
          <w:sz w:val="28"/>
          <w:szCs w:val="28"/>
          <w:lang w:eastAsia="ru-RU"/>
        </w:rPr>
      </w:pPr>
    </w:p>
    <w:p w:rsidR="00362334" w:rsidRPr="004108F4" w:rsidRDefault="00635520" w:rsidP="006D504F">
      <w:pPr>
        <w:shd w:val="clear" w:color="auto" w:fill="FFFFFF"/>
        <w:spacing w:after="0" w:line="360" w:lineRule="auto"/>
        <w:jc w:val="center"/>
        <w:rPr>
          <w:rFonts w:ascii="Times New Roman" w:hAnsi="Times New Roman"/>
          <w:color w:val="000000" w:themeColor="text1"/>
          <w:sz w:val="28"/>
          <w:szCs w:val="28"/>
          <w:lang w:eastAsia="ru-RU"/>
        </w:rPr>
      </w:pPr>
      <w:r w:rsidRPr="004108F4">
        <w:rPr>
          <w:rFonts w:ascii="Times New Roman" w:hAnsi="Times New Roman"/>
          <w:noProof/>
          <w:color w:val="000000" w:themeColor="text1"/>
          <w:sz w:val="28"/>
          <w:szCs w:val="28"/>
          <w:lang w:eastAsia="ru-RU"/>
        </w:rPr>
        <w:drawing>
          <wp:inline distT="0" distB="0" distL="0" distR="0">
            <wp:extent cx="4747171" cy="2916000"/>
            <wp:effectExtent l="19050" t="0" r="0" b="0"/>
            <wp:docPr id="4" name="Рисунок 4" descr="http://sad-zolushka.edusite.ru/images/tabli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zolushka.edusite.ru/images/tablica1.jpg"/>
                    <pic:cNvPicPr>
                      <a:picLocks noChangeAspect="1" noChangeArrowheads="1"/>
                    </pic:cNvPicPr>
                  </pic:nvPicPr>
                  <pic:blipFill>
                    <a:blip r:embed="rId8"/>
                    <a:srcRect/>
                    <a:stretch>
                      <a:fillRect/>
                    </a:stretch>
                  </pic:blipFill>
                  <pic:spPr bwMode="auto">
                    <a:xfrm>
                      <a:off x="0" y="0"/>
                      <a:ext cx="4747171" cy="2916000"/>
                    </a:xfrm>
                    <a:prstGeom prst="rect">
                      <a:avLst/>
                    </a:prstGeom>
                    <a:noFill/>
                    <a:ln w="9525">
                      <a:noFill/>
                      <a:miter lim="800000"/>
                      <a:headEnd/>
                      <a:tailEnd/>
                    </a:ln>
                  </pic:spPr>
                </pic:pic>
              </a:graphicData>
            </a:graphic>
          </wp:inline>
        </w:drawing>
      </w:r>
    </w:p>
    <w:p w:rsidR="004108F4" w:rsidRDefault="004108F4" w:rsidP="00763E60">
      <w:pPr>
        <w:spacing w:after="0" w:line="360" w:lineRule="auto"/>
        <w:ind w:firstLine="709"/>
        <w:jc w:val="both"/>
        <w:rPr>
          <w:rFonts w:ascii="Times New Roman" w:hAnsi="Times New Roman" w:cs="Times New Roman"/>
          <w:b/>
          <w:color w:val="000000" w:themeColor="text1"/>
          <w:sz w:val="28"/>
          <w:szCs w:val="28"/>
        </w:rPr>
      </w:pPr>
    </w:p>
    <w:p w:rsidR="004108F4" w:rsidRDefault="004108F4" w:rsidP="00763E60">
      <w:pPr>
        <w:spacing w:after="0" w:line="360" w:lineRule="auto"/>
        <w:ind w:firstLine="709"/>
        <w:jc w:val="both"/>
        <w:rPr>
          <w:rFonts w:ascii="Times New Roman" w:hAnsi="Times New Roman" w:cs="Times New Roman"/>
          <w:b/>
          <w:color w:val="000000" w:themeColor="text1"/>
          <w:sz w:val="28"/>
          <w:szCs w:val="28"/>
        </w:rPr>
      </w:pPr>
    </w:p>
    <w:p w:rsidR="00763E60" w:rsidRPr="004108F4" w:rsidRDefault="00763E60" w:rsidP="00763E60">
      <w:pPr>
        <w:spacing w:after="0" w:line="360" w:lineRule="auto"/>
        <w:ind w:firstLine="709"/>
        <w:jc w:val="both"/>
        <w:rPr>
          <w:rFonts w:ascii="Times New Roman" w:hAnsi="Times New Roman" w:cs="Times New Roman"/>
          <w:b/>
          <w:color w:val="000000" w:themeColor="text1"/>
          <w:sz w:val="32"/>
          <w:szCs w:val="32"/>
        </w:rPr>
      </w:pPr>
      <w:r w:rsidRPr="004108F4">
        <w:rPr>
          <w:rFonts w:ascii="Times New Roman" w:hAnsi="Times New Roman" w:cs="Times New Roman"/>
          <w:b/>
          <w:color w:val="000000" w:themeColor="text1"/>
          <w:sz w:val="32"/>
          <w:szCs w:val="32"/>
        </w:rPr>
        <w:t>Содержание программы.</w:t>
      </w:r>
    </w:p>
    <w:p w:rsidR="00623014" w:rsidRPr="004108F4" w:rsidRDefault="00362334" w:rsidP="0036233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t xml:space="preserve">Программа </w:t>
      </w:r>
      <w:r w:rsidR="00623014" w:rsidRPr="004108F4">
        <w:rPr>
          <w:rFonts w:ascii="Times New Roman" w:eastAsia="Times New Roman" w:hAnsi="Times New Roman" w:cs="Times New Roman"/>
          <w:color w:val="000000" w:themeColor="text1"/>
          <w:sz w:val="28"/>
          <w:szCs w:val="28"/>
          <w:lang w:eastAsia="ru-RU"/>
        </w:rPr>
        <w:t>по  психолого-педагогическому</w:t>
      </w:r>
      <w:r w:rsidRPr="004108F4">
        <w:rPr>
          <w:rFonts w:ascii="Times New Roman" w:eastAsia="Times New Roman" w:hAnsi="Times New Roman" w:cs="Times New Roman"/>
          <w:color w:val="000000" w:themeColor="text1"/>
          <w:sz w:val="28"/>
          <w:szCs w:val="28"/>
          <w:lang w:eastAsia="ru-RU"/>
        </w:rPr>
        <w:t xml:space="preserve"> сопровождению процесса подготовки детей старшего дошкольного возраста с ОВЗ к систематическому школьному обучению «Хочу в школу!»</w:t>
      </w:r>
      <w:r w:rsidR="00623014" w:rsidRPr="004108F4">
        <w:rPr>
          <w:rFonts w:ascii="Times New Roman" w:eastAsia="Times New Roman" w:hAnsi="Times New Roman" w:cs="Times New Roman"/>
          <w:color w:val="000000" w:themeColor="text1"/>
          <w:sz w:val="28"/>
          <w:szCs w:val="28"/>
          <w:lang w:eastAsia="ru-RU"/>
        </w:rPr>
        <w:t xml:space="preserve"> состоит из 3 этапов: диагностический, развивающий, контрольный.</w:t>
      </w:r>
    </w:p>
    <w:p w:rsidR="00623014" w:rsidRPr="004108F4" w:rsidRDefault="00623014" w:rsidP="00763E6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t>ЭТАПЫ РАБОТЫ</w:t>
      </w:r>
      <w:r w:rsidR="00763E60" w:rsidRPr="004108F4">
        <w:rPr>
          <w:rFonts w:ascii="Times New Roman" w:eastAsia="Times New Roman" w:hAnsi="Times New Roman" w:cs="Times New Roman"/>
          <w:color w:val="000000" w:themeColor="text1"/>
          <w:sz w:val="28"/>
          <w:szCs w:val="28"/>
          <w:lang w:eastAsia="ru-RU"/>
        </w:rPr>
        <w:t>:</w:t>
      </w:r>
    </w:p>
    <w:p w:rsidR="00623014" w:rsidRPr="004108F4" w:rsidRDefault="00A7633C" w:rsidP="00763E60">
      <w:pPr>
        <w:pStyle w:val="af0"/>
        <w:spacing w:line="360" w:lineRule="auto"/>
        <w:ind w:left="720"/>
        <w:rPr>
          <w:rFonts w:ascii="Times New Roman" w:hAnsi="Times New Roman" w:cs="Times New Roman"/>
          <w:color w:val="000000" w:themeColor="text1"/>
          <w:sz w:val="28"/>
          <w:szCs w:val="28"/>
        </w:rPr>
      </w:pPr>
      <w:r w:rsidRPr="00A7633C">
        <w:rPr>
          <w:rFonts w:ascii="Times New Roman" w:eastAsia="Times New Roman" w:hAnsi="Times New Roman" w:cs="Times New Roman"/>
          <w:color w:val="000000" w:themeColor="text1"/>
          <w:sz w:val="28"/>
          <w:szCs w:val="28"/>
          <w:lang w:eastAsia="ru-RU"/>
        </w:rPr>
      </w:r>
      <w:r w:rsidRPr="00A7633C">
        <w:rPr>
          <w:rFonts w:ascii="Times New Roman" w:eastAsia="Times New Roman" w:hAnsi="Times New Roman" w:cs="Times New Roman"/>
          <w:color w:val="000000" w:themeColor="text1"/>
          <w:sz w:val="28"/>
          <w:szCs w:val="28"/>
          <w:lang w:eastAsia="ru-RU"/>
        </w:rPr>
        <w:pict>
          <v:group id="_x0000_s1053" editas="canvas" style="width:259.8pt;height:222.75pt;mso-position-horizontal-relative:char;mso-position-vertical-relative:line" coordorigin="4457,4301" coordsize="4076,344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4457;top:4301;width:4076;height:3449" o:preferrelative="f">
              <v:fill o:detectmouseclick="t"/>
              <v:path o:extrusionok="t" o:connecttype="none"/>
              <o:lock v:ext="edit" text="t"/>
            </v:shape>
            <v:rect id="_x0000_s1055" style="position:absolute;left:5104;top:4681;width:1835;height:558"/>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6" type="#_x0000_t67" style="position:absolute;left:6453;top:5239;width:284;height:418"/>
            <v:rect id="_x0000_s1057" style="position:absolute;left:5104;top:5657;width:1835;height:557"/>
            <v:shapetype id="_x0000_t202" coordsize="21600,21600" o:spt="202" path="m,l,21600r21600,l21600,xe">
              <v:stroke joinstyle="miter"/>
              <v:path gradientshapeok="t" o:connecttype="rect"/>
            </v:shapetype>
            <v:shape id="_x0000_s1058" type="#_x0000_t202" style="position:absolute;left:4680;top:4542;width:3853;height:697">
              <v:textbox style="mso-next-textbox:#_x0000_s1058">
                <w:txbxContent>
                  <w:p w:rsidR="00EB3924" w:rsidRDefault="00EB3924" w:rsidP="00623014">
                    <w:pPr>
                      <w:jc w:val="center"/>
                      <w:rPr>
                        <w:b/>
                      </w:rPr>
                    </w:pPr>
                    <w:r>
                      <w:rPr>
                        <w:b/>
                      </w:rPr>
                      <w:t>ДИАГНОСТИЧЕСКИЙ</w:t>
                    </w:r>
                  </w:p>
                  <w:p w:rsidR="00EB3924" w:rsidRPr="00731F4C" w:rsidRDefault="00EB3924" w:rsidP="00623014">
                    <w:pPr>
                      <w:jc w:val="center"/>
                      <w:rPr>
                        <w:b/>
                      </w:rPr>
                    </w:pPr>
                  </w:p>
                </w:txbxContent>
              </v:textbox>
            </v:shape>
            <v:shape id="_x0000_s1059" type="#_x0000_t202" style="position:absolute;left:4680;top:5657;width:3853;height:836">
              <v:textbox style="mso-next-textbox:#_x0000_s1059">
                <w:txbxContent>
                  <w:p w:rsidR="00EB3924" w:rsidRDefault="00EB3924" w:rsidP="00763E60">
                    <w:pPr>
                      <w:jc w:val="center"/>
                      <w:rPr>
                        <w:b/>
                      </w:rPr>
                    </w:pPr>
                    <w:r>
                      <w:rPr>
                        <w:b/>
                      </w:rPr>
                      <w:t>РАЗВИВАЮЩИЙ</w:t>
                    </w:r>
                  </w:p>
                  <w:p w:rsidR="00EB3924" w:rsidRPr="00763E60" w:rsidRDefault="00EB3924" w:rsidP="00763E60">
                    <w:pPr>
                      <w:jc w:val="center"/>
                      <w:rPr>
                        <w:b/>
                      </w:rPr>
                    </w:pPr>
                    <w:r>
                      <w:rPr>
                        <w:b/>
                      </w:rPr>
                      <w:t xml:space="preserve"> </w:t>
                    </w:r>
                    <w:r w:rsidRPr="00731F4C">
                      <w:t>(к</w:t>
                    </w:r>
                    <w:r>
                      <w:t>оррекционно – развивающие занятия)</w:t>
                    </w:r>
                  </w:p>
                </w:txbxContent>
              </v:textbox>
            </v:shape>
            <v:shape id="_x0000_s1060" type="#_x0000_t67" style="position:absolute;left:6453;top:6493;width:284;height:418"/>
            <v:shape id="_x0000_s1061" type="#_x0000_t202" style="position:absolute;left:4680;top:6961;width:3853;height:697">
              <v:textbox style="mso-next-textbox:#_x0000_s1061">
                <w:txbxContent>
                  <w:p w:rsidR="00EB3924" w:rsidRPr="00731F4C" w:rsidRDefault="00EB3924" w:rsidP="00623014">
                    <w:pPr>
                      <w:jc w:val="center"/>
                    </w:pPr>
                    <w:r>
                      <w:rPr>
                        <w:b/>
                      </w:rPr>
                      <w:t xml:space="preserve">КОНТРОЛЬНЫЙ </w:t>
                    </w:r>
                    <w:r w:rsidRPr="00731F4C">
                      <w:t>(</w:t>
                    </w:r>
                    <w:r>
                      <w:t>диагностический)</w:t>
                    </w:r>
                  </w:p>
                  <w:p w:rsidR="00EB3924" w:rsidRPr="00731F4C" w:rsidRDefault="00EB3924" w:rsidP="00623014">
                    <w:pPr>
                      <w:jc w:val="center"/>
                      <w:rPr>
                        <w:b/>
                      </w:rPr>
                    </w:pPr>
                  </w:p>
                </w:txbxContent>
              </v:textbox>
            </v:shape>
            <w10:wrap type="none"/>
            <w10:anchorlock/>
          </v:group>
        </w:pict>
      </w:r>
    </w:p>
    <w:p w:rsidR="006D504F" w:rsidRPr="004108F4" w:rsidRDefault="00763E60" w:rsidP="004108F4">
      <w:pPr>
        <w:spacing w:after="0" w:line="360" w:lineRule="auto"/>
        <w:jc w:val="both"/>
        <w:rPr>
          <w:rFonts w:ascii="Times New Roman" w:eastAsia="Times New Roman" w:hAnsi="Times New Roman" w:cs="Times New Roman"/>
          <w:color w:val="000000" w:themeColor="text1"/>
          <w:sz w:val="28"/>
          <w:szCs w:val="28"/>
          <w:lang w:eastAsia="ru-RU"/>
        </w:rPr>
      </w:pPr>
      <w:r w:rsidRPr="004108F4">
        <w:rPr>
          <w:rFonts w:ascii="Times New Roman" w:eastAsia="Times New Roman" w:hAnsi="Times New Roman" w:cs="Times New Roman"/>
          <w:color w:val="000000" w:themeColor="text1"/>
          <w:sz w:val="28"/>
          <w:szCs w:val="28"/>
          <w:lang w:eastAsia="ru-RU"/>
        </w:rPr>
        <w:lastRenderedPageBreak/>
        <w:t xml:space="preserve">          </w:t>
      </w:r>
      <w:r w:rsidR="006D504F" w:rsidRPr="004108F4">
        <w:rPr>
          <w:rFonts w:ascii="Times New Roman" w:eastAsia="Times New Roman" w:hAnsi="Times New Roman" w:cs="Times New Roman"/>
          <w:color w:val="000000" w:themeColor="text1"/>
          <w:sz w:val="28"/>
          <w:szCs w:val="28"/>
          <w:lang w:eastAsia="ru-RU"/>
        </w:rPr>
        <w:t>Программа в</w:t>
      </w:r>
      <w:r w:rsidRPr="004108F4">
        <w:rPr>
          <w:rFonts w:ascii="Times New Roman" w:eastAsia="Times New Roman" w:hAnsi="Times New Roman" w:cs="Times New Roman"/>
          <w:color w:val="000000" w:themeColor="text1"/>
          <w:sz w:val="28"/>
          <w:szCs w:val="28"/>
          <w:lang w:eastAsia="ru-RU"/>
        </w:rPr>
        <w:t>ключает в себя 3 блока: работа с детьми, работа с родителями, работа с педагогами.</w:t>
      </w:r>
      <w:r w:rsidR="006D504F" w:rsidRPr="004108F4">
        <w:rPr>
          <w:rFonts w:ascii="Times New Roman" w:eastAsia="Times New Roman" w:hAnsi="Times New Roman" w:cs="Times New Roman"/>
          <w:color w:val="000000" w:themeColor="text1"/>
          <w:sz w:val="28"/>
          <w:szCs w:val="28"/>
          <w:lang w:eastAsia="ru-RU"/>
        </w:rPr>
        <w:t xml:space="preserve"> </w:t>
      </w:r>
      <w:r w:rsidRPr="004108F4">
        <w:rPr>
          <w:rFonts w:ascii="Times New Roman" w:hAnsi="Times New Roman" w:cs="Times New Roman"/>
          <w:color w:val="000000" w:themeColor="text1"/>
          <w:sz w:val="28"/>
          <w:szCs w:val="28"/>
        </w:rPr>
        <w:t xml:space="preserve">В рамках каждого </w:t>
      </w:r>
      <w:r w:rsidR="006D504F" w:rsidRPr="004108F4">
        <w:rPr>
          <w:rFonts w:ascii="Times New Roman" w:hAnsi="Times New Roman" w:cs="Times New Roman"/>
          <w:color w:val="000000" w:themeColor="text1"/>
          <w:sz w:val="28"/>
          <w:szCs w:val="28"/>
        </w:rPr>
        <w:t xml:space="preserve">блока </w:t>
      </w:r>
      <w:r w:rsidRPr="004108F4">
        <w:rPr>
          <w:rFonts w:ascii="Times New Roman" w:hAnsi="Times New Roman" w:cs="Times New Roman"/>
          <w:color w:val="000000" w:themeColor="text1"/>
          <w:sz w:val="28"/>
          <w:szCs w:val="28"/>
        </w:rPr>
        <w:t xml:space="preserve">выделены задачи работы по формированию психологической готовности детей старшего дошкольного возраста с ОВЗ к школе. </w:t>
      </w:r>
    </w:p>
    <w:p w:rsidR="002C224B" w:rsidRPr="004108F4" w:rsidRDefault="002C224B" w:rsidP="00B35057">
      <w:pPr>
        <w:spacing w:after="0" w:line="360" w:lineRule="auto"/>
        <w:ind w:firstLine="709"/>
        <w:jc w:val="both"/>
        <w:rPr>
          <w:rFonts w:ascii="Times New Roman" w:hAnsi="Times New Roman" w:cs="Times New Roman"/>
          <w:b/>
          <w:i/>
          <w:color w:val="000000" w:themeColor="text1"/>
          <w:sz w:val="28"/>
          <w:szCs w:val="28"/>
        </w:rPr>
      </w:pPr>
      <w:r w:rsidRPr="004108F4">
        <w:rPr>
          <w:rFonts w:ascii="Times New Roman" w:hAnsi="Times New Roman" w:cs="Times New Roman"/>
          <w:b/>
          <w:i/>
          <w:color w:val="000000" w:themeColor="text1"/>
          <w:sz w:val="28"/>
          <w:szCs w:val="28"/>
          <w:lang w:val="en-US"/>
        </w:rPr>
        <w:t>I</w:t>
      </w:r>
      <w:r w:rsidRPr="004108F4">
        <w:rPr>
          <w:rFonts w:ascii="Times New Roman" w:hAnsi="Times New Roman" w:cs="Times New Roman"/>
          <w:b/>
          <w:i/>
          <w:color w:val="000000" w:themeColor="text1"/>
          <w:sz w:val="28"/>
          <w:szCs w:val="28"/>
        </w:rPr>
        <w:t xml:space="preserve"> блок – работа с детьми.</w:t>
      </w:r>
    </w:p>
    <w:p w:rsidR="00F66342" w:rsidRPr="004108F4" w:rsidRDefault="003319F4" w:rsidP="00B35057">
      <w:pPr>
        <w:spacing w:after="0" w:line="360" w:lineRule="auto"/>
        <w:ind w:firstLine="709"/>
        <w:jc w:val="both"/>
        <w:rPr>
          <w:rFonts w:ascii="Times New Roman" w:hAnsi="Times New Roman" w:cs="Times New Roman"/>
          <w:b/>
          <w:i/>
          <w:color w:val="000000" w:themeColor="text1"/>
          <w:sz w:val="28"/>
          <w:szCs w:val="28"/>
        </w:rPr>
      </w:pPr>
      <w:r w:rsidRPr="004108F4">
        <w:rPr>
          <w:rFonts w:ascii="Times New Roman" w:hAnsi="Times New Roman" w:cs="Times New Roman"/>
          <w:b/>
          <w:i/>
          <w:color w:val="000000" w:themeColor="text1"/>
          <w:sz w:val="28"/>
          <w:szCs w:val="28"/>
        </w:rPr>
        <w:t xml:space="preserve">Задачи: </w:t>
      </w:r>
    </w:p>
    <w:p w:rsidR="003319F4" w:rsidRPr="004108F4" w:rsidRDefault="009329E0" w:rsidP="00B35057">
      <w:pPr>
        <w:spacing w:after="0" w:line="360" w:lineRule="auto"/>
        <w:ind w:firstLine="709"/>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 - </w:t>
      </w:r>
      <w:r w:rsidR="003319F4" w:rsidRPr="004108F4">
        <w:rPr>
          <w:rFonts w:ascii="Times New Roman" w:hAnsi="Times New Roman" w:cs="Times New Roman"/>
          <w:color w:val="000000" w:themeColor="text1"/>
          <w:sz w:val="28"/>
          <w:szCs w:val="28"/>
        </w:rPr>
        <w:t>Исследование динамики ра</w:t>
      </w:r>
      <w:r w:rsidRPr="004108F4">
        <w:rPr>
          <w:rFonts w:ascii="Times New Roman" w:hAnsi="Times New Roman" w:cs="Times New Roman"/>
          <w:color w:val="000000" w:themeColor="text1"/>
          <w:sz w:val="28"/>
          <w:szCs w:val="28"/>
        </w:rPr>
        <w:t>звития психологическо</w:t>
      </w:r>
      <w:r w:rsidR="003319F4" w:rsidRPr="004108F4">
        <w:rPr>
          <w:rFonts w:ascii="Times New Roman" w:hAnsi="Times New Roman" w:cs="Times New Roman"/>
          <w:color w:val="000000" w:themeColor="text1"/>
          <w:sz w:val="28"/>
          <w:szCs w:val="28"/>
        </w:rPr>
        <w:t>й готовности детей старшего дошкольного возраста с ОВЗ к школе.</w:t>
      </w:r>
    </w:p>
    <w:p w:rsidR="00F84544" w:rsidRPr="004108F4" w:rsidRDefault="009329E0" w:rsidP="00B35057">
      <w:pPr>
        <w:spacing w:after="0" w:line="360" w:lineRule="auto"/>
        <w:ind w:firstLine="709"/>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Формирование психологической готовности детей старшего дошкольного возраста с ОВЗ к школе.</w:t>
      </w:r>
    </w:p>
    <w:p w:rsidR="002C224B" w:rsidRPr="004108F4" w:rsidRDefault="002C224B" w:rsidP="00B35057">
      <w:pPr>
        <w:spacing w:after="0" w:line="360" w:lineRule="auto"/>
        <w:ind w:firstLine="709"/>
        <w:jc w:val="both"/>
        <w:rPr>
          <w:rFonts w:ascii="Times New Roman" w:hAnsi="Times New Roman" w:cs="Times New Roman"/>
          <w:b/>
          <w:i/>
          <w:color w:val="000000" w:themeColor="text1"/>
          <w:sz w:val="28"/>
          <w:szCs w:val="28"/>
        </w:rPr>
      </w:pPr>
      <w:r w:rsidRPr="004108F4">
        <w:rPr>
          <w:rFonts w:ascii="Times New Roman" w:hAnsi="Times New Roman" w:cs="Times New Roman"/>
          <w:b/>
          <w:i/>
          <w:color w:val="000000" w:themeColor="text1"/>
          <w:sz w:val="28"/>
          <w:szCs w:val="28"/>
        </w:rPr>
        <w:t>Этот блок содержит 3 направления:</w:t>
      </w:r>
    </w:p>
    <w:p w:rsidR="002C224B" w:rsidRPr="004108F4" w:rsidRDefault="002C224B" w:rsidP="0056533F">
      <w:pPr>
        <w:pStyle w:val="a4"/>
        <w:numPr>
          <w:ilvl w:val="0"/>
          <w:numId w:val="6"/>
        </w:numPr>
        <w:spacing w:after="0" w:line="360" w:lineRule="auto"/>
        <w:ind w:firstLine="709"/>
        <w:jc w:val="both"/>
        <w:rPr>
          <w:rFonts w:ascii="Times New Roman" w:hAnsi="Times New Roman"/>
          <w:i/>
          <w:color w:val="000000" w:themeColor="text1"/>
          <w:sz w:val="28"/>
          <w:szCs w:val="28"/>
        </w:rPr>
      </w:pPr>
      <w:r w:rsidRPr="004108F4">
        <w:rPr>
          <w:rFonts w:ascii="Times New Roman" w:hAnsi="Times New Roman"/>
          <w:i/>
          <w:color w:val="000000" w:themeColor="text1"/>
          <w:sz w:val="28"/>
          <w:szCs w:val="28"/>
        </w:rPr>
        <w:t>Развивающая работа с детьми.</w:t>
      </w:r>
    </w:p>
    <w:p w:rsidR="002C224B" w:rsidRPr="004108F4" w:rsidRDefault="002C224B" w:rsidP="00B35057">
      <w:pPr>
        <w:pStyle w:val="a4"/>
        <w:spacing w:after="0" w:line="360" w:lineRule="auto"/>
        <w:ind w:left="0" w:firstLine="709"/>
        <w:jc w:val="both"/>
        <w:rPr>
          <w:rFonts w:ascii="Times New Roman" w:hAnsi="Times New Roman"/>
          <w:color w:val="000000" w:themeColor="text1"/>
          <w:sz w:val="28"/>
          <w:szCs w:val="28"/>
        </w:rPr>
      </w:pPr>
      <w:r w:rsidRPr="004108F4">
        <w:rPr>
          <w:rFonts w:ascii="Times New Roman" w:hAnsi="Times New Roman"/>
          <w:color w:val="000000" w:themeColor="text1"/>
          <w:sz w:val="28"/>
          <w:szCs w:val="28"/>
        </w:rPr>
        <w:t>В течение учебного года проводятся занятия направленные на развитие психических процессов, эмоционально-волевой и коммуникативной сфер. Занятия продолжительностью 30 минут рекомендуется проводить во второй половине дня один раз в неделю с подгруппой из 8-10 человек.</w:t>
      </w:r>
    </w:p>
    <w:p w:rsidR="002C224B" w:rsidRPr="004108F4" w:rsidRDefault="00031C4E" w:rsidP="00B35057">
      <w:pPr>
        <w:pStyle w:val="a4"/>
        <w:spacing w:after="0" w:line="360" w:lineRule="auto"/>
        <w:ind w:left="0" w:firstLine="709"/>
        <w:jc w:val="both"/>
        <w:rPr>
          <w:rFonts w:ascii="Times New Roman" w:hAnsi="Times New Roman"/>
          <w:color w:val="000000" w:themeColor="text1"/>
          <w:sz w:val="28"/>
          <w:szCs w:val="28"/>
        </w:rPr>
      </w:pPr>
      <w:r w:rsidRPr="004108F4">
        <w:rPr>
          <w:rFonts w:ascii="Times New Roman" w:hAnsi="Times New Roman"/>
          <w:color w:val="000000" w:themeColor="text1"/>
          <w:sz w:val="28"/>
          <w:szCs w:val="28"/>
        </w:rPr>
        <w:t>Всего 17 зан</w:t>
      </w:r>
      <w:r w:rsidR="00D43DD7" w:rsidRPr="004108F4">
        <w:rPr>
          <w:rFonts w:ascii="Times New Roman" w:hAnsi="Times New Roman"/>
          <w:color w:val="000000" w:themeColor="text1"/>
          <w:sz w:val="28"/>
          <w:szCs w:val="28"/>
        </w:rPr>
        <w:t>ятий</w:t>
      </w:r>
      <w:r w:rsidR="002C224B" w:rsidRPr="004108F4">
        <w:rPr>
          <w:rFonts w:ascii="Times New Roman" w:hAnsi="Times New Roman"/>
          <w:color w:val="000000" w:themeColor="text1"/>
          <w:sz w:val="28"/>
          <w:szCs w:val="28"/>
        </w:rPr>
        <w:t>, приступить к которым следует в ноябре, а закончить в марте следующего года.</w:t>
      </w:r>
      <w:r w:rsidR="00D43DD7" w:rsidRPr="004108F4">
        <w:rPr>
          <w:rFonts w:ascii="Times New Roman" w:hAnsi="Times New Roman"/>
          <w:color w:val="000000" w:themeColor="text1"/>
          <w:sz w:val="28"/>
          <w:szCs w:val="28"/>
        </w:rPr>
        <w:t xml:space="preserve"> </w:t>
      </w:r>
    </w:p>
    <w:p w:rsidR="002C224B" w:rsidRPr="004108F4" w:rsidRDefault="002C224B" w:rsidP="00B35057">
      <w:pPr>
        <w:pStyle w:val="a4"/>
        <w:tabs>
          <w:tab w:val="left" w:pos="426"/>
        </w:tabs>
        <w:spacing w:after="0" w:line="360" w:lineRule="auto"/>
        <w:ind w:left="0" w:firstLine="709"/>
        <w:jc w:val="both"/>
        <w:rPr>
          <w:rFonts w:ascii="Times New Roman" w:hAnsi="Times New Roman"/>
          <w:color w:val="000000" w:themeColor="text1"/>
          <w:sz w:val="28"/>
          <w:szCs w:val="28"/>
        </w:rPr>
      </w:pPr>
      <w:r w:rsidRPr="004108F4">
        <w:rPr>
          <w:rFonts w:ascii="Times New Roman" w:hAnsi="Times New Roman"/>
          <w:color w:val="000000" w:themeColor="text1"/>
          <w:sz w:val="28"/>
          <w:szCs w:val="28"/>
        </w:rPr>
        <w:t>Задания на одном занятии связаны одной темой, героем или сюжетом. Дети отрабатывают на них поведенческие и школьно-необходимые навыки без усвоения новых знаний. Занятия включают в себя не только игровые упражнения, но и задания на выработку у ребенка произвольности, сосредоточенности, самостоятельности. На них дети выполняют необычные задания, учатся думать, видеть, запоминать. Для эффективности занятий используется музыкальное сопровождение и ИКТ.</w:t>
      </w:r>
    </w:p>
    <w:p w:rsidR="002C224B" w:rsidRPr="004108F4" w:rsidRDefault="002C224B" w:rsidP="0056533F">
      <w:pPr>
        <w:pStyle w:val="a4"/>
        <w:numPr>
          <w:ilvl w:val="0"/>
          <w:numId w:val="6"/>
        </w:numPr>
        <w:spacing w:after="0" w:line="360" w:lineRule="auto"/>
        <w:ind w:firstLine="709"/>
        <w:jc w:val="both"/>
        <w:rPr>
          <w:rFonts w:ascii="Times New Roman" w:hAnsi="Times New Roman"/>
          <w:i/>
          <w:color w:val="000000" w:themeColor="text1"/>
          <w:sz w:val="28"/>
          <w:szCs w:val="28"/>
        </w:rPr>
      </w:pPr>
      <w:r w:rsidRPr="004108F4">
        <w:rPr>
          <w:rFonts w:ascii="Times New Roman" w:hAnsi="Times New Roman"/>
          <w:i/>
          <w:color w:val="000000" w:themeColor="text1"/>
          <w:sz w:val="28"/>
          <w:szCs w:val="28"/>
        </w:rPr>
        <w:t>Диагностика</w:t>
      </w:r>
      <w:r w:rsidR="00031C4E" w:rsidRPr="004108F4">
        <w:rPr>
          <w:rFonts w:ascii="Times New Roman" w:hAnsi="Times New Roman"/>
          <w:i/>
          <w:color w:val="000000" w:themeColor="text1"/>
          <w:sz w:val="28"/>
          <w:szCs w:val="28"/>
        </w:rPr>
        <w:t xml:space="preserve"> детей</w:t>
      </w:r>
      <w:r w:rsidRPr="004108F4">
        <w:rPr>
          <w:rFonts w:ascii="Times New Roman" w:hAnsi="Times New Roman"/>
          <w:i/>
          <w:color w:val="000000" w:themeColor="text1"/>
          <w:sz w:val="28"/>
          <w:szCs w:val="28"/>
        </w:rPr>
        <w:t>.</w:t>
      </w:r>
    </w:p>
    <w:p w:rsidR="00031C4E" w:rsidRPr="004108F4" w:rsidRDefault="002C224B" w:rsidP="00B35057">
      <w:pPr>
        <w:pStyle w:val="a4"/>
        <w:spacing w:after="0" w:line="360" w:lineRule="auto"/>
        <w:ind w:left="0" w:firstLine="709"/>
        <w:jc w:val="both"/>
        <w:rPr>
          <w:rFonts w:ascii="Times New Roman" w:hAnsi="Times New Roman"/>
          <w:color w:val="000000" w:themeColor="text1"/>
          <w:sz w:val="28"/>
          <w:szCs w:val="28"/>
        </w:rPr>
      </w:pPr>
      <w:r w:rsidRPr="004108F4">
        <w:rPr>
          <w:rFonts w:ascii="Times New Roman" w:hAnsi="Times New Roman"/>
          <w:color w:val="000000" w:themeColor="text1"/>
          <w:sz w:val="28"/>
          <w:szCs w:val="28"/>
        </w:rPr>
        <w:t>В начале учебного года проводится предварительная диагностика готовности детей подготовительных к школе групп к систематическому школьному обучению с целью выявления актуального уровня развития детей школьно-значимых функций, для выявления детей еще не готовых к школе. Анализ результатов позволяет определить и осуществить коррекционную работу</w:t>
      </w:r>
      <w:r w:rsidR="006B13EB" w:rsidRPr="004108F4">
        <w:rPr>
          <w:rFonts w:ascii="Times New Roman" w:hAnsi="Times New Roman"/>
          <w:color w:val="000000" w:themeColor="text1"/>
          <w:sz w:val="28"/>
          <w:szCs w:val="28"/>
        </w:rPr>
        <w:t xml:space="preserve"> </w:t>
      </w:r>
      <w:r w:rsidRPr="004108F4">
        <w:rPr>
          <w:rFonts w:ascii="Times New Roman" w:hAnsi="Times New Roman"/>
          <w:color w:val="000000" w:themeColor="text1"/>
          <w:sz w:val="28"/>
          <w:szCs w:val="28"/>
        </w:rPr>
        <w:t>(как индивидуальную</w:t>
      </w:r>
      <w:r w:rsidR="00031C4E" w:rsidRPr="004108F4">
        <w:rPr>
          <w:rFonts w:ascii="Times New Roman" w:hAnsi="Times New Roman"/>
          <w:color w:val="000000" w:themeColor="text1"/>
          <w:sz w:val="28"/>
          <w:szCs w:val="28"/>
        </w:rPr>
        <w:t>,</w:t>
      </w:r>
      <w:r w:rsidRPr="004108F4">
        <w:rPr>
          <w:rFonts w:ascii="Times New Roman" w:hAnsi="Times New Roman"/>
          <w:color w:val="000000" w:themeColor="text1"/>
          <w:sz w:val="28"/>
          <w:szCs w:val="28"/>
        </w:rPr>
        <w:t xml:space="preserve"> так и групповую), а также дать родителям и педагогам необходимые консультации и рекомендации. В апреле </w:t>
      </w:r>
      <w:r w:rsidRPr="004108F4">
        <w:rPr>
          <w:rFonts w:ascii="Times New Roman" w:hAnsi="Times New Roman"/>
          <w:color w:val="000000" w:themeColor="text1"/>
          <w:sz w:val="28"/>
          <w:szCs w:val="28"/>
        </w:rPr>
        <w:lastRenderedPageBreak/>
        <w:t>проводится динамическая диагностика готовности к школе, которая позволяет проследить успешность проведенной коррекционно-развивающей работы, а также служит основой для разработки рекомендаций по введению ребенка в школьную жизнь.</w:t>
      </w:r>
    </w:p>
    <w:p w:rsidR="002C224B" w:rsidRPr="004108F4" w:rsidRDefault="002C224B" w:rsidP="0056533F">
      <w:pPr>
        <w:pStyle w:val="a4"/>
        <w:numPr>
          <w:ilvl w:val="0"/>
          <w:numId w:val="6"/>
        </w:numPr>
        <w:spacing w:after="0" w:line="360" w:lineRule="auto"/>
        <w:ind w:firstLine="709"/>
        <w:jc w:val="both"/>
        <w:rPr>
          <w:rFonts w:ascii="Times New Roman" w:hAnsi="Times New Roman"/>
          <w:i/>
          <w:color w:val="000000" w:themeColor="text1"/>
          <w:sz w:val="28"/>
          <w:szCs w:val="28"/>
        </w:rPr>
      </w:pPr>
      <w:r w:rsidRPr="004108F4">
        <w:rPr>
          <w:rFonts w:ascii="Times New Roman" w:hAnsi="Times New Roman"/>
          <w:i/>
          <w:color w:val="000000" w:themeColor="text1"/>
          <w:sz w:val="28"/>
          <w:szCs w:val="28"/>
        </w:rPr>
        <w:t>Коррекционная работа (групповая или индивидуальная) с детьми.</w:t>
      </w:r>
    </w:p>
    <w:p w:rsidR="002C224B" w:rsidRPr="004108F4" w:rsidRDefault="002C224B" w:rsidP="00B35057">
      <w:pPr>
        <w:pStyle w:val="a4"/>
        <w:spacing w:after="0" w:line="360" w:lineRule="auto"/>
        <w:ind w:left="0" w:firstLine="709"/>
        <w:jc w:val="both"/>
        <w:rPr>
          <w:rFonts w:ascii="Times New Roman" w:hAnsi="Times New Roman"/>
          <w:color w:val="000000" w:themeColor="text1"/>
          <w:sz w:val="28"/>
          <w:szCs w:val="28"/>
        </w:rPr>
      </w:pPr>
      <w:r w:rsidRPr="004108F4">
        <w:rPr>
          <w:rFonts w:ascii="Times New Roman" w:hAnsi="Times New Roman"/>
          <w:color w:val="000000" w:themeColor="text1"/>
          <w:sz w:val="28"/>
          <w:szCs w:val="28"/>
        </w:rPr>
        <w:t>Проанализировав количественные и качественные результаты диагностики, формируются коррекционные группы. Занятия в коррекционных группах направлены на: развити</w:t>
      </w:r>
      <w:r w:rsidR="006B13EB" w:rsidRPr="004108F4">
        <w:rPr>
          <w:rFonts w:ascii="Times New Roman" w:hAnsi="Times New Roman"/>
          <w:color w:val="000000" w:themeColor="text1"/>
          <w:sz w:val="28"/>
          <w:szCs w:val="28"/>
        </w:rPr>
        <w:t>е у ребенка психических функций</w:t>
      </w:r>
      <w:r w:rsidRPr="004108F4">
        <w:rPr>
          <w:rFonts w:ascii="Times New Roman" w:hAnsi="Times New Roman"/>
          <w:color w:val="000000" w:themeColor="text1"/>
          <w:sz w:val="28"/>
          <w:szCs w:val="28"/>
        </w:rPr>
        <w:t>, создающих основу для успешного обучения; коррекцию имеющихся отклонений; формирование познавательной мотивации и на развитие основы детей в целом; коррекцию и разв</w:t>
      </w:r>
      <w:r w:rsidR="00031C4E" w:rsidRPr="004108F4">
        <w:rPr>
          <w:rFonts w:ascii="Times New Roman" w:hAnsi="Times New Roman"/>
          <w:color w:val="000000" w:themeColor="text1"/>
          <w:sz w:val="28"/>
          <w:szCs w:val="28"/>
        </w:rPr>
        <w:t>итие познавательных процессов (</w:t>
      </w:r>
      <w:r w:rsidRPr="004108F4">
        <w:rPr>
          <w:rFonts w:ascii="Times New Roman" w:hAnsi="Times New Roman"/>
          <w:color w:val="000000" w:themeColor="text1"/>
          <w:sz w:val="28"/>
          <w:szCs w:val="28"/>
        </w:rPr>
        <w:t>восприятия, внимания, памяти, мышления); овладение способами и приемами познавательной деятельности, зачатками учебной работы; развитие перцептивнео-моторных функций, а также произвольности поведения и деятельности. Работа строится на основе развивающих игр.</w:t>
      </w:r>
    </w:p>
    <w:p w:rsidR="002C224B" w:rsidRPr="004108F4" w:rsidRDefault="002C224B" w:rsidP="00B35057">
      <w:pPr>
        <w:spacing w:after="0" w:line="360" w:lineRule="auto"/>
        <w:ind w:firstLine="709"/>
        <w:jc w:val="both"/>
        <w:rPr>
          <w:rFonts w:ascii="Times New Roman" w:hAnsi="Times New Roman" w:cs="Times New Roman"/>
          <w:b/>
          <w:i/>
          <w:color w:val="000000" w:themeColor="text1"/>
          <w:sz w:val="28"/>
          <w:szCs w:val="28"/>
        </w:rPr>
      </w:pPr>
      <w:r w:rsidRPr="004108F4">
        <w:rPr>
          <w:rFonts w:ascii="Times New Roman" w:hAnsi="Times New Roman" w:cs="Times New Roman"/>
          <w:b/>
          <w:i/>
          <w:color w:val="000000" w:themeColor="text1"/>
          <w:sz w:val="28"/>
          <w:szCs w:val="28"/>
          <w:lang w:val="en-US"/>
        </w:rPr>
        <w:t>II</w:t>
      </w:r>
      <w:r w:rsidRPr="004108F4">
        <w:rPr>
          <w:rFonts w:ascii="Times New Roman" w:hAnsi="Times New Roman" w:cs="Times New Roman"/>
          <w:b/>
          <w:i/>
          <w:color w:val="000000" w:themeColor="text1"/>
          <w:sz w:val="28"/>
          <w:szCs w:val="28"/>
        </w:rPr>
        <w:t xml:space="preserve"> блок – работа с родителями.</w:t>
      </w:r>
    </w:p>
    <w:p w:rsidR="00F84544" w:rsidRPr="004108F4" w:rsidRDefault="00F84544" w:rsidP="00B35057">
      <w:pPr>
        <w:spacing w:after="0" w:line="360" w:lineRule="auto"/>
        <w:ind w:firstLine="709"/>
        <w:jc w:val="both"/>
        <w:rPr>
          <w:rFonts w:ascii="Times New Roman" w:hAnsi="Times New Roman" w:cs="Times New Roman"/>
          <w:b/>
          <w:i/>
          <w:color w:val="000000" w:themeColor="text1"/>
          <w:sz w:val="28"/>
          <w:szCs w:val="28"/>
        </w:rPr>
      </w:pPr>
      <w:r w:rsidRPr="004108F4">
        <w:rPr>
          <w:rFonts w:ascii="Times New Roman" w:hAnsi="Times New Roman" w:cs="Times New Roman"/>
          <w:b/>
          <w:i/>
          <w:color w:val="000000" w:themeColor="text1"/>
          <w:sz w:val="28"/>
          <w:szCs w:val="28"/>
        </w:rPr>
        <w:t>З</w:t>
      </w:r>
      <w:r w:rsidR="004E655E" w:rsidRPr="004108F4">
        <w:rPr>
          <w:rFonts w:ascii="Times New Roman" w:hAnsi="Times New Roman" w:cs="Times New Roman"/>
          <w:b/>
          <w:i/>
          <w:color w:val="000000" w:themeColor="text1"/>
          <w:sz w:val="28"/>
          <w:szCs w:val="28"/>
        </w:rPr>
        <w:t>адача</w:t>
      </w:r>
      <w:r w:rsidRPr="004108F4">
        <w:rPr>
          <w:rFonts w:ascii="Times New Roman" w:hAnsi="Times New Roman" w:cs="Times New Roman"/>
          <w:b/>
          <w:i/>
          <w:color w:val="000000" w:themeColor="text1"/>
          <w:sz w:val="28"/>
          <w:szCs w:val="28"/>
        </w:rPr>
        <w:t xml:space="preserve">: </w:t>
      </w:r>
    </w:p>
    <w:p w:rsidR="00F84544" w:rsidRPr="004108F4" w:rsidRDefault="00F84544" w:rsidP="00B35057">
      <w:pPr>
        <w:spacing w:after="0" w:line="360" w:lineRule="auto"/>
        <w:ind w:firstLine="709"/>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Повышение компетентности родителей в вопросах готовности ребенка к школьному обучению.</w:t>
      </w:r>
    </w:p>
    <w:p w:rsidR="002C224B" w:rsidRPr="004108F4" w:rsidRDefault="00031C4E" w:rsidP="00B35057">
      <w:pPr>
        <w:spacing w:after="0" w:line="360" w:lineRule="auto"/>
        <w:ind w:firstLine="709"/>
        <w:jc w:val="both"/>
        <w:rPr>
          <w:rFonts w:ascii="Times New Roman" w:hAnsi="Times New Roman" w:cs="Times New Roman"/>
          <w:b/>
          <w:i/>
          <w:color w:val="000000" w:themeColor="text1"/>
          <w:sz w:val="28"/>
          <w:szCs w:val="28"/>
        </w:rPr>
      </w:pPr>
      <w:r w:rsidRPr="004108F4">
        <w:rPr>
          <w:rFonts w:ascii="Times New Roman" w:hAnsi="Times New Roman" w:cs="Times New Roman"/>
          <w:b/>
          <w:i/>
          <w:color w:val="000000" w:themeColor="text1"/>
          <w:sz w:val="28"/>
          <w:szCs w:val="28"/>
        </w:rPr>
        <w:t>Этот блок содержит 3</w:t>
      </w:r>
      <w:r w:rsidR="002C224B" w:rsidRPr="004108F4">
        <w:rPr>
          <w:rFonts w:ascii="Times New Roman" w:hAnsi="Times New Roman" w:cs="Times New Roman"/>
          <w:b/>
          <w:i/>
          <w:color w:val="000000" w:themeColor="text1"/>
          <w:sz w:val="28"/>
          <w:szCs w:val="28"/>
        </w:rPr>
        <w:t xml:space="preserve"> направления.</w:t>
      </w:r>
    </w:p>
    <w:p w:rsidR="002C224B" w:rsidRPr="004108F4" w:rsidRDefault="002C224B" w:rsidP="0056533F">
      <w:pPr>
        <w:pStyle w:val="a4"/>
        <w:numPr>
          <w:ilvl w:val="0"/>
          <w:numId w:val="7"/>
        </w:numPr>
        <w:spacing w:after="0" w:line="360" w:lineRule="auto"/>
        <w:ind w:firstLine="709"/>
        <w:jc w:val="both"/>
        <w:rPr>
          <w:rFonts w:ascii="Times New Roman" w:hAnsi="Times New Roman"/>
          <w:i/>
          <w:color w:val="000000" w:themeColor="text1"/>
          <w:sz w:val="28"/>
          <w:szCs w:val="28"/>
        </w:rPr>
      </w:pPr>
      <w:r w:rsidRPr="004108F4">
        <w:rPr>
          <w:rFonts w:ascii="Times New Roman" w:hAnsi="Times New Roman"/>
          <w:i/>
          <w:color w:val="000000" w:themeColor="text1"/>
          <w:sz w:val="28"/>
          <w:szCs w:val="28"/>
        </w:rPr>
        <w:t>Психологическое просвещение родителей по вопросу подготовки ребенка к школе.</w:t>
      </w:r>
    </w:p>
    <w:p w:rsidR="002C224B" w:rsidRPr="004108F4" w:rsidRDefault="002C224B" w:rsidP="00B35057">
      <w:pPr>
        <w:spacing w:after="0" w:line="360" w:lineRule="auto"/>
        <w:ind w:firstLine="709"/>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Непрерывная связь с родителями осуществляется с помощью индивидуальной и коллективной форм работы. </w:t>
      </w:r>
    </w:p>
    <w:p w:rsidR="002C224B" w:rsidRPr="004108F4" w:rsidRDefault="002C224B" w:rsidP="00B35057">
      <w:pPr>
        <w:spacing w:after="0" w:line="360" w:lineRule="auto"/>
        <w:ind w:firstLine="709"/>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На родительских собраниях обсуждаются теоретические аспекты  психологической готовности детей к школе. Также проводятся тематические консультации, ежемесячно обновляется информация в родительском уголке, ответы на вопросы родителей помещаются в папку-передвижку «Советы психолога», разрабатываются памятки для родителей.</w:t>
      </w:r>
    </w:p>
    <w:p w:rsidR="002C224B" w:rsidRPr="004108F4" w:rsidRDefault="002C224B" w:rsidP="0056533F">
      <w:pPr>
        <w:pStyle w:val="a4"/>
        <w:numPr>
          <w:ilvl w:val="0"/>
          <w:numId w:val="7"/>
        </w:numPr>
        <w:spacing w:after="0" w:line="360" w:lineRule="auto"/>
        <w:ind w:firstLine="709"/>
        <w:jc w:val="both"/>
        <w:rPr>
          <w:rFonts w:ascii="Times New Roman" w:hAnsi="Times New Roman"/>
          <w:i/>
          <w:color w:val="000000" w:themeColor="text1"/>
          <w:sz w:val="28"/>
          <w:szCs w:val="28"/>
        </w:rPr>
      </w:pPr>
      <w:r w:rsidRPr="004108F4">
        <w:rPr>
          <w:rFonts w:ascii="Times New Roman" w:hAnsi="Times New Roman"/>
          <w:i/>
          <w:color w:val="000000" w:themeColor="text1"/>
          <w:sz w:val="28"/>
          <w:szCs w:val="28"/>
        </w:rPr>
        <w:t>Индивидуальное консультирование родителей.</w:t>
      </w:r>
    </w:p>
    <w:p w:rsidR="002C224B" w:rsidRPr="004108F4" w:rsidRDefault="002C224B" w:rsidP="00B35057">
      <w:pPr>
        <w:spacing w:after="0" w:line="360" w:lineRule="auto"/>
        <w:ind w:firstLine="709"/>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Индивидуальные встречи с родителями будущих первоклассников назначаются после предварительной диагностики готовности к школе. Во время консультации </w:t>
      </w:r>
      <w:r w:rsidRPr="004108F4">
        <w:rPr>
          <w:rFonts w:ascii="Times New Roman" w:hAnsi="Times New Roman" w:cs="Times New Roman"/>
          <w:color w:val="000000" w:themeColor="text1"/>
          <w:sz w:val="28"/>
          <w:szCs w:val="28"/>
        </w:rPr>
        <w:lastRenderedPageBreak/>
        <w:t xml:space="preserve">родителям сообщается о результатах диагностики и даются необходимые рекомендации по подготовке ребенка к школе. </w:t>
      </w:r>
    </w:p>
    <w:p w:rsidR="006B13EB" w:rsidRPr="004108F4" w:rsidRDefault="006B13EB" w:rsidP="0056533F">
      <w:pPr>
        <w:pStyle w:val="a4"/>
        <w:numPr>
          <w:ilvl w:val="0"/>
          <w:numId w:val="7"/>
        </w:numPr>
        <w:spacing w:after="0" w:line="360" w:lineRule="auto"/>
        <w:ind w:firstLine="709"/>
        <w:jc w:val="both"/>
        <w:rPr>
          <w:rFonts w:ascii="Times New Roman" w:hAnsi="Times New Roman"/>
          <w:i/>
          <w:color w:val="000000" w:themeColor="text1"/>
          <w:sz w:val="28"/>
          <w:szCs w:val="28"/>
        </w:rPr>
      </w:pPr>
      <w:r w:rsidRPr="004108F4">
        <w:rPr>
          <w:rFonts w:ascii="Times New Roman" w:hAnsi="Times New Roman"/>
          <w:i/>
          <w:color w:val="000000" w:themeColor="text1"/>
          <w:sz w:val="28"/>
          <w:szCs w:val="28"/>
        </w:rPr>
        <w:t>Нетрадиционная форма работы с родителями.</w:t>
      </w:r>
    </w:p>
    <w:p w:rsidR="00785DC5" w:rsidRPr="004108F4" w:rsidRDefault="00031C4E" w:rsidP="00B35057">
      <w:pPr>
        <w:spacing w:after="0" w:line="360" w:lineRule="auto"/>
        <w:ind w:firstLine="709"/>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К такой форме относится з</w:t>
      </w:r>
      <w:r w:rsidR="006B13EB" w:rsidRPr="004108F4">
        <w:rPr>
          <w:rFonts w:ascii="Times New Roman" w:hAnsi="Times New Roman" w:cs="Times New Roman"/>
          <w:color w:val="000000" w:themeColor="text1"/>
          <w:sz w:val="28"/>
          <w:szCs w:val="28"/>
        </w:rPr>
        <w:t xml:space="preserve">аседания « </w:t>
      </w:r>
      <w:r w:rsidR="00785DC5" w:rsidRPr="004108F4">
        <w:rPr>
          <w:rFonts w:ascii="Times New Roman" w:hAnsi="Times New Roman" w:cs="Times New Roman"/>
          <w:color w:val="000000" w:themeColor="text1"/>
          <w:sz w:val="28"/>
          <w:szCs w:val="28"/>
        </w:rPr>
        <w:t>Клуба вопросов и ответов</w:t>
      </w:r>
      <w:r w:rsidR="006B13EB" w:rsidRPr="004108F4">
        <w:rPr>
          <w:rFonts w:ascii="Times New Roman" w:hAnsi="Times New Roman" w:cs="Times New Roman"/>
          <w:color w:val="000000" w:themeColor="text1"/>
          <w:sz w:val="28"/>
          <w:szCs w:val="28"/>
        </w:rPr>
        <w:t xml:space="preserve">». </w:t>
      </w:r>
      <w:r w:rsidR="004E655E" w:rsidRPr="004108F4">
        <w:rPr>
          <w:rFonts w:ascii="Times New Roman" w:hAnsi="Times New Roman" w:cs="Times New Roman"/>
          <w:color w:val="000000" w:themeColor="text1"/>
          <w:sz w:val="28"/>
          <w:szCs w:val="28"/>
        </w:rPr>
        <w:t>В ходе которого обсуждается</w:t>
      </w:r>
      <w:r w:rsidR="00785DC5" w:rsidRPr="004108F4">
        <w:rPr>
          <w:rFonts w:ascii="Times New Roman" w:hAnsi="Times New Roman" w:cs="Times New Roman"/>
          <w:color w:val="000000" w:themeColor="text1"/>
          <w:sz w:val="28"/>
          <w:szCs w:val="28"/>
        </w:rPr>
        <w:t xml:space="preserve"> подготовка родителей к предстоящему обучению детей в школе, повышение компетентности родителей в вопросах готовности ребенка к школьному обучению; отработки эффективных способов взаимодействия и решения других эмоциональных и личностных проблем взрослых и детей.</w:t>
      </w:r>
    </w:p>
    <w:p w:rsidR="004E655E" w:rsidRPr="004108F4" w:rsidRDefault="006B13EB" w:rsidP="00B35057">
      <w:pPr>
        <w:spacing w:after="0" w:line="360" w:lineRule="auto"/>
        <w:ind w:firstLine="709"/>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 </w:t>
      </w:r>
      <w:r w:rsidR="00F84544" w:rsidRPr="004108F4">
        <w:rPr>
          <w:rFonts w:ascii="Times New Roman" w:hAnsi="Times New Roman" w:cs="Times New Roman"/>
          <w:color w:val="000000" w:themeColor="text1"/>
          <w:sz w:val="28"/>
          <w:szCs w:val="28"/>
        </w:rPr>
        <w:t>Заседания представляют собой синтез практического и теоретического материала по вопросам подготовки детей к школьному обучению. Всего встреч 5 длительностью 1-1,5час и предполагает изложение теоретического материала, выполнение практических упражнение, живое общение с родителями.</w:t>
      </w:r>
    </w:p>
    <w:p w:rsidR="002C224B" w:rsidRPr="004108F4" w:rsidRDefault="002C224B" w:rsidP="00B35057">
      <w:pPr>
        <w:spacing w:after="0" w:line="360" w:lineRule="auto"/>
        <w:ind w:firstLine="709"/>
        <w:jc w:val="both"/>
        <w:rPr>
          <w:rFonts w:ascii="Times New Roman" w:hAnsi="Times New Roman" w:cs="Times New Roman"/>
          <w:b/>
          <w:i/>
          <w:color w:val="000000" w:themeColor="text1"/>
          <w:sz w:val="28"/>
          <w:szCs w:val="28"/>
        </w:rPr>
      </w:pPr>
      <w:r w:rsidRPr="004108F4">
        <w:rPr>
          <w:rFonts w:ascii="Times New Roman" w:hAnsi="Times New Roman" w:cs="Times New Roman"/>
          <w:b/>
          <w:i/>
          <w:color w:val="000000" w:themeColor="text1"/>
          <w:sz w:val="28"/>
          <w:szCs w:val="28"/>
          <w:lang w:val="en-US"/>
        </w:rPr>
        <w:t>III</w:t>
      </w:r>
      <w:r w:rsidRPr="004108F4">
        <w:rPr>
          <w:rFonts w:ascii="Times New Roman" w:hAnsi="Times New Roman" w:cs="Times New Roman"/>
          <w:b/>
          <w:i/>
          <w:color w:val="000000" w:themeColor="text1"/>
          <w:sz w:val="28"/>
          <w:szCs w:val="28"/>
        </w:rPr>
        <w:t xml:space="preserve"> блок – работа с педагогами по вопросу подготовки детей к обучению в школе.</w:t>
      </w:r>
    </w:p>
    <w:p w:rsidR="00F84544" w:rsidRPr="004108F4" w:rsidRDefault="00F84544" w:rsidP="00B35057">
      <w:pPr>
        <w:spacing w:after="0" w:line="360" w:lineRule="auto"/>
        <w:ind w:firstLine="709"/>
        <w:jc w:val="both"/>
        <w:rPr>
          <w:rFonts w:ascii="Times New Roman" w:hAnsi="Times New Roman" w:cs="Times New Roman"/>
          <w:b/>
          <w:i/>
          <w:color w:val="000000" w:themeColor="text1"/>
          <w:sz w:val="28"/>
          <w:szCs w:val="28"/>
        </w:rPr>
      </w:pPr>
      <w:r w:rsidRPr="004108F4">
        <w:rPr>
          <w:rFonts w:ascii="Times New Roman" w:hAnsi="Times New Roman" w:cs="Times New Roman"/>
          <w:b/>
          <w:i/>
          <w:color w:val="000000" w:themeColor="text1"/>
          <w:sz w:val="28"/>
          <w:szCs w:val="28"/>
        </w:rPr>
        <w:t>З</w:t>
      </w:r>
      <w:r w:rsidR="004E655E" w:rsidRPr="004108F4">
        <w:rPr>
          <w:rFonts w:ascii="Times New Roman" w:hAnsi="Times New Roman" w:cs="Times New Roman"/>
          <w:b/>
          <w:i/>
          <w:color w:val="000000" w:themeColor="text1"/>
          <w:sz w:val="28"/>
          <w:szCs w:val="28"/>
        </w:rPr>
        <w:t>адача</w:t>
      </w:r>
      <w:r w:rsidRPr="004108F4">
        <w:rPr>
          <w:rFonts w:ascii="Times New Roman" w:hAnsi="Times New Roman" w:cs="Times New Roman"/>
          <w:b/>
          <w:i/>
          <w:color w:val="000000" w:themeColor="text1"/>
          <w:sz w:val="28"/>
          <w:szCs w:val="28"/>
        </w:rPr>
        <w:t>:</w:t>
      </w:r>
    </w:p>
    <w:p w:rsidR="00F84544" w:rsidRPr="004108F4" w:rsidRDefault="00F84544" w:rsidP="00B35057">
      <w:pPr>
        <w:spacing w:after="0" w:line="360" w:lineRule="auto"/>
        <w:ind w:firstLine="709"/>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 </w:t>
      </w:r>
      <w:r w:rsidR="00F43B30" w:rsidRPr="004108F4">
        <w:rPr>
          <w:rFonts w:ascii="Times New Roman" w:hAnsi="Times New Roman" w:cs="Times New Roman"/>
          <w:color w:val="000000" w:themeColor="text1"/>
          <w:sz w:val="28"/>
          <w:szCs w:val="28"/>
        </w:rPr>
        <w:t>построение единой содержательной линии, обеспечивающей эффективное развитие, воспитание и обучение при подготовке детей старшего дошкольного возраста с ОВЗ к школе.</w:t>
      </w:r>
    </w:p>
    <w:p w:rsidR="002C224B" w:rsidRPr="004108F4" w:rsidRDefault="002C224B" w:rsidP="00B35057">
      <w:pPr>
        <w:spacing w:after="0" w:line="360" w:lineRule="auto"/>
        <w:ind w:firstLine="709"/>
        <w:jc w:val="both"/>
        <w:rPr>
          <w:rFonts w:ascii="Times New Roman" w:hAnsi="Times New Roman" w:cs="Times New Roman"/>
          <w:b/>
          <w:i/>
          <w:color w:val="000000" w:themeColor="text1"/>
          <w:sz w:val="28"/>
          <w:szCs w:val="28"/>
        </w:rPr>
      </w:pPr>
      <w:r w:rsidRPr="004108F4">
        <w:rPr>
          <w:rFonts w:ascii="Times New Roman" w:hAnsi="Times New Roman" w:cs="Times New Roman"/>
          <w:b/>
          <w:i/>
          <w:color w:val="000000" w:themeColor="text1"/>
          <w:sz w:val="28"/>
          <w:szCs w:val="28"/>
        </w:rPr>
        <w:t>Этот блок содержит 3 направления.</w:t>
      </w:r>
    </w:p>
    <w:p w:rsidR="002C224B" w:rsidRPr="004108F4" w:rsidRDefault="002C224B" w:rsidP="0056533F">
      <w:pPr>
        <w:pStyle w:val="a4"/>
        <w:numPr>
          <w:ilvl w:val="0"/>
          <w:numId w:val="8"/>
        </w:numPr>
        <w:spacing w:after="0" w:line="360" w:lineRule="auto"/>
        <w:ind w:firstLine="709"/>
        <w:jc w:val="both"/>
        <w:rPr>
          <w:rFonts w:ascii="Times New Roman" w:hAnsi="Times New Roman"/>
          <w:i/>
          <w:color w:val="000000" w:themeColor="text1"/>
          <w:sz w:val="28"/>
          <w:szCs w:val="28"/>
        </w:rPr>
      </w:pPr>
      <w:r w:rsidRPr="004108F4">
        <w:rPr>
          <w:rFonts w:ascii="Times New Roman" w:hAnsi="Times New Roman"/>
          <w:i/>
          <w:color w:val="000000" w:themeColor="text1"/>
          <w:sz w:val="28"/>
          <w:szCs w:val="28"/>
        </w:rPr>
        <w:t>Групповая работа с педагогами по психологическому просвещению.</w:t>
      </w:r>
    </w:p>
    <w:p w:rsidR="002C224B" w:rsidRPr="004108F4" w:rsidRDefault="002C224B" w:rsidP="00B35057">
      <w:pPr>
        <w:spacing w:after="0" w:line="360" w:lineRule="auto"/>
        <w:ind w:firstLine="709"/>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К такой форме относятся выступления на советах педагогов, семинарах по теоретическим вопросам, касающихся психологической готовности детей к школе.</w:t>
      </w:r>
    </w:p>
    <w:p w:rsidR="002C224B" w:rsidRPr="004108F4" w:rsidRDefault="002C224B" w:rsidP="0056533F">
      <w:pPr>
        <w:pStyle w:val="a4"/>
        <w:numPr>
          <w:ilvl w:val="0"/>
          <w:numId w:val="8"/>
        </w:numPr>
        <w:spacing w:after="0" w:line="360" w:lineRule="auto"/>
        <w:ind w:firstLine="709"/>
        <w:jc w:val="both"/>
        <w:rPr>
          <w:rFonts w:ascii="Times New Roman" w:hAnsi="Times New Roman"/>
          <w:i/>
          <w:color w:val="000000" w:themeColor="text1"/>
          <w:sz w:val="28"/>
          <w:szCs w:val="28"/>
        </w:rPr>
      </w:pPr>
      <w:r w:rsidRPr="004108F4">
        <w:rPr>
          <w:rFonts w:ascii="Times New Roman" w:hAnsi="Times New Roman"/>
          <w:i/>
          <w:color w:val="000000" w:themeColor="text1"/>
          <w:sz w:val="28"/>
          <w:szCs w:val="28"/>
        </w:rPr>
        <w:t>Индивидуальное консультирование педагогов.</w:t>
      </w:r>
    </w:p>
    <w:p w:rsidR="002C224B" w:rsidRPr="004108F4" w:rsidRDefault="002C224B" w:rsidP="00B35057">
      <w:pPr>
        <w:spacing w:after="0" w:line="360" w:lineRule="auto"/>
        <w:ind w:firstLine="709"/>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В ходе него дается информация по итогам диагностики, разрабатываются индивидуальные  подходы и методы работы с отдельными детьми в соответствии с их особенностям развития, решаются вопросы, интересующие педагога.</w:t>
      </w:r>
    </w:p>
    <w:p w:rsidR="002C224B" w:rsidRPr="004108F4" w:rsidRDefault="002C224B" w:rsidP="0056533F">
      <w:pPr>
        <w:pStyle w:val="a4"/>
        <w:numPr>
          <w:ilvl w:val="0"/>
          <w:numId w:val="8"/>
        </w:numPr>
        <w:spacing w:after="0" w:line="360" w:lineRule="auto"/>
        <w:ind w:firstLine="709"/>
        <w:jc w:val="both"/>
        <w:rPr>
          <w:rFonts w:ascii="Times New Roman" w:hAnsi="Times New Roman"/>
          <w:i/>
          <w:color w:val="000000" w:themeColor="text1"/>
          <w:sz w:val="28"/>
          <w:szCs w:val="28"/>
        </w:rPr>
      </w:pPr>
      <w:r w:rsidRPr="004108F4">
        <w:rPr>
          <w:rFonts w:ascii="Times New Roman" w:hAnsi="Times New Roman"/>
          <w:i/>
          <w:color w:val="000000" w:themeColor="text1"/>
          <w:sz w:val="28"/>
          <w:szCs w:val="28"/>
        </w:rPr>
        <w:t>Связь со школой.</w:t>
      </w:r>
    </w:p>
    <w:p w:rsidR="00157F3F" w:rsidRPr="004108F4" w:rsidRDefault="002C224B" w:rsidP="00157F3F">
      <w:pPr>
        <w:spacing w:after="0" w:line="360" w:lineRule="auto"/>
        <w:ind w:firstLine="709"/>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Проводится встреча с учителями начальных классов, логопедами, учителями-дифектологами, педагогами-психологами на которых обсуждаются развитие детей старшего возраста, перспективы их дальнейшего развития, оптимизация адаптационного периода.</w:t>
      </w:r>
    </w:p>
    <w:p w:rsidR="00157F3F" w:rsidRDefault="00157F3F" w:rsidP="00157F3F">
      <w:pPr>
        <w:shd w:val="clear" w:color="auto" w:fill="FFFFFF"/>
        <w:spacing w:after="0" w:line="180" w:lineRule="atLeast"/>
        <w:jc w:val="center"/>
        <w:rPr>
          <w:rFonts w:ascii="Times New Roman" w:hAnsi="Times New Roman" w:cs="Times New Roman"/>
          <w:b/>
          <w:color w:val="000000" w:themeColor="text1"/>
          <w:sz w:val="32"/>
          <w:szCs w:val="32"/>
        </w:rPr>
      </w:pPr>
      <w:r w:rsidRPr="00157F3F">
        <w:rPr>
          <w:rFonts w:ascii="Times New Roman" w:hAnsi="Times New Roman" w:cs="Times New Roman"/>
          <w:b/>
          <w:color w:val="000000" w:themeColor="text1"/>
          <w:sz w:val="32"/>
          <w:szCs w:val="32"/>
        </w:rPr>
        <w:lastRenderedPageBreak/>
        <w:t xml:space="preserve">Перспективный план </w:t>
      </w:r>
    </w:p>
    <w:p w:rsidR="00157F3F" w:rsidRDefault="00157F3F" w:rsidP="00157F3F">
      <w:pPr>
        <w:shd w:val="clear" w:color="auto" w:fill="FFFFFF"/>
        <w:spacing w:after="0" w:line="180" w:lineRule="atLeast"/>
        <w:jc w:val="center"/>
        <w:rPr>
          <w:rFonts w:ascii="Times New Roman" w:hAnsi="Times New Roman" w:cs="Times New Roman"/>
          <w:b/>
          <w:color w:val="000000" w:themeColor="text1"/>
          <w:sz w:val="32"/>
          <w:szCs w:val="32"/>
        </w:rPr>
      </w:pPr>
      <w:r w:rsidRPr="00157F3F">
        <w:rPr>
          <w:rFonts w:ascii="Times New Roman" w:hAnsi="Times New Roman" w:cs="Times New Roman"/>
          <w:b/>
          <w:color w:val="000000" w:themeColor="text1"/>
          <w:sz w:val="32"/>
          <w:szCs w:val="32"/>
        </w:rPr>
        <w:t xml:space="preserve">работы с детьми старшего дошкольного возраста с ОВЗ </w:t>
      </w:r>
    </w:p>
    <w:p w:rsidR="00157F3F" w:rsidRPr="00157F3F" w:rsidRDefault="00157F3F" w:rsidP="00157F3F">
      <w:pPr>
        <w:shd w:val="clear" w:color="auto" w:fill="FFFFFF"/>
        <w:spacing w:after="0" w:line="180" w:lineRule="atLeast"/>
        <w:jc w:val="center"/>
        <w:rPr>
          <w:rFonts w:ascii="Times New Roman" w:hAnsi="Times New Roman" w:cs="Times New Roman"/>
          <w:b/>
          <w:color w:val="000000" w:themeColor="text1"/>
          <w:sz w:val="32"/>
          <w:szCs w:val="32"/>
        </w:rPr>
      </w:pPr>
      <w:r w:rsidRPr="00157F3F">
        <w:rPr>
          <w:rFonts w:ascii="Times New Roman" w:hAnsi="Times New Roman" w:cs="Times New Roman"/>
          <w:b/>
          <w:color w:val="000000" w:themeColor="text1"/>
          <w:sz w:val="32"/>
          <w:szCs w:val="32"/>
        </w:rPr>
        <w:t>по формированию психологической готовности к школе.</w:t>
      </w:r>
    </w:p>
    <w:tbl>
      <w:tblPr>
        <w:tblStyle w:val="a7"/>
        <w:tblW w:w="0" w:type="auto"/>
        <w:tblLook w:val="04A0"/>
      </w:tblPr>
      <w:tblGrid>
        <w:gridCol w:w="1145"/>
        <w:gridCol w:w="1090"/>
        <w:gridCol w:w="6734"/>
        <w:gridCol w:w="1713"/>
      </w:tblGrid>
      <w:tr w:rsidR="00157F3F" w:rsidRPr="004108F4" w:rsidTr="00275BB7">
        <w:tc>
          <w:tcPr>
            <w:tcW w:w="1145" w:type="dxa"/>
          </w:tcPr>
          <w:p w:rsidR="00157F3F" w:rsidRPr="004108F4" w:rsidRDefault="00157F3F" w:rsidP="00157F3F">
            <w:pPr>
              <w:spacing w:line="180" w:lineRule="atLeast"/>
              <w:jc w:val="center"/>
              <w:rPr>
                <w:rFonts w:ascii="Times New Roman" w:hAnsi="Times New Roman" w:cs="Times New Roman"/>
                <w:b/>
                <w:color w:val="000000" w:themeColor="text1"/>
                <w:sz w:val="28"/>
                <w:szCs w:val="28"/>
              </w:rPr>
            </w:pPr>
            <w:r w:rsidRPr="004108F4">
              <w:rPr>
                <w:rFonts w:ascii="Times New Roman" w:hAnsi="Times New Roman" w:cs="Times New Roman"/>
                <w:b/>
                <w:color w:val="000000" w:themeColor="text1"/>
                <w:sz w:val="28"/>
                <w:szCs w:val="28"/>
              </w:rPr>
              <w:t>месяц</w:t>
            </w:r>
          </w:p>
        </w:tc>
        <w:tc>
          <w:tcPr>
            <w:tcW w:w="1090" w:type="dxa"/>
          </w:tcPr>
          <w:p w:rsidR="00157F3F" w:rsidRPr="004108F4" w:rsidRDefault="00157F3F" w:rsidP="00275BB7">
            <w:pPr>
              <w:spacing w:before="100" w:beforeAutospacing="1" w:after="100" w:afterAutospacing="1" w:line="180" w:lineRule="atLeast"/>
              <w:jc w:val="center"/>
              <w:rPr>
                <w:rFonts w:ascii="Times New Roman" w:hAnsi="Times New Roman" w:cs="Times New Roman"/>
                <w:b/>
                <w:color w:val="000000" w:themeColor="text1"/>
                <w:sz w:val="28"/>
                <w:szCs w:val="28"/>
              </w:rPr>
            </w:pPr>
            <w:r w:rsidRPr="004108F4">
              <w:rPr>
                <w:rFonts w:ascii="Times New Roman" w:hAnsi="Times New Roman" w:cs="Times New Roman"/>
                <w:b/>
                <w:color w:val="000000" w:themeColor="text1"/>
                <w:sz w:val="28"/>
                <w:szCs w:val="28"/>
              </w:rPr>
              <w:t>неделя</w:t>
            </w:r>
          </w:p>
        </w:tc>
        <w:tc>
          <w:tcPr>
            <w:tcW w:w="6734" w:type="dxa"/>
            <w:tcBorders>
              <w:right w:val="single" w:sz="4" w:space="0" w:color="auto"/>
            </w:tcBorders>
          </w:tcPr>
          <w:p w:rsidR="00157F3F" w:rsidRPr="004108F4" w:rsidRDefault="00157F3F" w:rsidP="00275BB7">
            <w:pPr>
              <w:spacing w:before="100" w:beforeAutospacing="1" w:after="100" w:afterAutospacing="1" w:line="180" w:lineRule="atLeast"/>
              <w:jc w:val="center"/>
              <w:rPr>
                <w:rFonts w:ascii="Times New Roman" w:hAnsi="Times New Roman" w:cs="Times New Roman"/>
                <w:b/>
                <w:color w:val="000000" w:themeColor="text1"/>
                <w:sz w:val="28"/>
                <w:szCs w:val="28"/>
              </w:rPr>
            </w:pPr>
            <w:r w:rsidRPr="004108F4">
              <w:rPr>
                <w:rFonts w:ascii="Times New Roman" w:hAnsi="Times New Roman" w:cs="Times New Roman"/>
                <w:b/>
                <w:color w:val="000000" w:themeColor="text1"/>
                <w:sz w:val="28"/>
                <w:szCs w:val="28"/>
              </w:rPr>
              <w:t>Тема и краткое содержание занятий</w:t>
            </w:r>
          </w:p>
        </w:tc>
        <w:tc>
          <w:tcPr>
            <w:tcW w:w="1713" w:type="dxa"/>
            <w:tcBorders>
              <w:left w:val="single" w:sz="4" w:space="0" w:color="auto"/>
            </w:tcBorders>
          </w:tcPr>
          <w:p w:rsidR="00157F3F" w:rsidRPr="004108F4" w:rsidRDefault="00157F3F" w:rsidP="00275BB7">
            <w:pPr>
              <w:spacing w:before="100" w:beforeAutospacing="1" w:after="100" w:afterAutospacing="1" w:line="180" w:lineRule="atLeast"/>
              <w:jc w:val="center"/>
              <w:rPr>
                <w:rFonts w:ascii="Times New Roman" w:hAnsi="Times New Roman" w:cs="Times New Roman"/>
                <w:b/>
                <w:color w:val="000000" w:themeColor="text1"/>
                <w:sz w:val="28"/>
                <w:szCs w:val="28"/>
              </w:rPr>
            </w:pPr>
            <w:r w:rsidRPr="004108F4">
              <w:rPr>
                <w:rFonts w:ascii="Times New Roman" w:hAnsi="Times New Roman" w:cs="Times New Roman"/>
                <w:b/>
                <w:color w:val="000000" w:themeColor="text1"/>
                <w:sz w:val="28"/>
                <w:szCs w:val="28"/>
              </w:rPr>
              <w:t>Количество часов</w:t>
            </w:r>
          </w:p>
        </w:tc>
      </w:tr>
      <w:tr w:rsidR="00157F3F" w:rsidRPr="004108F4" w:rsidTr="00275BB7">
        <w:tc>
          <w:tcPr>
            <w:tcW w:w="8969" w:type="dxa"/>
            <w:gridSpan w:val="3"/>
            <w:tcBorders>
              <w:right w:val="single" w:sz="4" w:space="0" w:color="auto"/>
            </w:tcBorders>
          </w:tcPr>
          <w:p w:rsidR="00157F3F" w:rsidRPr="004108F4" w:rsidRDefault="00157F3F" w:rsidP="00275BB7">
            <w:pPr>
              <w:spacing w:before="100" w:beforeAutospacing="1" w:after="100" w:afterAutospacing="1" w:line="180" w:lineRule="atLeast"/>
              <w:jc w:val="center"/>
              <w:rPr>
                <w:rFonts w:ascii="Times New Roman" w:hAnsi="Times New Roman" w:cs="Times New Roman"/>
                <w:b/>
                <w:color w:val="000000" w:themeColor="text1"/>
                <w:sz w:val="28"/>
                <w:szCs w:val="28"/>
              </w:rPr>
            </w:pPr>
            <w:r w:rsidRPr="004108F4">
              <w:rPr>
                <w:rFonts w:ascii="Times New Roman" w:hAnsi="Times New Roman" w:cs="Times New Roman"/>
                <w:b/>
                <w:color w:val="000000" w:themeColor="text1"/>
                <w:sz w:val="28"/>
                <w:szCs w:val="28"/>
              </w:rPr>
              <w:t>1 блок – «Школа эмоций и чувств»</w:t>
            </w:r>
          </w:p>
          <w:p w:rsidR="00157F3F" w:rsidRPr="004108F4" w:rsidRDefault="00157F3F" w:rsidP="00275BB7">
            <w:pPr>
              <w:spacing w:line="180" w:lineRule="atLeast"/>
              <w:jc w:val="both"/>
              <w:rPr>
                <w:rFonts w:ascii="Times New Roman" w:hAnsi="Times New Roman" w:cs="Times New Roman"/>
                <w:i/>
                <w:color w:val="000000" w:themeColor="text1"/>
                <w:sz w:val="28"/>
                <w:szCs w:val="28"/>
              </w:rPr>
            </w:pPr>
            <w:r w:rsidRPr="004108F4">
              <w:rPr>
                <w:rFonts w:ascii="Times New Roman" w:hAnsi="Times New Roman" w:cs="Times New Roman"/>
                <w:b/>
                <w:i/>
                <w:color w:val="000000" w:themeColor="text1"/>
                <w:sz w:val="28"/>
                <w:szCs w:val="28"/>
              </w:rPr>
              <w:t xml:space="preserve">          Задачи:</w:t>
            </w:r>
            <w:r w:rsidRPr="004108F4">
              <w:rPr>
                <w:rFonts w:ascii="Times New Roman" w:hAnsi="Times New Roman" w:cs="Times New Roman"/>
                <w:i/>
                <w:color w:val="000000" w:themeColor="text1"/>
                <w:sz w:val="28"/>
                <w:szCs w:val="28"/>
              </w:rPr>
              <w:t xml:space="preserve"> обогащение эмоциональной сферы ребенка положительными эмоциями.</w:t>
            </w:r>
          </w:p>
          <w:p w:rsidR="00157F3F" w:rsidRPr="004108F4" w:rsidRDefault="00157F3F" w:rsidP="00275BB7">
            <w:pPr>
              <w:spacing w:line="180" w:lineRule="atLeast"/>
              <w:jc w:val="both"/>
              <w:rPr>
                <w:rFonts w:ascii="Times New Roman" w:hAnsi="Times New Roman" w:cs="Times New Roman"/>
                <w:i/>
                <w:color w:val="000000" w:themeColor="text1"/>
                <w:sz w:val="28"/>
                <w:szCs w:val="28"/>
              </w:rPr>
            </w:pPr>
            <w:r w:rsidRPr="004108F4">
              <w:rPr>
                <w:rFonts w:ascii="Times New Roman" w:hAnsi="Times New Roman" w:cs="Times New Roman"/>
                <w:i/>
                <w:color w:val="000000" w:themeColor="text1"/>
                <w:sz w:val="28"/>
                <w:szCs w:val="28"/>
              </w:rPr>
              <w:t>Развитие дружеских взаимоотношений через игру, общение детей в повседневной жизни.</w:t>
            </w:r>
          </w:p>
          <w:p w:rsidR="00157F3F" w:rsidRPr="004108F4" w:rsidRDefault="00157F3F" w:rsidP="00275BB7">
            <w:pPr>
              <w:spacing w:line="180" w:lineRule="atLeast"/>
              <w:jc w:val="both"/>
              <w:rPr>
                <w:rFonts w:ascii="Times New Roman" w:hAnsi="Times New Roman" w:cs="Times New Roman"/>
                <w:i/>
                <w:color w:val="000000" w:themeColor="text1"/>
                <w:sz w:val="28"/>
                <w:szCs w:val="28"/>
              </w:rPr>
            </w:pPr>
            <w:r w:rsidRPr="004108F4">
              <w:rPr>
                <w:rFonts w:ascii="Times New Roman" w:hAnsi="Times New Roman" w:cs="Times New Roman"/>
                <w:i/>
                <w:color w:val="000000" w:themeColor="text1"/>
                <w:sz w:val="28"/>
                <w:szCs w:val="28"/>
              </w:rPr>
              <w:t>Коррекция эмоциональных трудностей детей (тревожность, страх, агрессия, низкая самооценка).</w:t>
            </w:r>
          </w:p>
          <w:p w:rsidR="00157F3F" w:rsidRPr="004108F4" w:rsidRDefault="00157F3F" w:rsidP="00275BB7">
            <w:pPr>
              <w:spacing w:line="180" w:lineRule="atLeast"/>
              <w:jc w:val="both"/>
              <w:rPr>
                <w:rFonts w:ascii="Times New Roman" w:hAnsi="Times New Roman" w:cs="Times New Roman"/>
                <w:i/>
                <w:color w:val="000000" w:themeColor="text1"/>
                <w:sz w:val="28"/>
                <w:szCs w:val="28"/>
              </w:rPr>
            </w:pPr>
            <w:r w:rsidRPr="004108F4">
              <w:rPr>
                <w:rFonts w:ascii="Times New Roman" w:hAnsi="Times New Roman" w:cs="Times New Roman"/>
                <w:i/>
                <w:color w:val="000000" w:themeColor="text1"/>
                <w:sz w:val="28"/>
                <w:szCs w:val="28"/>
              </w:rPr>
              <w:t>Обучение детей способам выражения эмоций, выразительным движениям.</w:t>
            </w:r>
          </w:p>
          <w:p w:rsidR="00157F3F" w:rsidRPr="004108F4" w:rsidRDefault="00157F3F" w:rsidP="00275BB7">
            <w:pPr>
              <w:spacing w:line="180" w:lineRule="atLeast"/>
              <w:jc w:val="center"/>
              <w:rPr>
                <w:rFonts w:ascii="Times New Roman" w:hAnsi="Times New Roman" w:cs="Times New Roman"/>
                <w:b/>
                <w:color w:val="000000" w:themeColor="text1"/>
                <w:sz w:val="28"/>
                <w:szCs w:val="28"/>
              </w:rPr>
            </w:pPr>
          </w:p>
        </w:tc>
        <w:tc>
          <w:tcPr>
            <w:tcW w:w="1713" w:type="dxa"/>
            <w:tcBorders>
              <w:left w:val="single" w:sz="4" w:space="0" w:color="auto"/>
            </w:tcBorders>
          </w:tcPr>
          <w:p w:rsidR="00157F3F" w:rsidRPr="004108F4" w:rsidRDefault="00157F3F" w:rsidP="00275BB7">
            <w:pPr>
              <w:spacing w:line="180" w:lineRule="atLeast"/>
              <w:jc w:val="center"/>
              <w:rPr>
                <w:rFonts w:ascii="Times New Roman" w:hAnsi="Times New Roman" w:cs="Times New Roman"/>
                <w:b/>
                <w:color w:val="000000" w:themeColor="text1"/>
                <w:sz w:val="28"/>
                <w:szCs w:val="28"/>
              </w:rPr>
            </w:pPr>
            <w:r w:rsidRPr="004108F4">
              <w:rPr>
                <w:rFonts w:ascii="Times New Roman" w:hAnsi="Times New Roman" w:cs="Times New Roman"/>
                <w:b/>
                <w:color w:val="000000" w:themeColor="text1"/>
                <w:sz w:val="28"/>
                <w:szCs w:val="28"/>
              </w:rPr>
              <w:t>5,5ч.</w:t>
            </w:r>
          </w:p>
        </w:tc>
      </w:tr>
      <w:tr w:rsidR="00157F3F" w:rsidRPr="004108F4" w:rsidTr="00275BB7">
        <w:tc>
          <w:tcPr>
            <w:tcW w:w="1145" w:type="dxa"/>
            <w:vMerge w:val="restart"/>
            <w:textDirection w:val="btLr"/>
          </w:tcPr>
          <w:p w:rsidR="00157F3F" w:rsidRPr="004108F4" w:rsidRDefault="00157F3F" w:rsidP="00275BB7">
            <w:pPr>
              <w:spacing w:before="100" w:beforeAutospacing="1" w:after="100" w:afterAutospacing="1" w:line="180" w:lineRule="atLeast"/>
              <w:ind w:left="113" w:right="113"/>
              <w:jc w:val="center"/>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ноябрь</w:t>
            </w:r>
          </w:p>
        </w:tc>
        <w:tc>
          <w:tcPr>
            <w:tcW w:w="1090" w:type="dxa"/>
          </w:tcPr>
          <w:p w:rsidR="00157F3F" w:rsidRPr="004108F4" w:rsidRDefault="00157F3F" w:rsidP="00275BB7">
            <w:pPr>
              <w:spacing w:before="100" w:beforeAutospacing="1" w:after="100" w:afterAutospacing="1"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w:t>
            </w:r>
          </w:p>
        </w:tc>
        <w:tc>
          <w:tcPr>
            <w:tcW w:w="6734" w:type="dxa"/>
            <w:tcBorders>
              <w:righ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Занятие 1 «Школа эмоций»</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Приветствие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Игра «Школа мимики и пантомимики»</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Игра «Телевизор»</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Игра «Звучащие жесты»</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Игра»Животное»</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Рефлексия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Прощание </w:t>
            </w:r>
          </w:p>
        </w:tc>
        <w:tc>
          <w:tcPr>
            <w:tcW w:w="1713" w:type="dxa"/>
            <w:tcBorders>
              <w:left w:val="single" w:sz="4" w:space="0" w:color="auto"/>
            </w:tcBorders>
          </w:tcPr>
          <w:p w:rsidR="00157F3F" w:rsidRPr="004108F4" w:rsidRDefault="00157F3F" w:rsidP="00275BB7">
            <w:pPr>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30мин.</w:t>
            </w: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spacing w:line="180" w:lineRule="atLeast"/>
              <w:jc w:val="both"/>
              <w:rPr>
                <w:rFonts w:ascii="Times New Roman" w:hAnsi="Times New Roman" w:cs="Times New Roman"/>
                <w:color w:val="000000" w:themeColor="text1"/>
                <w:sz w:val="28"/>
                <w:szCs w:val="28"/>
              </w:rPr>
            </w:pPr>
          </w:p>
        </w:tc>
      </w:tr>
      <w:tr w:rsidR="00157F3F" w:rsidRPr="004108F4" w:rsidTr="00275BB7">
        <w:tc>
          <w:tcPr>
            <w:tcW w:w="1145" w:type="dxa"/>
            <w:vMerge/>
          </w:tcPr>
          <w:p w:rsidR="00157F3F" w:rsidRPr="004108F4" w:rsidRDefault="00157F3F" w:rsidP="00275BB7">
            <w:pPr>
              <w:spacing w:line="180" w:lineRule="atLeast"/>
              <w:jc w:val="both"/>
              <w:rPr>
                <w:rFonts w:ascii="Times New Roman" w:hAnsi="Times New Roman" w:cs="Times New Roman"/>
                <w:color w:val="000000" w:themeColor="text1"/>
                <w:sz w:val="28"/>
                <w:szCs w:val="28"/>
              </w:rPr>
            </w:pPr>
          </w:p>
        </w:tc>
        <w:tc>
          <w:tcPr>
            <w:tcW w:w="1090" w:type="dxa"/>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2</w:t>
            </w:r>
          </w:p>
        </w:tc>
        <w:tc>
          <w:tcPr>
            <w:tcW w:w="6734" w:type="dxa"/>
            <w:tcBorders>
              <w:righ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Занятие 2 «В царстве положительных эмоций»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Приветствие</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Упражнение «Билеты с пиктограммами»</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Игра-драматизация «Жар-Птица»</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Игра «Башня любви»</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Элементы арт-терапии рисование солнца</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Морской этюд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Рефлексия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Прощание</w:t>
            </w:r>
          </w:p>
        </w:tc>
        <w:tc>
          <w:tcPr>
            <w:tcW w:w="1713" w:type="dxa"/>
            <w:tcBorders>
              <w:left w:val="single" w:sz="4" w:space="0" w:color="auto"/>
            </w:tcBorders>
          </w:tcPr>
          <w:p w:rsidR="00157F3F" w:rsidRPr="004108F4" w:rsidRDefault="00157F3F" w:rsidP="00275BB7">
            <w:pPr>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30мин.</w:t>
            </w: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spacing w:line="180" w:lineRule="atLeast"/>
              <w:jc w:val="both"/>
              <w:rPr>
                <w:rFonts w:ascii="Times New Roman" w:hAnsi="Times New Roman" w:cs="Times New Roman"/>
                <w:color w:val="000000" w:themeColor="text1"/>
                <w:sz w:val="28"/>
                <w:szCs w:val="28"/>
              </w:rPr>
            </w:pPr>
          </w:p>
        </w:tc>
      </w:tr>
      <w:tr w:rsidR="00157F3F" w:rsidRPr="004108F4" w:rsidTr="00275BB7">
        <w:tc>
          <w:tcPr>
            <w:tcW w:w="1145" w:type="dxa"/>
            <w:vMerge/>
          </w:tcPr>
          <w:p w:rsidR="00157F3F" w:rsidRPr="004108F4" w:rsidRDefault="00157F3F" w:rsidP="00275BB7">
            <w:pPr>
              <w:spacing w:line="180" w:lineRule="atLeast"/>
              <w:jc w:val="both"/>
              <w:rPr>
                <w:rFonts w:ascii="Times New Roman" w:hAnsi="Times New Roman" w:cs="Times New Roman"/>
                <w:color w:val="000000" w:themeColor="text1"/>
                <w:sz w:val="28"/>
                <w:szCs w:val="28"/>
              </w:rPr>
            </w:pPr>
          </w:p>
        </w:tc>
        <w:tc>
          <w:tcPr>
            <w:tcW w:w="1090" w:type="dxa"/>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3</w:t>
            </w:r>
          </w:p>
        </w:tc>
        <w:tc>
          <w:tcPr>
            <w:tcW w:w="6734" w:type="dxa"/>
            <w:tcBorders>
              <w:righ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Занятие 3 «Морское путешествие»</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Приветствие</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Чтение истории с обсуждением и анализом ситуации про медвежонка, который всех обижал.</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Игра «Замок злых эмоций»</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Упражнение «Динозавры»</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Создание конфликтной ситуации – совместное рисование.</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Этюд «Мороженое»</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Рефлексия  </w:t>
            </w:r>
          </w:p>
        </w:tc>
        <w:tc>
          <w:tcPr>
            <w:tcW w:w="1713" w:type="dxa"/>
            <w:tcBorders>
              <w:lef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30мин.</w:t>
            </w:r>
          </w:p>
        </w:tc>
      </w:tr>
      <w:tr w:rsidR="00157F3F" w:rsidRPr="004108F4" w:rsidTr="00275BB7">
        <w:tc>
          <w:tcPr>
            <w:tcW w:w="1145" w:type="dxa"/>
            <w:vMerge/>
          </w:tcPr>
          <w:p w:rsidR="00157F3F" w:rsidRPr="004108F4" w:rsidRDefault="00157F3F" w:rsidP="00275BB7">
            <w:pPr>
              <w:spacing w:line="180" w:lineRule="atLeast"/>
              <w:jc w:val="both"/>
              <w:rPr>
                <w:rFonts w:ascii="Times New Roman" w:hAnsi="Times New Roman" w:cs="Times New Roman"/>
                <w:color w:val="000000" w:themeColor="text1"/>
                <w:sz w:val="28"/>
                <w:szCs w:val="28"/>
              </w:rPr>
            </w:pPr>
          </w:p>
        </w:tc>
        <w:tc>
          <w:tcPr>
            <w:tcW w:w="1090" w:type="dxa"/>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4</w:t>
            </w:r>
          </w:p>
        </w:tc>
        <w:tc>
          <w:tcPr>
            <w:tcW w:w="6734" w:type="dxa"/>
            <w:tcBorders>
              <w:righ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Занятие 4 «Ссориться не будем»</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Приветствие</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lastRenderedPageBreak/>
              <w:t>Массаж друг другу. Описать свои ощущения.</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Создание конфликтной ситуации -  совместный рисунок с соседом по столу.</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Игра «Вулкан»</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Релаксационное упражнения</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Рефлексия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Прощание</w:t>
            </w:r>
          </w:p>
        </w:tc>
        <w:tc>
          <w:tcPr>
            <w:tcW w:w="1713" w:type="dxa"/>
            <w:tcBorders>
              <w:lef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lastRenderedPageBreak/>
              <w:t>30мин.</w:t>
            </w:r>
          </w:p>
        </w:tc>
      </w:tr>
      <w:tr w:rsidR="00157F3F" w:rsidRPr="004108F4" w:rsidTr="00275BB7">
        <w:trPr>
          <w:cantSplit/>
          <w:trHeight w:val="1134"/>
        </w:trPr>
        <w:tc>
          <w:tcPr>
            <w:tcW w:w="1145" w:type="dxa"/>
            <w:vMerge w:val="restart"/>
            <w:textDirection w:val="btLr"/>
          </w:tcPr>
          <w:p w:rsidR="00157F3F" w:rsidRPr="004108F4" w:rsidRDefault="00157F3F" w:rsidP="00275BB7">
            <w:pPr>
              <w:spacing w:line="180" w:lineRule="atLeast"/>
              <w:ind w:left="113" w:right="113"/>
              <w:jc w:val="center"/>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lastRenderedPageBreak/>
              <w:t>декабрь</w:t>
            </w:r>
          </w:p>
        </w:tc>
        <w:tc>
          <w:tcPr>
            <w:tcW w:w="1090" w:type="dxa"/>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w:t>
            </w:r>
          </w:p>
        </w:tc>
        <w:tc>
          <w:tcPr>
            <w:tcW w:w="6734" w:type="dxa"/>
            <w:tcBorders>
              <w:righ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Занятие 5 «Поговорим»</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Приветствие</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Создание конфликтной ситуации - Рисуем друзьям подарки с ограниченным количеством предметов для рисования.</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Чтение сказки и обсуждение ситуации.</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Игра «Встань на мое место»</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Игра «Вместе с друзьями»</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Ситуация и ее анализ. Найти варианты поведения в этой ситуации.</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Рефлексия </w:t>
            </w:r>
          </w:p>
        </w:tc>
        <w:tc>
          <w:tcPr>
            <w:tcW w:w="1713" w:type="dxa"/>
            <w:tcBorders>
              <w:lef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30мин.</w:t>
            </w:r>
          </w:p>
        </w:tc>
      </w:tr>
      <w:tr w:rsidR="00157F3F" w:rsidRPr="004108F4" w:rsidTr="00275BB7">
        <w:tc>
          <w:tcPr>
            <w:tcW w:w="1145" w:type="dxa"/>
            <w:vMerge/>
          </w:tcPr>
          <w:p w:rsidR="00157F3F" w:rsidRPr="004108F4" w:rsidRDefault="00157F3F" w:rsidP="00275BB7">
            <w:pPr>
              <w:spacing w:line="180" w:lineRule="atLeast"/>
              <w:jc w:val="both"/>
              <w:rPr>
                <w:rFonts w:ascii="Times New Roman" w:hAnsi="Times New Roman" w:cs="Times New Roman"/>
                <w:color w:val="000000" w:themeColor="text1"/>
                <w:sz w:val="28"/>
                <w:szCs w:val="28"/>
              </w:rPr>
            </w:pPr>
          </w:p>
        </w:tc>
        <w:tc>
          <w:tcPr>
            <w:tcW w:w="1090" w:type="dxa"/>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2</w:t>
            </w:r>
          </w:p>
        </w:tc>
        <w:tc>
          <w:tcPr>
            <w:tcW w:w="6734" w:type="dxa"/>
            <w:tcBorders>
              <w:righ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Занятие 6 «Всем советуем дружить, ссориться не смей!»</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Приветствие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Беседа на тему: «Страна Дружбы»</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Этюд «Божья коровка», «Цветы дружбы»</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Игра «Подарки»</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Ситуация  и выход из нее</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Стих «Давайте дружит» дети имитируют движения с текстом</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Рефлексия </w:t>
            </w:r>
          </w:p>
        </w:tc>
        <w:tc>
          <w:tcPr>
            <w:tcW w:w="1713" w:type="dxa"/>
            <w:tcBorders>
              <w:lef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30мин.</w:t>
            </w:r>
          </w:p>
        </w:tc>
      </w:tr>
      <w:tr w:rsidR="00157F3F" w:rsidRPr="004108F4" w:rsidTr="00275BB7">
        <w:tc>
          <w:tcPr>
            <w:tcW w:w="1145" w:type="dxa"/>
            <w:vMerge/>
          </w:tcPr>
          <w:p w:rsidR="00157F3F" w:rsidRPr="004108F4" w:rsidRDefault="00157F3F" w:rsidP="00275BB7">
            <w:pPr>
              <w:spacing w:line="180" w:lineRule="atLeast"/>
              <w:jc w:val="both"/>
              <w:rPr>
                <w:rFonts w:ascii="Times New Roman" w:hAnsi="Times New Roman" w:cs="Times New Roman"/>
                <w:color w:val="000000" w:themeColor="text1"/>
                <w:sz w:val="28"/>
                <w:szCs w:val="28"/>
              </w:rPr>
            </w:pPr>
          </w:p>
        </w:tc>
        <w:tc>
          <w:tcPr>
            <w:tcW w:w="1090" w:type="dxa"/>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3</w:t>
            </w:r>
          </w:p>
        </w:tc>
        <w:tc>
          <w:tcPr>
            <w:tcW w:w="6734" w:type="dxa"/>
            <w:tcBorders>
              <w:righ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Занятие 7 «Мы все знаем и умеем»</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Приветствие</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Этюд «Превращение в волшебников»</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Упражнение «Я могу…»</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Игра «Под веревку подлезай и игрушку доставай»</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Чтение сказки и беседа.</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Коллективное рисование</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Релаксационное упражнения</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Прощание</w:t>
            </w:r>
          </w:p>
        </w:tc>
        <w:tc>
          <w:tcPr>
            <w:tcW w:w="1713" w:type="dxa"/>
            <w:tcBorders>
              <w:left w:val="single" w:sz="4" w:space="0" w:color="auto"/>
            </w:tcBorders>
          </w:tcPr>
          <w:p w:rsidR="00157F3F" w:rsidRPr="004108F4" w:rsidRDefault="00157F3F" w:rsidP="00275BB7">
            <w:pPr>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30мин.</w:t>
            </w: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spacing w:line="180" w:lineRule="atLeast"/>
              <w:jc w:val="both"/>
              <w:rPr>
                <w:rFonts w:ascii="Times New Roman" w:hAnsi="Times New Roman" w:cs="Times New Roman"/>
                <w:color w:val="000000" w:themeColor="text1"/>
                <w:sz w:val="28"/>
                <w:szCs w:val="28"/>
              </w:rPr>
            </w:pPr>
          </w:p>
        </w:tc>
      </w:tr>
      <w:tr w:rsidR="00157F3F" w:rsidRPr="004108F4" w:rsidTr="00275BB7">
        <w:tc>
          <w:tcPr>
            <w:tcW w:w="1145" w:type="dxa"/>
            <w:vMerge/>
          </w:tcPr>
          <w:p w:rsidR="00157F3F" w:rsidRPr="004108F4" w:rsidRDefault="00157F3F" w:rsidP="00275BB7">
            <w:pPr>
              <w:spacing w:line="180" w:lineRule="atLeast"/>
              <w:jc w:val="both"/>
              <w:rPr>
                <w:rFonts w:ascii="Times New Roman" w:hAnsi="Times New Roman" w:cs="Times New Roman"/>
                <w:color w:val="000000" w:themeColor="text1"/>
                <w:sz w:val="28"/>
                <w:szCs w:val="28"/>
              </w:rPr>
            </w:pPr>
          </w:p>
        </w:tc>
        <w:tc>
          <w:tcPr>
            <w:tcW w:w="1090" w:type="dxa"/>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4</w:t>
            </w:r>
          </w:p>
        </w:tc>
        <w:tc>
          <w:tcPr>
            <w:tcW w:w="6734" w:type="dxa"/>
            <w:tcBorders>
              <w:righ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Занятие 8 «Умейте понять»</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Приветствие</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Чтение письма и обсуждение ситуации</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Игра «Шаги правды»</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Чтение отрывка из сказки ,обсуждение ситуации.</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Игра «Кто ты?»</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Психогимнастическое упражнение «Мячик»</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Рефлексия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Прощание</w:t>
            </w:r>
          </w:p>
        </w:tc>
        <w:tc>
          <w:tcPr>
            <w:tcW w:w="1713" w:type="dxa"/>
            <w:tcBorders>
              <w:left w:val="single" w:sz="4" w:space="0" w:color="auto"/>
            </w:tcBorders>
          </w:tcPr>
          <w:p w:rsidR="00157F3F" w:rsidRPr="004108F4" w:rsidRDefault="00157F3F" w:rsidP="00275BB7">
            <w:pPr>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30мин.</w:t>
            </w: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rPr>
                <w:rFonts w:ascii="Times New Roman" w:hAnsi="Times New Roman" w:cs="Times New Roman"/>
                <w:color w:val="000000" w:themeColor="text1"/>
                <w:sz w:val="28"/>
                <w:szCs w:val="28"/>
              </w:rPr>
            </w:pPr>
          </w:p>
          <w:p w:rsidR="00157F3F" w:rsidRPr="004108F4" w:rsidRDefault="00157F3F" w:rsidP="00275BB7">
            <w:pPr>
              <w:spacing w:line="180" w:lineRule="atLeast"/>
              <w:jc w:val="both"/>
              <w:rPr>
                <w:rFonts w:ascii="Times New Roman" w:hAnsi="Times New Roman" w:cs="Times New Roman"/>
                <w:color w:val="000000" w:themeColor="text1"/>
                <w:sz w:val="28"/>
                <w:szCs w:val="28"/>
              </w:rPr>
            </w:pPr>
          </w:p>
        </w:tc>
      </w:tr>
      <w:tr w:rsidR="00157F3F" w:rsidRPr="004108F4" w:rsidTr="00275BB7">
        <w:trPr>
          <w:trHeight w:val="1504"/>
        </w:trPr>
        <w:tc>
          <w:tcPr>
            <w:tcW w:w="1145" w:type="dxa"/>
            <w:vMerge w:val="restart"/>
            <w:textDirection w:val="btLr"/>
          </w:tcPr>
          <w:p w:rsidR="00157F3F" w:rsidRPr="004108F4" w:rsidRDefault="00157F3F" w:rsidP="00275BB7">
            <w:pPr>
              <w:spacing w:line="180" w:lineRule="atLeast"/>
              <w:ind w:left="113" w:right="113"/>
              <w:jc w:val="center"/>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lastRenderedPageBreak/>
              <w:t>январь</w:t>
            </w:r>
          </w:p>
        </w:tc>
        <w:tc>
          <w:tcPr>
            <w:tcW w:w="1090" w:type="dxa"/>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3</w:t>
            </w:r>
          </w:p>
        </w:tc>
        <w:tc>
          <w:tcPr>
            <w:tcW w:w="6734" w:type="dxa"/>
            <w:tcBorders>
              <w:righ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Занятие 9 «Лучше не бывает»</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Приветствие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Прохождение по волшебному коридору в страну Лучше не бывает.</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Зеркальная поляна.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Упражнение у зеркала «Похвали себя»</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Этюд «Вальс цветов»</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Чтение сказки и обсуждение ситуации.</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Элемент арт-тарапии: Дети под музыку рисуют свои хорошие стороны души.</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Этюд «Машина времени» дети изображают взрослых, а затем детей.</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Рефлексия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Прощание</w:t>
            </w:r>
          </w:p>
        </w:tc>
        <w:tc>
          <w:tcPr>
            <w:tcW w:w="1713" w:type="dxa"/>
            <w:tcBorders>
              <w:lef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30мин.</w:t>
            </w:r>
          </w:p>
        </w:tc>
      </w:tr>
      <w:tr w:rsidR="00157F3F" w:rsidRPr="004108F4" w:rsidTr="00275BB7">
        <w:tc>
          <w:tcPr>
            <w:tcW w:w="1145" w:type="dxa"/>
            <w:vMerge/>
          </w:tcPr>
          <w:p w:rsidR="00157F3F" w:rsidRPr="004108F4" w:rsidRDefault="00157F3F" w:rsidP="00275BB7">
            <w:pPr>
              <w:spacing w:line="180" w:lineRule="atLeast"/>
              <w:jc w:val="both"/>
              <w:rPr>
                <w:rFonts w:ascii="Times New Roman" w:hAnsi="Times New Roman" w:cs="Times New Roman"/>
                <w:color w:val="000000" w:themeColor="text1"/>
                <w:sz w:val="28"/>
                <w:szCs w:val="28"/>
              </w:rPr>
            </w:pPr>
          </w:p>
        </w:tc>
        <w:tc>
          <w:tcPr>
            <w:tcW w:w="1090" w:type="dxa"/>
          </w:tcPr>
          <w:p w:rsidR="00157F3F" w:rsidRPr="004108F4" w:rsidRDefault="00157F3F" w:rsidP="00275BB7">
            <w:pPr>
              <w:spacing w:before="100" w:beforeAutospacing="1" w:after="100" w:afterAutospacing="1"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4</w:t>
            </w:r>
          </w:p>
        </w:tc>
        <w:tc>
          <w:tcPr>
            <w:tcW w:w="6734" w:type="dxa"/>
            <w:tcBorders>
              <w:righ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Развлечение 10 « По стране падающих камней»</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Под звуки музыки релаксации дети «отправляются в путешествие»</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Встреча с Шапокляк. Оценка ее поступков.</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Дети путешествуют по карте и попадают по пути в разные ситуации. Откуда ищут выход.</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p>
        </w:tc>
        <w:tc>
          <w:tcPr>
            <w:tcW w:w="1713" w:type="dxa"/>
            <w:tcBorders>
              <w:lef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1час.</w:t>
            </w:r>
          </w:p>
        </w:tc>
      </w:tr>
      <w:tr w:rsidR="00157F3F" w:rsidRPr="004108F4" w:rsidTr="00275BB7">
        <w:trPr>
          <w:cantSplit/>
          <w:trHeight w:val="668"/>
        </w:trPr>
        <w:tc>
          <w:tcPr>
            <w:tcW w:w="8969" w:type="dxa"/>
            <w:gridSpan w:val="3"/>
            <w:tcBorders>
              <w:bottom w:val="single" w:sz="4" w:space="0" w:color="auto"/>
              <w:right w:val="single" w:sz="4" w:space="0" w:color="auto"/>
            </w:tcBorders>
          </w:tcPr>
          <w:p w:rsidR="00157F3F" w:rsidRPr="004108F4" w:rsidRDefault="00157F3F" w:rsidP="00275BB7">
            <w:pPr>
              <w:spacing w:before="100" w:beforeAutospacing="1" w:after="100" w:afterAutospacing="1" w:line="180" w:lineRule="atLeast"/>
              <w:jc w:val="center"/>
              <w:rPr>
                <w:rFonts w:ascii="Times New Roman" w:hAnsi="Times New Roman" w:cs="Times New Roman"/>
                <w:b/>
                <w:color w:val="000000" w:themeColor="text1"/>
                <w:sz w:val="28"/>
                <w:szCs w:val="28"/>
              </w:rPr>
            </w:pPr>
            <w:r w:rsidRPr="004108F4">
              <w:rPr>
                <w:rFonts w:ascii="Times New Roman" w:hAnsi="Times New Roman" w:cs="Times New Roman"/>
                <w:b/>
                <w:color w:val="000000" w:themeColor="text1"/>
                <w:sz w:val="28"/>
                <w:szCs w:val="28"/>
              </w:rPr>
              <w:t>2 блок – «Школа Мудрой совы»</w:t>
            </w:r>
          </w:p>
          <w:p w:rsidR="00157F3F" w:rsidRPr="004108F4" w:rsidRDefault="00157F3F" w:rsidP="00275BB7">
            <w:pPr>
              <w:spacing w:line="180" w:lineRule="atLeast"/>
              <w:jc w:val="both"/>
              <w:rPr>
                <w:rFonts w:ascii="Times New Roman" w:hAnsi="Times New Roman" w:cs="Times New Roman"/>
                <w:i/>
                <w:color w:val="000000" w:themeColor="text1"/>
                <w:sz w:val="28"/>
                <w:szCs w:val="28"/>
              </w:rPr>
            </w:pPr>
            <w:r w:rsidRPr="004108F4">
              <w:rPr>
                <w:rFonts w:ascii="Times New Roman" w:hAnsi="Times New Roman" w:cs="Times New Roman"/>
                <w:b/>
                <w:i/>
                <w:color w:val="000000" w:themeColor="text1"/>
                <w:sz w:val="28"/>
                <w:szCs w:val="28"/>
              </w:rPr>
              <w:t xml:space="preserve">Задачи: </w:t>
            </w:r>
            <w:r w:rsidRPr="004108F4">
              <w:rPr>
                <w:rFonts w:ascii="Times New Roman" w:hAnsi="Times New Roman" w:cs="Times New Roman"/>
                <w:i/>
                <w:color w:val="000000" w:themeColor="text1"/>
                <w:sz w:val="28"/>
                <w:szCs w:val="28"/>
              </w:rPr>
              <w:t>повышение уровня школьной компетентности.</w:t>
            </w:r>
          </w:p>
          <w:p w:rsidR="00157F3F" w:rsidRPr="004108F4" w:rsidRDefault="00157F3F" w:rsidP="00275BB7">
            <w:pPr>
              <w:spacing w:line="180" w:lineRule="atLeast"/>
              <w:jc w:val="both"/>
              <w:rPr>
                <w:rFonts w:ascii="Times New Roman" w:hAnsi="Times New Roman" w:cs="Times New Roman"/>
                <w:i/>
                <w:color w:val="000000" w:themeColor="text1"/>
                <w:sz w:val="28"/>
                <w:szCs w:val="28"/>
              </w:rPr>
            </w:pPr>
            <w:r w:rsidRPr="004108F4">
              <w:rPr>
                <w:rFonts w:ascii="Times New Roman" w:hAnsi="Times New Roman" w:cs="Times New Roman"/>
                <w:i/>
                <w:color w:val="000000" w:themeColor="text1"/>
                <w:sz w:val="28"/>
                <w:szCs w:val="28"/>
              </w:rPr>
              <w:t>Расширение кругозора и развития речи.</w:t>
            </w:r>
          </w:p>
          <w:p w:rsidR="00157F3F" w:rsidRPr="004108F4" w:rsidRDefault="00157F3F" w:rsidP="00275BB7">
            <w:pPr>
              <w:spacing w:line="180" w:lineRule="atLeast"/>
              <w:jc w:val="both"/>
              <w:rPr>
                <w:rFonts w:ascii="Times New Roman" w:hAnsi="Times New Roman" w:cs="Times New Roman"/>
                <w:i/>
                <w:color w:val="000000" w:themeColor="text1"/>
                <w:sz w:val="28"/>
                <w:szCs w:val="28"/>
              </w:rPr>
            </w:pPr>
            <w:r w:rsidRPr="004108F4">
              <w:rPr>
                <w:rFonts w:ascii="Times New Roman" w:hAnsi="Times New Roman" w:cs="Times New Roman"/>
                <w:i/>
                <w:color w:val="000000" w:themeColor="text1"/>
                <w:sz w:val="28"/>
                <w:szCs w:val="28"/>
              </w:rPr>
              <w:t>Развитие произвольного поведения.</w:t>
            </w:r>
          </w:p>
          <w:p w:rsidR="00157F3F" w:rsidRPr="004108F4" w:rsidRDefault="00157F3F" w:rsidP="00275BB7">
            <w:pPr>
              <w:spacing w:line="180" w:lineRule="atLeast"/>
              <w:jc w:val="both"/>
              <w:rPr>
                <w:rFonts w:ascii="Times New Roman" w:hAnsi="Times New Roman" w:cs="Times New Roman"/>
                <w:i/>
                <w:color w:val="000000" w:themeColor="text1"/>
                <w:sz w:val="28"/>
                <w:szCs w:val="28"/>
              </w:rPr>
            </w:pPr>
            <w:r w:rsidRPr="004108F4">
              <w:rPr>
                <w:rFonts w:ascii="Times New Roman" w:hAnsi="Times New Roman" w:cs="Times New Roman"/>
                <w:i/>
                <w:color w:val="000000" w:themeColor="text1"/>
                <w:sz w:val="28"/>
                <w:szCs w:val="28"/>
              </w:rPr>
              <w:t>Развитие психических процессов.</w:t>
            </w:r>
          </w:p>
        </w:tc>
        <w:tc>
          <w:tcPr>
            <w:tcW w:w="1713" w:type="dxa"/>
            <w:tcBorders>
              <w:left w:val="single" w:sz="4" w:space="0" w:color="auto"/>
              <w:bottom w:val="single" w:sz="4" w:space="0" w:color="auto"/>
            </w:tcBorders>
          </w:tcPr>
          <w:p w:rsidR="00157F3F" w:rsidRPr="004108F4" w:rsidRDefault="00157F3F" w:rsidP="00275BB7">
            <w:pPr>
              <w:spacing w:before="100" w:beforeAutospacing="1" w:after="100" w:afterAutospacing="1" w:line="180" w:lineRule="atLeast"/>
              <w:jc w:val="center"/>
              <w:rPr>
                <w:rFonts w:ascii="Times New Roman" w:hAnsi="Times New Roman" w:cs="Times New Roman"/>
                <w:b/>
                <w:color w:val="000000" w:themeColor="text1"/>
                <w:sz w:val="28"/>
                <w:szCs w:val="28"/>
              </w:rPr>
            </w:pPr>
            <w:r w:rsidRPr="004108F4">
              <w:rPr>
                <w:rFonts w:ascii="Times New Roman" w:hAnsi="Times New Roman" w:cs="Times New Roman"/>
                <w:b/>
                <w:color w:val="000000" w:themeColor="text1"/>
                <w:sz w:val="28"/>
                <w:szCs w:val="28"/>
              </w:rPr>
              <w:t>4,5ч.</w:t>
            </w:r>
          </w:p>
        </w:tc>
      </w:tr>
      <w:tr w:rsidR="00157F3F" w:rsidRPr="004108F4" w:rsidTr="00275BB7">
        <w:tc>
          <w:tcPr>
            <w:tcW w:w="1145" w:type="dxa"/>
            <w:vMerge w:val="restart"/>
            <w:textDirection w:val="btLr"/>
          </w:tcPr>
          <w:p w:rsidR="00157F3F" w:rsidRPr="004108F4" w:rsidRDefault="00157F3F" w:rsidP="00275BB7">
            <w:pPr>
              <w:spacing w:line="180" w:lineRule="atLeast"/>
              <w:ind w:left="113" w:right="113"/>
              <w:jc w:val="center"/>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февраль</w:t>
            </w:r>
          </w:p>
        </w:tc>
        <w:tc>
          <w:tcPr>
            <w:tcW w:w="1090" w:type="dxa"/>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w:t>
            </w:r>
          </w:p>
        </w:tc>
        <w:tc>
          <w:tcPr>
            <w:tcW w:w="6734" w:type="dxa"/>
            <w:tcBorders>
              <w:righ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Занятие 1 «Школа Мудрой совы»</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Приветствие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Упражнение «Вежливые слова»</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Упражнение «Школьные правила»</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Игра «Трутень и пчелы»</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Упражнение «Школа для животных»</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Упражнение «Разноцветный лист»</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Рефлексия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Прощание</w:t>
            </w:r>
          </w:p>
        </w:tc>
        <w:tc>
          <w:tcPr>
            <w:tcW w:w="1713" w:type="dxa"/>
            <w:tcBorders>
              <w:lef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30мин.</w:t>
            </w:r>
          </w:p>
        </w:tc>
      </w:tr>
      <w:tr w:rsidR="00157F3F" w:rsidRPr="004108F4" w:rsidTr="00275BB7">
        <w:tc>
          <w:tcPr>
            <w:tcW w:w="1145" w:type="dxa"/>
            <w:vMerge/>
          </w:tcPr>
          <w:p w:rsidR="00157F3F" w:rsidRPr="004108F4" w:rsidRDefault="00157F3F" w:rsidP="00275BB7">
            <w:pPr>
              <w:spacing w:line="180" w:lineRule="atLeast"/>
              <w:jc w:val="both"/>
              <w:rPr>
                <w:rFonts w:ascii="Times New Roman" w:hAnsi="Times New Roman" w:cs="Times New Roman"/>
                <w:color w:val="000000" w:themeColor="text1"/>
                <w:sz w:val="28"/>
                <w:szCs w:val="28"/>
              </w:rPr>
            </w:pPr>
          </w:p>
        </w:tc>
        <w:tc>
          <w:tcPr>
            <w:tcW w:w="1090" w:type="dxa"/>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2</w:t>
            </w:r>
          </w:p>
        </w:tc>
        <w:tc>
          <w:tcPr>
            <w:tcW w:w="6734" w:type="dxa"/>
            <w:tcBorders>
              <w:righ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Занятие 2 2Школьные правила»</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Приветствие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Игра «Паутинка»</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Упражнение «Школьные правила»</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Пальчиковая гимнастика</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Упражнение «А в школе…»</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Упражнение «Цветные дорожки» из фигур</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Работа в тетрадях</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Рефлексия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Прощание</w:t>
            </w:r>
          </w:p>
        </w:tc>
        <w:tc>
          <w:tcPr>
            <w:tcW w:w="1713" w:type="dxa"/>
            <w:tcBorders>
              <w:lef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30мин.</w:t>
            </w:r>
          </w:p>
        </w:tc>
      </w:tr>
      <w:tr w:rsidR="00157F3F" w:rsidRPr="004108F4" w:rsidTr="00275BB7">
        <w:tc>
          <w:tcPr>
            <w:tcW w:w="1145" w:type="dxa"/>
            <w:vMerge/>
          </w:tcPr>
          <w:p w:rsidR="00157F3F" w:rsidRPr="004108F4" w:rsidRDefault="00157F3F" w:rsidP="00275BB7">
            <w:pPr>
              <w:spacing w:line="180" w:lineRule="atLeast"/>
              <w:jc w:val="both"/>
              <w:rPr>
                <w:rFonts w:ascii="Times New Roman" w:hAnsi="Times New Roman" w:cs="Times New Roman"/>
                <w:color w:val="000000" w:themeColor="text1"/>
                <w:sz w:val="28"/>
                <w:szCs w:val="28"/>
              </w:rPr>
            </w:pPr>
          </w:p>
        </w:tc>
        <w:tc>
          <w:tcPr>
            <w:tcW w:w="1090" w:type="dxa"/>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3</w:t>
            </w:r>
          </w:p>
        </w:tc>
        <w:tc>
          <w:tcPr>
            <w:tcW w:w="6734" w:type="dxa"/>
            <w:tcBorders>
              <w:righ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Занятие 3 «Говорим один – говорим хором»</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Приветствие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Упражнение «Передаем по кругу»</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Упражнение «Говори один – говори хором»</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Упражнение «Фигурный диктант»</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Динамическая пауза</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Упражнение «Разрезные картинки»</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Рефлексия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Прощание</w:t>
            </w:r>
          </w:p>
        </w:tc>
        <w:tc>
          <w:tcPr>
            <w:tcW w:w="1713" w:type="dxa"/>
            <w:tcBorders>
              <w:lef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30мин.</w:t>
            </w:r>
          </w:p>
        </w:tc>
      </w:tr>
      <w:tr w:rsidR="00157F3F" w:rsidRPr="004108F4" w:rsidTr="00275BB7">
        <w:tc>
          <w:tcPr>
            <w:tcW w:w="1145" w:type="dxa"/>
            <w:vMerge/>
          </w:tcPr>
          <w:p w:rsidR="00157F3F" w:rsidRPr="004108F4" w:rsidRDefault="00157F3F" w:rsidP="00275BB7">
            <w:pPr>
              <w:spacing w:line="180" w:lineRule="atLeast"/>
              <w:jc w:val="both"/>
              <w:rPr>
                <w:rFonts w:ascii="Times New Roman" w:hAnsi="Times New Roman" w:cs="Times New Roman"/>
                <w:color w:val="000000" w:themeColor="text1"/>
                <w:sz w:val="28"/>
                <w:szCs w:val="28"/>
              </w:rPr>
            </w:pPr>
          </w:p>
        </w:tc>
        <w:tc>
          <w:tcPr>
            <w:tcW w:w="1090" w:type="dxa"/>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4</w:t>
            </w:r>
          </w:p>
        </w:tc>
        <w:tc>
          <w:tcPr>
            <w:tcW w:w="6734" w:type="dxa"/>
            <w:tcBorders>
              <w:righ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Занятие 4 «Задания Мудрой совы»</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Приветствие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Этюд «Изобрази животное»</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Упражнение для глаз «Фигуры»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Упражнение «Говори хором – говори один»</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Упражнение «Соедини точки по порядку»</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Рефлексия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Прощание</w:t>
            </w:r>
          </w:p>
        </w:tc>
        <w:tc>
          <w:tcPr>
            <w:tcW w:w="1713" w:type="dxa"/>
            <w:tcBorders>
              <w:lef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30мин.</w:t>
            </w:r>
          </w:p>
        </w:tc>
      </w:tr>
      <w:tr w:rsidR="00157F3F" w:rsidRPr="004108F4" w:rsidTr="00275BB7">
        <w:trPr>
          <w:cantSplit/>
          <w:trHeight w:val="1134"/>
        </w:trPr>
        <w:tc>
          <w:tcPr>
            <w:tcW w:w="1145" w:type="dxa"/>
            <w:vMerge w:val="restart"/>
            <w:textDirection w:val="btLr"/>
          </w:tcPr>
          <w:p w:rsidR="00157F3F" w:rsidRPr="004108F4" w:rsidRDefault="00157F3F" w:rsidP="00275BB7">
            <w:pPr>
              <w:spacing w:line="180" w:lineRule="atLeast"/>
              <w:ind w:left="113" w:right="113"/>
              <w:jc w:val="center"/>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март</w:t>
            </w:r>
          </w:p>
        </w:tc>
        <w:tc>
          <w:tcPr>
            <w:tcW w:w="1090" w:type="dxa"/>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w:t>
            </w:r>
          </w:p>
        </w:tc>
        <w:tc>
          <w:tcPr>
            <w:tcW w:w="6734" w:type="dxa"/>
            <w:tcBorders>
              <w:righ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Занятие 5 «Помоги Мудрой сове найти фигуры»</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Приветствие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Игра «Летает – не летает»</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Упражнение «Какая фигура спряталась»</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Упражнение «Разноцветные фигурки»</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Динамическая пауза</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Упражнение «Сортировка»</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Рефлексия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Прощание</w:t>
            </w:r>
          </w:p>
        </w:tc>
        <w:tc>
          <w:tcPr>
            <w:tcW w:w="1713" w:type="dxa"/>
            <w:tcBorders>
              <w:lef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30мин.</w:t>
            </w:r>
          </w:p>
        </w:tc>
      </w:tr>
      <w:tr w:rsidR="00157F3F" w:rsidRPr="004108F4" w:rsidTr="00275BB7">
        <w:tc>
          <w:tcPr>
            <w:tcW w:w="1145" w:type="dxa"/>
            <w:vMerge/>
          </w:tcPr>
          <w:p w:rsidR="00157F3F" w:rsidRPr="004108F4" w:rsidRDefault="00157F3F" w:rsidP="00275BB7">
            <w:pPr>
              <w:spacing w:line="180" w:lineRule="atLeast"/>
              <w:jc w:val="both"/>
              <w:rPr>
                <w:rFonts w:ascii="Times New Roman" w:hAnsi="Times New Roman" w:cs="Times New Roman"/>
                <w:color w:val="000000" w:themeColor="text1"/>
                <w:sz w:val="28"/>
                <w:szCs w:val="28"/>
              </w:rPr>
            </w:pPr>
          </w:p>
        </w:tc>
        <w:tc>
          <w:tcPr>
            <w:tcW w:w="1090" w:type="dxa"/>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2</w:t>
            </w:r>
          </w:p>
        </w:tc>
        <w:tc>
          <w:tcPr>
            <w:tcW w:w="6734" w:type="dxa"/>
            <w:tcBorders>
              <w:righ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Занятие 6 «Загадки Мудрой совы»</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Приветствие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Игра «Море волнуется»</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Игра «Отгадай»</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Пальчиковая гимнастика</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Элемент арт-терапии Рисование под музыку весну.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Рефлексия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Прощание</w:t>
            </w:r>
          </w:p>
        </w:tc>
        <w:tc>
          <w:tcPr>
            <w:tcW w:w="1713" w:type="dxa"/>
            <w:tcBorders>
              <w:lef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30мин.</w:t>
            </w:r>
          </w:p>
        </w:tc>
      </w:tr>
      <w:tr w:rsidR="00157F3F" w:rsidRPr="004108F4" w:rsidTr="00275BB7">
        <w:tc>
          <w:tcPr>
            <w:tcW w:w="1145" w:type="dxa"/>
            <w:vMerge/>
          </w:tcPr>
          <w:p w:rsidR="00157F3F" w:rsidRPr="004108F4" w:rsidRDefault="00157F3F" w:rsidP="00275BB7">
            <w:pPr>
              <w:spacing w:line="180" w:lineRule="atLeast"/>
              <w:jc w:val="both"/>
              <w:rPr>
                <w:rFonts w:ascii="Times New Roman" w:hAnsi="Times New Roman" w:cs="Times New Roman"/>
                <w:color w:val="000000" w:themeColor="text1"/>
                <w:sz w:val="28"/>
                <w:szCs w:val="28"/>
              </w:rPr>
            </w:pPr>
          </w:p>
        </w:tc>
        <w:tc>
          <w:tcPr>
            <w:tcW w:w="1090" w:type="dxa"/>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3</w:t>
            </w:r>
          </w:p>
        </w:tc>
        <w:tc>
          <w:tcPr>
            <w:tcW w:w="6734" w:type="dxa"/>
            <w:tcBorders>
              <w:righ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Занятие 7 «Ребусы Мудрой совы»</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Приветствие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Ребус «Какая буква спряталась»</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Упражнение «Внимание – рисуем!»</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Упражнение «Говори один – говори хором»</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Ребус «Что получится»</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Рефлексия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Прощание</w:t>
            </w:r>
          </w:p>
        </w:tc>
        <w:tc>
          <w:tcPr>
            <w:tcW w:w="1713" w:type="dxa"/>
            <w:tcBorders>
              <w:lef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30мин.</w:t>
            </w:r>
          </w:p>
        </w:tc>
      </w:tr>
      <w:tr w:rsidR="00157F3F" w:rsidRPr="004108F4" w:rsidTr="00275BB7">
        <w:tc>
          <w:tcPr>
            <w:tcW w:w="1145" w:type="dxa"/>
            <w:vMerge/>
          </w:tcPr>
          <w:p w:rsidR="00157F3F" w:rsidRPr="004108F4" w:rsidRDefault="00157F3F" w:rsidP="00275BB7">
            <w:pPr>
              <w:spacing w:line="180" w:lineRule="atLeast"/>
              <w:jc w:val="both"/>
              <w:rPr>
                <w:rFonts w:ascii="Times New Roman" w:hAnsi="Times New Roman" w:cs="Times New Roman"/>
                <w:color w:val="000000" w:themeColor="text1"/>
                <w:sz w:val="28"/>
                <w:szCs w:val="28"/>
              </w:rPr>
            </w:pPr>
          </w:p>
        </w:tc>
        <w:tc>
          <w:tcPr>
            <w:tcW w:w="1090" w:type="dxa"/>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4</w:t>
            </w:r>
          </w:p>
        </w:tc>
        <w:tc>
          <w:tcPr>
            <w:tcW w:w="6734" w:type="dxa"/>
            <w:tcBorders>
              <w:righ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Развлечение 8 Конкурс Самый лучший будущий первоклассник»</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Приветствие</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lastRenderedPageBreak/>
              <w:t xml:space="preserve">Задания конкурса: </w:t>
            </w:r>
          </w:p>
          <w:p w:rsidR="00157F3F" w:rsidRPr="004108F4" w:rsidRDefault="00157F3F" w:rsidP="00157F3F">
            <w:pPr>
              <w:pStyle w:val="a4"/>
              <w:numPr>
                <w:ilvl w:val="0"/>
                <w:numId w:val="10"/>
              </w:numPr>
              <w:spacing w:line="180" w:lineRule="atLeast"/>
              <w:jc w:val="both"/>
              <w:rPr>
                <w:rFonts w:ascii="Times New Roman" w:hAnsi="Times New Roman"/>
                <w:color w:val="000000" w:themeColor="text1"/>
                <w:sz w:val="28"/>
                <w:szCs w:val="28"/>
              </w:rPr>
            </w:pPr>
            <w:r w:rsidRPr="004108F4">
              <w:rPr>
                <w:rFonts w:ascii="Times New Roman" w:hAnsi="Times New Roman"/>
                <w:color w:val="000000" w:themeColor="text1"/>
                <w:sz w:val="28"/>
                <w:szCs w:val="28"/>
              </w:rPr>
              <w:t>Продолжи предложение</w:t>
            </w:r>
          </w:p>
          <w:p w:rsidR="00157F3F" w:rsidRPr="004108F4" w:rsidRDefault="00157F3F" w:rsidP="00157F3F">
            <w:pPr>
              <w:pStyle w:val="a4"/>
              <w:numPr>
                <w:ilvl w:val="0"/>
                <w:numId w:val="10"/>
              </w:numPr>
              <w:spacing w:line="180" w:lineRule="atLeast"/>
              <w:jc w:val="both"/>
              <w:rPr>
                <w:rFonts w:ascii="Times New Roman" w:hAnsi="Times New Roman"/>
                <w:color w:val="000000" w:themeColor="text1"/>
                <w:sz w:val="28"/>
                <w:szCs w:val="28"/>
              </w:rPr>
            </w:pPr>
            <w:r w:rsidRPr="004108F4">
              <w:rPr>
                <w:rFonts w:ascii="Times New Roman" w:hAnsi="Times New Roman"/>
                <w:color w:val="000000" w:themeColor="text1"/>
                <w:sz w:val="28"/>
                <w:szCs w:val="28"/>
              </w:rPr>
              <w:t>Задачи о школьных принадлежностях</w:t>
            </w:r>
          </w:p>
          <w:p w:rsidR="00157F3F" w:rsidRPr="004108F4" w:rsidRDefault="00157F3F" w:rsidP="00157F3F">
            <w:pPr>
              <w:pStyle w:val="a4"/>
              <w:numPr>
                <w:ilvl w:val="0"/>
                <w:numId w:val="10"/>
              </w:numPr>
              <w:spacing w:line="180" w:lineRule="atLeast"/>
              <w:jc w:val="both"/>
              <w:rPr>
                <w:rFonts w:ascii="Times New Roman" w:hAnsi="Times New Roman"/>
                <w:color w:val="000000" w:themeColor="text1"/>
                <w:sz w:val="28"/>
                <w:szCs w:val="28"/>
              </w:rPr>
            </w:pPr>
            <w:r w:rsidRPr="004108F4">
              <w:rPr>
                <w:rFonts w:ascii="Times New Roman" w:hAnsi="Times New Roman"/>
                <w:color w:val="000000" w:themeColor="text1"/>
                <w:sz w:val="28"/>
                <w:szCs w:val="28"/>
              </w:rPr>
              <w:t>Игра «Собери портфель»</w:t>
            </w:r>
          </w:p>
          <w:p w:rsidR="00157F3F" w:rsidRPr="004108F4" w:rsidRDefault="00157F3F" w:rsidP="00157F3F">
            <w:pPr>
              <w:pStyle w:val="a4"/>
              <w:numPr>
                <w:ilvl w:val="0"/>
                <w:numId w:val="10"/>
              </w:numPr>
              <w:spacing w:line="180" w:lineRule="atLeast"/>
              <w:jc w:val="both"/>
              <w:rPr>
                <w:rFonts w:ascii="Times New Roman" w:hAnsi="Times New Roman"/>
                <w:color w:val="000000" w:themeColor="text1"/>
                <w:sz w:val="28"/>
                <w:szCs w:val="28"/>
              </w:rPr>
            </w:pPr>
            <w:r w:rsidRPr="004108F4">
              <w:rPr>
                <w:rFonts w:ascii="Times New Roman" w:hAnsi="Times New Roman"/>
                <w:color w:val="000000" w:themeColor="text1"/>
                <w:sz w:val="28"/>
                <w:szCs w:val="28"/>
              </w:rPr>
              <w:t>Составь слово</w:t>
            </w:r>
          </w:p>
          <w:p w:rsidR="00157F3F" w:rsidRPr="004108F4" w:rsidRDefault="00157F3F" w:rsidP="00157F3F">
            <w:pPr>
              <w:pStyle w:val="a4"/>
              <w:numPr>
                <w:ilvl w:val="0"/>
                <w:numId w:val="10"/>
              </w:numPr>
              <w:spacing w:line="180" w:lineRule="atLeast"/>
              <w:jc w:val="both"/>
              <w:rPr>
                <w:rFonts w:ascii="Times New Roman" w:hAnsi="Times New Roman"/>
                <w:color w:val="000000" w:themeColor="text1"/>
                <w:sz w:val="28"/>
                <w:szCs w:val="28"/>
              </w:rPr>
            </w:pPr>
            <w:r w:rsidRPr="004108F4">
              <w:rPr>
                <w:rFonts w:ascii="Times New Roman" w:hAnsi="Times New Roman"/>
                <w:color w:val="000000" w:themeColor="text1"/>
                <w:sz w:val="28"/>
                <w:szCs w:val="28"/>
              </w:rPr>
              <w:t>Какое слово спряталось</w:t>
            </w:r>
          </w:p>
          <w:p w:rsidR="00157F3F" w:rsidRPr="004108F4" w:rsidRDefault="00157F3F" w:rsidP="00157F3F">
            <w:pPr>
              <w:pStyle w:val="a4"/>
              <w:numPr>
                <w:ilvl w:val="0"/>
                <w:numId w:val="10"/>
              </w:numPr>
              <w:spacing w:line="180" w:lineRule="atLeast"/>
              <w:jc w:val="both"/>
              <w:rPr>
                <w:rFonts w:ascii="Times New Roman" w:hAnsi="Times New Roman"/>
                <w:color w:val="000000" w:themeColor="text1"/>
                <w:sz w:val="28"/>
                <w:szCs w:val="28"/>
              </w:rPr>
            </w:pPr>
            <w:r w:rsidRPr="004108F4">
              <w:rPr>
                <w:rFonts w:ascii="Times New Roman" w:hAnsi="Times New Roman"/>
                <w:color w:val="000000" w:themeColor="text1"/>
                <w:sz w:val="28"/>
                <w:szCs w:val="28"/>
              </w:rPr>
              <w:t>Игра «Цифроград»</w:t>
            </w:r>
          </w:p>
          <w:p w:rsidR="00157F3F" w:rsidRPr="004108F4" w:rsidRDefault="00157F3F" w:rsidP="00157F3F">
            <w:pPr>
              <w:pStyle w:val="a4"/>
              <w:numPr>
                <w:ilvl w:val="0"/>
                <w:numId w:val="10"/>
              </w:numPr>
              <w:spacing w:line="180" w:lineRule="atLeast"/>
              <w:jc w:val="both"/>
              <w:rPr>
                <w:rFonts w:ascii="Times New Roman" w:hAnsi="Times New Roman"/>
                <w:color w:val="000000" w:themeColor="text1"/>
                <w:sz w:val="28"/>
                <w:szCs w:val="28"/>
              </w:rPr>
            </w:pPr>
            <w:r w:rsidRPr="004108F4">
              <w:rPr>
                <w:rFonts w:ascii="Times New Roman" w:hAnsi="Times New Roman"/>
                <w:color w:val="000000" w:themeColor="text1"/>
                <w:sz w:val="28"/>
                <w:szCs w:val="28"/>
              </w:rPr>
              <w:t xml:space="preserve">Дорисуй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Рефлексия </w:t>
            </w:r>
          </w:p>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Прощание</w:t>
            </w:r>
          </w:p>
        </w:tc>
        <w:tc>
          <w:tcPr>
            <w:tcW w:w="1713" w:type="dxa"/>
            <w:tcBorders>
              <w:left w:val="single" w:sz="4" w:space="0" w:color="auto"/>
            </w:tcBorders>
          </w:tcPr>
          <w:p w:rsidR="00157F3F" w:rsidRPr="004108F4" w:rsidRDefault="00157F3F" w:rsidP="00275BB7">
            <w:pPr>
              <w:spacing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lastRenderedPageBreak/>
              <w:t>1час</w:t>
            </w:r>
          </w:p>
        </w:tc>
      </w:tr>
    </w:tbl>
    <w:p w:rsidR="00157F3F" w:rsidRPr="004108F4" w:rsidRDefault="00157F3F" w:rsidP="00157F3F">
      <w:pPr>
        <w:shd w:val="clear" w:color="auto" w:fill="FFFFFF"/>
        <w:spacing w:after="0" w:line="180" w:lineRule="atLeast"/>
        <w:jc w:val="both"/>
        <w:rPr>
          <w:rFonts w:ascii="Times New Roman" w:hAnsi="Times New Roman" w:cs="Times New Roman"/>
          <w:color w:val="000000" w:themeColor="text1"/>
          <w:sz w:val="28"/>
          <w:szCs w:val="28"/>
        </w:rPr>
      </w:pPr>
    </w:p>
    <w:p w:rsidR="00157F3F" w:rsidRPr="004108F4" w:rsidRDefault="00157F3F" w:rsidP="00157F3F">
      <w:pPr>
        <w:shd w:val="clear" w:color="auto" w:fill="FFFFFF"/>
        <w:spacing w:before="100" w:beforeAutospacing="1" w:after="100" w:afterAutospacing="1" w:line="180" w:lineRule="atLeast"/>
        <w:jc w:val="both"/>
        <w:rPr>
          <w:rFonts w:ascii="Times New Roman" w:hAnsi="Times New Roman" w:cs="Times New Roman"/>
          <w:color w:val="000000" w:themeColor="text1"/>
          <w:sz w:val="28"/>
          <w:szCs w:val="28"/>
        </w:rPr>
      </w:pPr>
    </w:p>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050F2C" w:rsidRPr="00050F2C" w:rsidRDefault="00157F3F" w:rsidP="00050F2C">
      <w:pPr>
        <w:shd w:val="clear" w:color="auto" w:fill="FFFFFF"/>
        <w:spacing w:after="0" w:line="180" w:lineRule="atLeast"/>
        <w:jc w:val="center"/>
        <w:rPr>
          <w:rFonts w:ascii="Times New Roman" w:hAnsi="Times New Roman" w:cs="Times New Roman"/>
          <w:b/>
          <w:color w:val="000000" w:themeColor="text1"/>
          <w:sz w:val="32"/>
          <w:szCs w:val="32"/>
        </w:rPr>
      </w:pPr>
      <w:r w:rsidRPr="00050F2C">
        <w:rPr>
          <w:rFonts w:ascii="Times New Roman" w:hAnsi="Times New Roman" w:cs="Times New Roman"/>
          <w:b/>
          <w:color w:val="000000" w:themeColor="text1"/>
          <w:sz w:val="32"/>
          <w:szCs w:val="32"/>
        </w:rPr>
        <w:lastRenderedPageBreak/>
        <w:t xml:space="preserve">Тематическое планирование </w:t>
      </w:r>
      <w:r w:rsidR="001A5A2C" w:rsidRPr="00050F2C">
        <w:rPr>
          <w:rFonts w:ascii="Times New Roman" w:hAnsi="Times New Roman" w:cs="Times New Roman"/>
          <w:b/>
          <w:color w:val="000000" w:themeColor="text1"/>
          <w:sz w:val="32"/>
          <w:szCs w:val="32"/>
        </w:rPr>
        <w:t xml:space="preserve">психолого-педагогического процесса </w:t>
      </w:r>
    </w:p>
    <w:p w:rsidR="00157F3F" w:rsidRPr="004108F4" w:rsidRDefault="001A5A2C" w:rsidP="00050F2C">
      <w:pPr>
        <w:shd w:val="clear" w:color="auto" w:fill="FFFFFF"/>
        <w:spacing w:after="0" w:line="180" w:lineRule="atLeast"/>
        <w:jc w:val="center"/>
        <w:rPr>
          <w:rFonts w:ascii="Times New Roman" w:hAnsi="Times New Roman" w:cs="Times New Roman"/>
          <w:color w:val="000000" w:themeColor="text1"/>
          <w:sz w:val="28"/>
          <w:szCs w:val="28"/>
        </w:rPr>
      </w:pPr>
      <w:r w:rsidRPr="00050F2C">
        <w:rPr>
          <w:rFonts w:ascii="Times New Roman" w:hAnsi="Times New Roman" w:cs="Times New Roman"/>
          <w:b/>
          <w:color w:val="000000" w:themeColor="text1"/>
          <w:sz w:val="32"/>
          <w:szCs w:val="32"/>
        </w:rPr>
        <w:t xml:space="preserve">подготовки детей с ОВЗ к школе </w:t>
      </w:r>
      <w:r w:rsidR="00157F3F" w:rsidRPr="00050F2C">
        <w:rPr>
          <w:rFonts w:ascii="Times New Roman" w:hAnsi="Times New Roman" w:cs="Times New Roman"/>
          <w:b/>
          <w:color w:val="000000" w:themeColor="text1"/>
          <w:sz w:val="32"/>
          <w:szCs w:val="32"/>
        </w:rPr>
        <w:t>на</w:t>
      </w:r>
      <w:r w:rsidR="00157F3F" w:rsidRPr="004108F4">
        <w:rPr>
          <w:rFonts w:ascii="Times New Roman" w:hAnsi="Times New Roman" w:cs="Times New Roman"/>
          <w:b/>
          <w:color w:val="000000" w:themeColor="text1"/>
          <w:sz w:val="28"/>
          <w:szCs w:val="28"/>
        </w:rPr>
        <w:t xml:space="preserve"> </w:t>
      </w:r>
      <w:r w:rsidR="00157F3F" w:rsidRPr="00050F2C">
        <w:rPr>
          <w:rFonts w:ascii="Times New Roman" w:hAnsi="Times New Roman" w:cs="Times New Roman"/>
          <w:b/>
          <w:color w:val="000000" w:themeColor="text1"/>
          <w:sz w:val="32"/>
          <w:szCs w:val="32"/>
        </w:rPr>
        <w:t>учебный год</w:t>
      </w:r>
      <w:r w:rsidRPr="00050F2C">
        <w:rPr>
          <w:rFonts w:ascii="Times New Roman" w:hAnsi="Times New Roman" w:cs="Times New Roman"/>
          <w:b/>
          <w:color w:val="000000" w:themeColor="text1"/>
          <w:sz w:val="32"/>
          <w:szCs w:val="32"/>
        </w:rPr>
        <w:t>.</w:t>
      </w:r>
    </w:p>
    <w:tbl>
      <w:tblPr>
        <w:tblStyle w:val="a7"/>
        <w:tblW w:w="0" w:type="auto"/>
        <w:tblLook w:val="04A0"/>
      </w:tblPr>
      <w:tblGrid>
        <w:gridCol w:w="1339"/>
        <w:gridCol w:w="3826"/>
        <w:gridCol w:w="3069"/>
        <w:gridCol w:w="2448"/>
      </w:tblGrid>
      <w:tr w:rsidR="00157F3F" w:rsidRPr="004108F4" w:rsidTr="00275BB7">
        <w:tc>
          <w:tcPr>
            <w:tcW w:w="1339" w:type="dxa"/>
          </w:tcPr>
          <w:p w:rsidR="00157F3F" w:rsidRPr="004108F4" w:rsidRDefault="00157F3F" w:rsidP="00275BB7">
            <w:pPr>
              <w:spacing w:before="100" w:beforeAutospacing="1" w:after="100" w:afterAutospacing="1" w:line="180" w:lineRule="atLeast"/>
              <w:jc w:val="center"/>
              <w:rPr>
                <w:rFonts w:ascii="Times New Roman" w:hAnsi="Times New Roman" w:cs="Times New Roman"/>
                <w:b/>
                <w:color w:val="000000" w:themeColor="text1"/>
                <w:sz w:val="28"/>
                <w:szCs w:val="28"/>
              </w:rPr>
            </w:pPr>
            <w:r w:rsidRPr="004108F4">
              <w:rPr>
                <w:rFonts w:ascii="Times New Roman" w:hAnsi="Times New Roman" w:cs="Times New Roman"/>
                <w:b/>
                <w:color w:val="000000" w:themeColor="text1"/>
                <w:sz w:val="28"/>
                <w:szCs w:val="28"/>
              </w:rPr>
              <w:t>месяц</w:t>
            </w:r>
          </w:p>
        </w:tc>
        <w:tc>
          <w:tcPr>
            <w:tcW w:w="4298" w:type="dxa"/>
          </w:tcPr>
          <w:p w:rsidR="00157F3F" w:rsidRPr="004108F4" w:rsidRDefault="00157F3F" w:rsidP="00275BB7">
            <w:pPr>
              <w:spacing w:before="100" w:beforeAutospacing="1" w:after="100" w:afterAutospacing="1" w:line="180" w:lineRule="atLeast"/>
              <w:jc w:val="center"/>
              <w:rPr>
                <w:rFonts w:ascii="Times New Roman" w:hAnsi="Times New Roman" w:cs="Times New Roman"/>
                <w:b/>
                <w:color w:val="000000" w:themeColor="text1"/>
                <w:sz w:val="28"/>
                <w:szCs w:val="28"/>
              </w:rPr>
            </w:pPr>
            <w:r w:rsidRPr="004108F4">
              <w:rPr>
                <w:rFonts w:ascii="Times New Roman" w:hAnsi="Times New Roman" w:cs="Times New Roman"/>
                <w:b/>
                <w:color w:val="000000" w:themeColor="text1"/>
                <w:sz w:val="28"/>
                <w:szCs w:val="28"/>
              </w:rPr>
              <w:t>Работа с детьми</w:t>
            </w:r>
          </w:p>
        </w:tc>
        <w:tc>
          <w:tcPr>
            <w:tcW w:w="2528" w:type="dxa"/>
          </w:tcPr>
          <w:p w:rsidR="00157F3F" w:rsidRPr="004108F4" w:rsidRDefault="00157F3F" w:rsidP="00275BB7">
            <w:pPr>
              <w:spacing w:before="100" w:beforeAutospacing="1" w:after="100" w:afterAutospacing="1" w:line="180" w:lineRule="atLeast"/>
              <w:jc w:val="center"/>
              <w:rPr>
                <w:rFonts w:ascii="Times New Roman" w:hAnsi="Times New Roman" w:cs="Times New Roman"/>
                <w:b/>
                <w:color w:val="000000" w:themeColor="text1"/>
                <w:sz w:val="28"/>
                <w:szCs w:val="28"/>
              </w:rPr>
            </w:pPr>
            <w:r w:rsidRPr="004108F4">
              <w:rPr>
                <w:rFonts w:ascii="Times New Roman" w:hAnsi="Times New Roman" w:cs="Times New Roman"/>
                <w:b/>
                <w:color w:val="000000" w:themeColor="text1"/>
                <w:sz w:val="28"/>
                <w:szCs w:val="28"/>
              </w:rPr>
              <w:t>Работа с родителями</w:t>
            </w:r>
          </w:p>
        </w:tc>
        <w:tc>
          <w:tcPr>
            <w:tcW w:w="2517" w:type="dxa"/>
          </w:tcPr>
          <w:p w:rsidR="00157F3F" w:rsidRPr="004108F4" w:rsidRDefault="00157F3F" w:rsidP="00275BB7">
            <w:pPr>
              <w:spacing w:before="100" w:beforeAutospacing="1" w:after="100" w:afterAutospacing="1" w:line="180" w:lineRule="atLeast"/>
              <w:jc w:val="center"/>
              <w:rPr>
                <w:rFonts w:ascii="Times New Roman" w:hAnsi="Times New Roman" w:cs="Times New Roman"/>
                <w:b/>
                <w:color w:val="000000" w:themeColor="text1"/>
                <w:sz w:val="28"/>
                <w:szCs w:val="28"/>
              </w:rPr>
            </w:pPr>
            <w:r w:rsidRPr="004108F4">
              <w:rPr>
                <w:rFonts w:ascii="Times New Roman" w:hAnsi="Times New Roman" w:cs="Times New Roman"/>
                <w:b/>
                <w:color w:val="000000" w:themeColor="text1"/>
                <w:sz w:val="28"/>
                <w:szCs w:val="28"/>
              </w:rPr>
              <w:t>Работа с педагогами</w:t>
            </w:r>
          </w:p>
        </w:tc>
      </w:tr>
      <w:tr w:rsidR="00157F3F" w:rsidRPr="004108F4" w:rsidTr="00275BB7">
        <w:tc>
          <w:tcPr>
            <w:tcW w:w="1339" w:type="dxa"/>
          </w:tcPr>
          <w:p w:rsidR="00157F3F" w:rsidRPr="004108F4" w:rsidRDefault="00157F3F" w:rsidP="00275BB7">
            <w:pPr>
              <w:spacing w:before="100" w:beforeAutospacing="1" w:after="100" w:afterAutospacing="1"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Сентябрь </w:t>
            </w:r>
          </w:p>
        </w:tc>
        <w:tc>
          <w:tcPr>
            <w:tcW w:w="4298" w:type="dxa"/>
          </w:tcPr>
          <w:p w:rsidR="00157F3F" w:rsidRPr="004108F4" w:rsidRDefault="00157F3F" w:rsidP="00275BB7">
            <w:pPr>
              <w:spacing w:before="100" w:beforeAutospacing="1" w:after="100" w:afterAutospacing="1" w:line="180" w:lineRule="atLeast"/>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1.Первичная диагностика  готовности детей подготовительной группы к систематическому школьному обучению</w:t>
            </w:r>
          </w:p>
          <w:p w:rsidR="00157F3F" w:rsidRPr="004108F4" w:rsidRDefault="00157F3F" w:rsidP="00275BB7">
            <w:pPr>
              <w:spacing w:before="100" w:beforeAutospacing="1" w:after="100" w:afterAutospacing="1" w:line="180" w:lineRule="atLeast"/>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2.Экскурсия в школу на линейку посвященную «Дню знаний»</w:t>
            </w:r>
          </w:p>
        </w:tc>
        <w:tc>
          <w:tcPr>
            <w:tcW w:w="2528" w:type="dxa"/>
          </w:tcPr>
          <w:p w:rsidR="00157F3F" w:rsidRPr="004108F4" w:rsidRDefault="00157F3F" w:rsidP="00275BB7">
            <w:pPr>
              <w:spacing w:before="100" w:beforeAutospacing="1" w:after="100" w:afterAutospacing="1" w:line="180" w:lineRule="atLeast"/>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1.Индивидуальные консультации по результатам диагностики</w:t>
            </w:r>
          </w:p>
          <w:p w:rsidR="00157F3F" w:rsidRPr="004108F4" w:rsidRDefault="00157F3F" w:rsidP="00275BB7">
            <w:pPr>
              <w:spacing w:before="100" w:beforeAutospacing="1" w:after="100" w:afterAutospacing="1" w:line="180" w:lineRule="atLeast"/>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2.Выступление на родительском собрании на тему: «На пути к школе»</w:t>
            </w:r>
          </w:p>
        </w:tc>
        <w:tc>
          <w:tcPr>
            <w:tcW w:w="2517" w:type="dxa"/>
          </w:tcPr>
          <w:p w:rsidR="00157F3F" w:rsidRPr="004108F4" w:rsidRDefault="00157F3F" w:rsidP="00275BB7">
            <w:pPr>
              <w:spacing w:before="100" w:beforeAutospacing="1" w:after="100" w:afterAutospacing="1" w:line="180" w:lineRule="atLeast"/>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1.Консультация по итогам диагностики</w:t>
            </w:r>
          </w:p>
          <w:p w:rsidR="00157F3F" w:rsidRPr="004108F4" w:rsidRDefault="00157F3F" w:rsidP="00275BB7">
            <w:pPr>
              <w:spacing w:before="100" w:beforeAutospacing="1" w:after="100" w:afterAutospacing="1" w:line="180" w:lineRule="atLeast"/>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2.Оформление папки взаимосвязи психолога и воспитателей</w:t>
            </w:r>
          </w:p>
        </w:tc>
      </w:tr>
      <w:tr w:rsidR="00157F3F" w:rsidRPr="004108F4" w:rsidTr="00275BB7">
        <w:tc>
          <w:tcPr>
            <w:tcW w:w="1339" w:type="dxa"/>
          </w:tcPr>
          <w:p w:rsidR="00157F3F" w:rsidRPr="004108F4" w:rsidRDefault="00157F3F" w:rsidP="00275BB7">
            <w:pPr>
              <w:spacing w:before="100" w:beforeAutospacing="1" w:after="100" w:afterAutospacing="1"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Октябрь </w:t>
            </w:r>
          </w:p>
        </w:tc>
        <w:tc>
          <w:tcPr>
            <w:tcW w:w="4298" w:type="dxa"/>
          </w:tcPr>
          <w:p w:rsidR="00157F3F" w:rsidRPr="004108F4" w:rsidRDefault="00157F3F" w:rsidP="00275BB7">
            <w:pPr>
              <w:spacing w:before="100" w:beforeAutospacing="1" w:after="100" w:afterAutospacing="1" w:line="180" w:lineRule="atLeast"/>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1.Первичная диагностика мотивационной готовности детей к школе</w:t>
            </w:r>
          </w:p>
          <w:p w:rsidR="00157F3F" w:rsidRPr="004108F4" w:rsidRDefault="00157F3F" w:rsidP="00275BB7">
            <w:pPr>
              <w:spacing w:before="100" w:beforeAutospacing="1" w:after="100" w:afterAutospacing="1" w:line="180" w:lineRule="atLeast"/>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2.Посещения урока в школе.</w:t>
            </w:r>
          </w:p>
          <w:p w:rsidR="00157F3F" w:rsidRPr="004108F4" w:rsidRDefault="00157F3F" w:rsidP="00275BB7">
            <w:pPr>
              <w:spacing w:before="100" w:beforeAutospacing="1" w:after="100" w:afterAutospacing="1" w:line="180" w:lineRule="atLeast"/>
              <w:rPr>
                <w:rFonts w:ascii="Times New Roman" w:hAnsi="Times New Roman" w:cs="Times New Roman"/>
                <w:color w:val="000000" w:themeColor="text1"/>
                <w:sz w:val="28"/>
                <w:szCs w:val="28"/>
              </w:rPr>
            </w:pPr>
          </w:p>
        </w:tc>
        <w:tc>
          <w:tcPr>
            <w:tcW w:w="2528" w:type="dxa"/>
          </w:tcPr>
          <w:p w:rsidR="00157F3F" w:rsidRPr="004108F4" w:rsidRDefault="00157F3F" w:rsidP="00275BB7">
            <w:pPr>
              <w:spacing w:before="100" w:beforeAutospacing="1" w:after="100" w:afterAutospacing="1" w:line="180" w:lineRule="atLeast"/>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w:t>
            </w:r>
            <w:r w:rsidR="0025539D" w:rsidRPr="004108F4">
              <w:rPr>
                <w:rFonts w:ascii="Times New Roman" w:hAnsi="Times New Roman" w:cs="Times New Roman"/>
                <w:color w:val="000000" w:themeColor="text1"/>
                <w:sz w:val="28"/>
                <w:szCs w:val="28"/>
              </w:rPr>
              <w:t>Индивидуальные консультации по результатам диагностики</w:t>
            </w:r>
          </w:p>
          <w:p w:rsidR="00157F3F" w:rsidRPr="004108F4" w:rsidRDefault="00157F3F" w:rsidP="00275BB7">
            <w:pPr>
              <w:spacing w:line="180" w:lineRule="atLeast"/>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2.Информация на стенде «Советы психолога» </w:t>
            </w:r>
          </w:p>
          <w:p w:rsidR="00157F3F" w:rsidRPr="004108F4" w:rsidRDefault="0010659A" w:rsidP="00275BB7">
            <w:pPr>
              <w:spacing w:line="18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00157F3F" w:rsidRPr="004108F4">
              <w:rPr>
                <w:rFonts w:ascii="Times New Roman" w:hAnsi="Times New Roman" w:cs="Times New Roman"/>
                <w:color w:val="000000" w:themeColor="text1"/>
                <w:sz w:val="28"/>
                <w:szCs w:val="28"/>
              </w:rPr>
              <w:t>«Психологическая готовности детей к школе»</w:t>
            </w:r>
          </w:p>
        </w:tc>
        <w:tc>
          <w:tcPr>
            <w:tcW w:w="2517" w:type="dxa"/>
          </w:tcPr>
          <w:p w:rsidR="00275BB7" w:rsidRDefault="00157F3F" w:rsidP="00275BB7">
            <w:pPr>
              <w:spacing w:line="180" w:lineRule="atLeast"/>
              <w:rPr>
                <w:rFonts w:ascii="Times New Roman" w:hAnsi="Times New Roman"/>
                <w:color w:val="000000" w:themeColor="text1"/>
                <w:sz w:val="28"/>
                <w:szCs w:val="28"/>
              </w:rPr>
            </w:pPr>
            <w:r w:rsidRPr="004108F4">
              <w:rPr>
                <w:rFonts w:ascii="Times New Roman" w:hAnsi="Times New Roman"/>
                <w:color w:val="000000" w:themeColor="text1"/>
                <w:sz w:val="28"/>
                <w:szCs w:val="28"/>
              </w:rPr>
              <w:t>Тематическая консультация</w:t>
            </w:r>
          </w:p>
          <w:p w:rsidR="00157F3F" w:rsidRPr="004108F4" w:rsidRDefault="00157F3F" w:rsidP="00275BB7">
            <w:pPr>
              <w:spacing w:line="180" w:lineRule="atLeast"/>
              <w:rPr>
                <w:rFonts w:ascii="Times New Roman" w:hAnsi="Times New Roman"/>
                <w:color w:val="000000" w:themeColor="text1"/>
                <w:sz w:val="28"/>
                <w:szCs w:val="28"/>
              </w:rPr>
            </w:pPr>
            <w:r w:rsidRPr="004108F4">
              <w:rPr>
                <w:rFonts w:ascii="Times New Roman" w:hAnsi="Times New Roman"/>
                <w:color w:val="000000" w:themeColor="text1"/>
                <w:sz w:val="28"/>
                <w:szCs w:val="28"/>
              </w:rPr>
              <w:t>«Воспитателю об особенностях развития ребенка 6-7лет».</w:t>
            </w:r>
          </w:p>
        </w:tc>
      </w:tr>
      <w:tr w:rsidR="00157F3F" w:rsidRPr="004108F4" w:rsidTr="00275BB7">
        <w:tc>
          <w:tcPr>
            <w:tcW w:w="1339" w:type="dxa"/>
          </w:tcPr>
          <w:p w:rsidR="00157F3F" w:rsidRPr="004108F4" w:rsidRDefault="00157F3F" w:rsidP="00275BB7">
            <w:pPr>
              <w:spacing w:before="100" w:beforeAutospacing="1" w:after="100" w:afterAutospacing="1"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Ноябрь </w:t>
            </w:r>
          </w:p>
        </w:tc>
        <w:tc>
          <w:tcPr>
            <w:tcW w:w="4298" w:type="dxa"/>
          </w:tcPr>
          <w:p w:rsidR="00157F3F" w:rsidRPr="004108F4" w:rsidRDefault="00157F3F" w:rsidP="00275BB7">
            <w:pPr>
              <w:spacing w:before="100" w:beforeAutospacing="1" w:after="100" w:afterAutospacing="1" w:line="180" w:lineRule="atLeast"/>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1.Коррекционно - развивающие занятия «Школа эмоций и чувств» занятие</w:t>
            </w:r>
            <w:r w:rsidR="001A5A2C">
              <w:rPr>
                <w:rFonts w:ascii="Times New Roman" w:hAnsi="Times New Roman" w:cs="Times New Roman"/>
                <w:color w:val="000000" w:themeColor="text1"/>
                <w:sz w:val="28"/>
                <w:szCs w:val="28"/>
              </w:rPr>
              <w:t>№</w:t>
            </w:r>
            <w:r w:rsidR="001A5A2C" w:rsidRPr="004108F4">
              <w:rPr>
                <w:rFonts w:ascii="Times New Roman" w:hAnsi="Times New Roman" w:cs="Times New Roman"/>
                <w:color w:val="000000" w:themeColor="text1"/>
                <w:sz w:val="28"/>
                <w:szCs w:val="28"/>
              </w:rPr>
              <w:t>1-4</w:t>
            </w:r>
          </w:p>
          <w:p w:rsidR="00157F3F" w:rsidRPr="004108F4" w:rsidRDefault="00157F3F" w:rsidP="00275BB7">
            <w:pPr>
              <w:spacing w:before="100" w:beforeAutospacing="1" w:after="100" w:afterAutospacing="1" w:line="180" w:lineRule="atLeast"/>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2.Индивидуальная работа</w:t>
            </w:r>
          </w:p>
          <w:p w:rsidR="00157F3F" w:rsidRPr="004108F4" w:rsidRDefault="00157F3F" w:rsidP="00275BB7">
            <w:pPr>
              <w:spacing w:before="100" w:beforeAutospacing="1" w:after="100" w:afterAutospacing="1" w:line="180" w:lineRule="atLeast"/>
              <w:rPr>
                <w:rFonts w:ascii="Times New Roman" w:hAnsi="Times New Roman" w:cs="Times New Roman"/>
                <w:color w:val="000000" w:themeColor="text1"/>
                <w:sz w:val="28"/>
                <w:szCs w:val="28"/>
              </w:rPr>
            </w:pPr>
          </w:p>
        </w:tc>
        <w:tc>
          <w:tcPr>
            <w:tcW w:w="2528" w:type="dxa"/>
          </w:tcPr>
          <w:p w:rsidR="0025539D" w:rsidRDefault="0025539D" w:rsidP="0025539D">
            <w:pPr>
              <w:spacing w:before="100" w:beforeAutospacing="1" w:after="100" w:afterAutospacing="1" w:line="18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Заседание родительского клуба1«Мотивационно-волевая готовность к школе»  </w:t>
            </w:r>
          </w:p>
          <w:p w:rsidR="00D138E0" w:rsidRDefault="00D138E0" w:rsidP="00D138E0">
            <w:pPr>
              <w:spacing w:line="180" w:lineRule="atLeast"/>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2.Информац</w:t>
            </w:r>
            <w:r>
              <w:rPr>
                <w:rFonts w:ascii="Times New Roman" w:hAnsi="Times New Roman" w:cs="Times New Roman"/>
                <w:color w:val="000000" w:themeColor="text1"/>
                <w:sz w:val="28"/>
                <w:szCs w:val="28"/>
              </w:rPr>
              <w:t>ия на стенде «Советы психолога» по теме клуба</w:t>
            </w:r>
          </w:p>
          <w:p w:rsidR="00157F3F" w:rsidRPr="004108F4" w:rsidRDefault="00157F3F" w:rsidP="00275BB7">
            <w:pPr>
              <w:pStyle w:val="a4"/>
              <w:spacing w:line="360" w:lineRule="auto"/>
              <w:ind w:left="786"/>
              <w:jc w:val="both"/>
              <w:rPr>
                <w:rFonts w:ascii="Times New Roman" w:hAnsi="Times New Roman"/>
                <w:color w:val="000000" w:themeColor="text1"/>
                <w:sz w:val="28"/>
                <w:szCs w:val="28"/>
              </w:rPr>
            </w:pPr>
          </w:p>
        </w:tc>
        <w:tc>
          <w:tcPr>
            <w:tcW w:w="2517" w:type="dxa"/>
          </w:tcPr>
          <w:p w:rsidR="0010659A" w:rsidRDefault="0010659A" w:rsidP="00275BB7">
            <w:pPr>
              <w:spacing w:line="180" w:lineRule="atLeast"/>
              <w:rPr>
                <w:rFonts w:ascii="Times New Roman" w:hAnsi="Times New Roman"/>
                <w:color w:val="000000" w:themeColor="text1"/>
                <w:sz w:val="28"/>
                <w:szCs w:val="28"/>
              </w:rPr>
            </w:pPr>
            <w:r>
              <w:rPr>
                <w:rFonts w:ascii="Times New Roman" w:hAnsi="Times New Roman"/>
                <w:color w:val="000000" w:themeColor="text1"/>
                <w:sz w:val="28"/>
                <w:szCs w:val="28"/>
              </w:rPr>
              <w:t>Семинар практикум «Интеграция деятельности педагогов ДОУ по формирования личностной готовности к школе детей с нарушением речи»</w:t>
            </w:r>
          </w:p>
          <w:p w:rsidR="00275BB7" w:rsidRPr="004108F4" w:rsidRDefault="00275BB7" w:rsidP="0010659A">
            <w:pPr>
              <w:spacing w:line="180" w:lineRule="atLeast"/>
              <w:rPr>
                <w:rFonts w:ascii="Times New Roman" w:hAnsi="Times New Roman" w:cs="Times New Roman"/>
                <w:color w:val="000000" w:themeColor="text1"/>
                <w:sz w:val="28"/>
                <w:szCs w:val="28"/>
              </w:rPr>
            </w:pPr>
          </w:p>
        </w:tc>
      </w:tr>
      <w:tr w:rsidR="00157F3F" w:rsidRPr="004108F4" w:rsidTr="00275BB7">
        <w:tc>
          <w:tcPr>
            <w:tcW w:w="1339" w:type="dxa"/>
          </w:tcPr>
          <w:p w:rsidR="00157F3F" w:rsidRPr="004108F4" w:rsidRDefault="00157F3F" w:rsidP="00275BB7">
            <w:pPr>
              <w:spacing w:before="100" w:beforeAutospacing="1" w:after="100" w:afterAutospacing="1"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Декабрь </w:t>
            </w:r>
          </w:p>
        </w:tc>
        <w:tc>
          <w:tcPr>
            <w:tcW w:w="4298" w:type="dxa"/>
          </w:tcPr>
          <w:p w:rsidR="00157F3F" w:rsidRPr="004108F4" w:rsidRDefault="00157F3F" w:rsidP="00275BB7">
            <w:pPr>
              <w:spacing w:before="100" w:beforeAutospacing="1" w:after="100" w:afterAutospacing="1" w:line="180" w:lineRule="atLeast"/>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1.Коррекционно - развивающие зан</w:t>
            </w:r>
            <w:r w:rsidR="001A5A2C">
              <w:rPr>
                <w:rFonts w:ascii="Times New Roman" w:hAnsi="Times New Roman" w:cs="Times New Roman"/>
                <w:color w:val="000000" w:themeColor="text1"/>
                <w:sz w:val="28"/>
                <w:szCs w:val="28"/>
              </w:rPr>
              <w:t xml:space="preserve">ятия «Школа эмоций и чувств» </w:t>
            </w:r>
            <w:r w:rsidRPr="004108F4">
              <w:rPr>
                <w:rFonts w:ascii="Times New Roman" w:hAnsi="Times New Roman" w:cs="Times New Roman"/>
                <w:color w:val="000000" w:themeColor="text1"/>
                <w:sz w:val="28"/>
                <w:szCs w:val="28"/>
              </w:rPr>
              <w:t>занятие</w:t>
            </w:r>
            <w:r w:rsidR="001A5A2C">
              <w:rPr>
                <w:rFonts w:ascii="Times New Roman" w:hAnsi="Times New Roman" w:cs="Times New Roman"/>
                <w:color w:val="000000" w:themeColor="text1"/>
                <w:sz w:val="28"/>
                <w:szCs w:val="28"/>
              </w:rPr>
              <w:t>№5-8</w:t>
            </w:r>
          </w:p>
          <w:p w:rsidR="00157F3F" w:rsidRPr="004108F4" w:rsidRDefault="00157F3F" w:rsidP="00275BB7">
            <w:pPr>
              <w:spacing w:before="100" w:beforeAutospacing="1" w:after="100" w:afterAutospacing="1" w:line="180" w:lineRule="atLeast"/>
              <w:jc w:val="both"/>
              <w:rPr>
                <w:rFonts w:ascii="Times New Roman" w:hAnsi="Times New Roman" w:cs="Times New Roman"/>
                <w:color w:val="000000" w:themeColor="text1"/>
                <w:sz w:val="28"/>
                <w:szCs w:val="28"/>
              </w:rPr>
            </w:pPr>
          </w:p>
          <w:p w:rsidR="00157F3F" w:rsidRPr="004108F4" w:rsidRDefault="00157F3F" w:rsidP="00050F2C">
            <w:pPr>
              <w:spacing w:before="100" w:beforeAutospacing="1" w:after="100" w:afterAutospacing="1" w:line="180" w:lineRule="atLeast"/>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2.Индивидуальная работа</w:t>
            </w:r>
          </w:p>
        </w:tc>
        <w:tc>
          <w:tcPr>
            <w:tcW w:w="2528" w:type="dxa"/>
          </w:tcPr>
          <w:p w:rsidR="00D138E0" w:rsidRDefault="00D138E0" w:rsidP="00D138E0">
            <w:pPr>
              <w:spacing w:line="18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Заседание родительского клуба 2</w:t>
            </w:r>
          </w:p>
          <w:p w:rsidR="00D138E0" w:rsidRDefault="00D138E0" w:rsidP="00D138E0">
            <w:pPr>
              <w:spacing w:line="18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Формирование самооценки ребенка»» </w:t>
            </w:r>
          </w:p>
          <w:p w:rsidR="00050F2C" w:rsidRDefault="00050F2C" w:rsidP="00D138E0">
            <w:pPr>
              <w:spacing w:line="180" w:lineRule="atLeast"/>
              <w:rPr>
                <w:rFonts w:ascii="Times New Roman" w:hAnsi="Times New Roman" w:cs="Times New Roman"/>
                <w:color w:val="000000" w:themeColor="text1"/>
                <w:sz w:val="28"/>
                <w:szCs w:val="28"/>
              </w:rPr>
            </w:pPr>
          </w:p>
          <w:p w:rsidR="00157F3F" w:rsidRPr="004108F4" w:rsidRDefault="00D138E0" w:rsidP="00050F2C">
            <w:pPr>
              <w:spacing w:line="18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4108F4">
              <w:rPr>
                <w:rFonts w:ascii="Times New Roman" w:hAnsi="Times New Roman" w:cs="Times New Roman"/>
                <w:color w:val="000000" w:themeColor="text1"/>
                <w:sz w:val="28"/>
                <w:szCs w:val="28"/>
              </w:rPr>
              <w:t>Информац</w:t>
            </w:r>
            <w:r>
              <w:rPr>
                <w:rFonts w:ascii="Times New Roman" w:hAnsi="Times New Roman" w:cs="Times New Roman"/>
                <w:color w:val="000000" w:themeColor="text1"/>
                <w:sz w:val="28"/>
                <w:szCs w:val="28"/>
              </w:rPr>
              <w:t>ия на стенде «Советы психолога» по теме клуба</w:t>
            </w:r>
          </w:p>
        </w:tc>
        <w:tc>
          <w:tcPr>
            <w:tcW w:w="2517" w:type="dxa"/>
          </w:tcPr>
          <w:p w:rsidR="00157F3F" w:rsidRDefault="00275BB7" w:rsidP="00275BB7">
            <w:pPr>
              <w:spacing w:line="180" w:lineRule="atLeast"/>
              <w:jc w:val="both"/>
              <w:rPr>
                <w:rFonts w:ascii="Times New Roman" w:hAnsi="Times New Roman"/>
                <w:color w:val="000000" w:themeColor="text1"/>
                <w:sz w:val="28"/>
                <w:szCs w:val="28"/>
              </w:rPr>
            </w:pPr>
            <w:r w:rsidRPr="004108F4">
              <w:rPr>
                <w:rFonts w:ascii="Times New Roman" w:hAnsi="Times New Roman"/>
                <w:color w:val="000000" w:themeColor="text1"/>
                <w:sz w:val="28"/>
                <w:szCs w:val="28"/>
              </w:rPr>
              <w:t>Тематическая консультация</w:t>
            </w:r>
          </w:p>
          <w:p w:rsidR="00275BB7" w:rsidRPr="004108F4" w:rsidRDefault="00050F2C" w:rsidP="00275BB7">
            <w:pPr>
              <w:spacing w:line="18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00275BB7">
              <w:rPr>
                <w:rFonts w:ascii="Times New Roman" w:hAnsi="Times New Roman" w:cs="Times New Roman"/>
                <w:color w:val="000000" w:themeColor="text1"/>
                <w:sz w:val="28"/>
                <w:szCs w:val="28"/>
              </w:rPr>
              <w:t>ренируем память и внимание»</w:t>
            </w:r>
          </w:p>
        </w:tc>
      </w:tr>
      <w:tr w:rsidR="00157F3F" w:rsidRPr="004108F4" w:rsidTr="00275BB7">
        <w:tc>
          <w:tcPr>
            <w:tcW w:w="1339" w:type="dxa"/>
          </w:tcPr>
          <w:p w:rsidR="00157F3F" w:rsidRPr="004108F4" w:rsidRDefault="00157F3F" w:rsidP="00275BB7">
            <w:pPr>
              <w:spacing w:before="100" w:beforeAutospacing="1" w:after="100" w:afterAutospacing="1"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lastRenderedPageBreak/>
              <w:t xml:space="preserve">Январь </w:t>
            </w:r>
          </w:p>
        </w:tc>
        <w:tc>
          <w:tcPr>
            <w:tcW w:w="4298" w:type="dxa"/>
          </w:tcPr>
          <w:p w:rsidR="00157F3F" w:rsidRDefault="00157F3F" w:rsidP="00275BB7">
            <w:pPr>
              <w:spacing w:before="100" w:beforeAutospacing="1" w:after="100" w:afterAutospacing="1" w:line="180" w:lineRule="atLeast"/>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1.Коррекционно - развивающие занятия «Школа эмоций и чувств» занятие</w:t>
            </w:r>
            <w:r w:rsidR="001A5A2C">
              <w:rPr>
                <w:rFonts w:ascii="Times New Roman" w:hAnsi="Times New Roman" w:cs="Times New Roman"/>
                <w:color w:val="000000" w:themeColor="text1"/>
                <w:sz w:val="28"/>
                <w:szCs w:val="28"/>
              </w:rPr>
              <w:t>№9</w:t>
            </w:r>
          </w:p>
          <w:p w:rsidR="001A5A2C" w:rsidRPr="004108F4" w:rsidRDefault="001A5A2C" w:rsidP="00275BB7">
            <w:pPr>
              <w:spacing w:before="100" w:beforeAutospacing="1" w:after="100" w:afterAutospacing="1" w:line="18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Развлечение «По стране падающих камней»</w:t>
            </w:r>
          </w:p>
          <w:p w:rsidR="00157F3F" w:rsidRPr="004108F4" w:rsidRDefault="00157F3F" w:rsidP="00050F2C">
            <w:pPr>
              <w:spacing w:before="100" w:beforeAutospacing="1" w:after="100" w:afterAutospacing="1" w:line="180" w:lineRule="atLeast"/>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2.Индивидуальная работа</w:t>
            </w:r>
          </w:p>
        </w:tc>
        <w:tc>
          <w:tcPr>
            <w:tcW w:w="2528" w:type="dxa"/>
          </w:tcPr>
          <w:p w:rsidR="00D138E0" w:rsidRDefault="00D138E0" w:rsidP="00D138E0">
            <w:pPr>
              <w:spacing w:before="100" w:beforeAutospacing="1" w:after="100" w:afterAutospacing="1" w:line="18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1.Заседание родительского клуба 3 «Коммуникативная готовность ребенка» </w:t>
            </w:r>
          </w:p>
          <w:p w:rsidR="00157F3F" w:rsidRPr="004108F4" w:rsidRDefault="00D138E0" w:rsidP="00050F2C">
            <w:pPr>
              <w:spacing w:line="18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4108F4">
              <w:rPr>
                <w:rFonts w:ascii="Times New Roman" w:hAnsi="Times New Roman" w:cs="Times New Roman"/>
                <w:color w:val="000000" w:themeColor="text1"/>
                <w:sz w:val="28"/>
                <w:szCs w:val="28"/>
              </w:rPr>
              <w:t>Информац</w:t>
            </w:r>
            <w:r>
              <w:rPr>
                <w:rFonts w:ascii="Times New Roman" w:hAnsi="Times New Roman" w:cs="Times New Roman"/>
                <w:color w:val="000000" w:themeColor="text1"/>
                <w:sz w:val="28"/>
                <w:szCs w:val="28"/>
              </w:rPr>
              <w:t>ия на стенде «Советы психолога» по теме клуба</w:t>
            </w:r>
          </w:p>
        </w:tc>
        <w:tc>
          <w:tcPr>
            <w:tcW w:w="2517" w:type="dxa"/>
          </w:tcPr>
          <w:p w:rsidR="00157F3F" w:rsidRDefault="00275BB7" w:rsidP="00275BB7">
            <w:pPr>
              <w:spacing w:line="180" w:lineRule="atLeast"/>
              <w:jc w:val="both"/>
              <w:rPr>
                <w:rFonts w:ascii="Times New Roman" w:hAnsi="Times New Roman"/>
                <w:color w:val="000000" w:themeColor="text1"/>
                <w:sz w:val="28"/>
                <w:szCs w:val="28"/>
              </w:rPr>
            </w:pPr>
            <w:r w:rsidRPr="004108F4">
              <w:rPr>
                <w:rFonts w:ascii="Times New Roman" w:hAnsi="Times New Roman"/>
                <w:color w:val="000000" w:themeColor="text1"/>
                <w:sz w:val="28"/>
                <w:szCs w:val="28"/>
              </w:rPr>
              <w:t>Тематическая консультация</w:t>
            </w:r>
          </w:p>
          <w:p w:rsidR="00275BB7" w:rsidRPr="004108F4" w:rsidRDefault="00CA51A5" w:rsidP="00275BB7">
            <w:pPr>
              <w:spacing w:line="180" w:lineRule="atLeast"/>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«Вебральные и не</w:t>
            </w:r>
            <w:r w:rsidR="00275BB7">
              <w:rPr>
                <w:rFonts w:ascii="Times New Roman" w:hAnsi="Times New Roman"/>
                <w:color w:val="000000" w:themeColor="text1"/>
                <w:sz w:val="28"/>
                <w:szCs w:val="28"/>
              </w:rPr>
              <w:t>вебральные средства коммуникации</w:t>
            </w:r>
            <w:r>
              <w:rPr>
                <w:rFonts w:ascii="Times New Roman" w:hAnsi="Times New Roman"/>
                <w:color w:val="000000" w:themeColor="text1"/>
                <w:sz w:val="28"/>
                <w:szCs w:val="28"/>
              </w:rPr>
              <w:t>»</w:t>
            </w:r>
          </w:p>
        </w:tc>
      </w:tr>
      <w:tr w:rsidR="00157F3F" w:rsidRPr="004108F4" w:rsidTr="00275BB7">
        <w:tc>
          <w:tcPr>
            <w:tcW w:w="1339" w:type="dxa"/>
          </w:tcPr>
          <w:p w:rsidR="00157F3F" w:rsidRPr="004108F4" w:rsidRDefault="00157F3F" w:rsidP="00275BB7">
            <w:pPr>
              <w:spacing w:before="100" w:beforeAutospacing="1" w:after="100" w:afterAutospacing="1"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Февраль </w:t>
            </w:r>
          </w:p>
        </w:tc>
        <w:tc>
          <w:tcPr>
            <w:tcW w:w="4298" w:type="dxa"/>
          </w:tcPr>
          <w:p w:rsidR="00157F3F" w:rsidRPr="004108F4" w:rsidRDefault="00157F3F" w:rsidP="00275BB7">
            <w:pPr>
              <w:spacing w:before="100" w:beforeAutospacing="1" w:after="100" w:afterAutospacing="1" w:line="180" w:lineRule="atLeast"/>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1.Коррекционно - развивающие занятия «Школа</w:t>
            </w:r>
            <w:r w:rsidR="0025539D">
              <w:rPr>
                <w:rFonts w:ascii="Times New Roman" w:hAnsi="Times New Roman" w:cs="Times New Roman"/>
                <w:color w:val="000000" w:themeColor="text1"/>
                <w:sz w:val="28"/>
                <w:szCs w:val="28"/>
              </w:rPr>
              <w:t xml:space="preserve"> Мудрой Совы</w:t>
            </w:r>
            <w:r w:rsidRPr="004108F4">
              <w:rPr>
                <w:rFonts w:ascii="Times New Roman" w:hAnsi="Times New Roman" w:cs="Times New Roman"/>
                <w:color w:val="000000" w:themeColor="text1"/>
                <w:sz w:val="28"/>
                <w:szCs w:val="28"/>
              </w:rPr>
              <w:t>» занятие</w:t>
            </w:r>
            <w:r w:rsidR="0025539D">
              <w:rPr>
                <w:rFonts w:ascii="Times New Roman" w:hAnsi="Times New Roman" w:cs="Times New Roman"/>
                <w:color w:val="000000" w:themeColor="text1"/>
                <w:sz w:val="28"/>
                <w:szCs w:val="28"/>
              </w:rPr>
              <w:t>№10-13</w:t>
            </w:r>
          </w:p>
          <w:p w:rsidR="00157F3F" w:rsidRPr="004108F4" w:rsidRDefault="00157F3F" w:rsidP="00275BB7">
            <w:pPr>
              <w:spacing w:before="100" w:beforeAutospacing="1" w:after="100" w:afterAutospacing="1" w:line="180" w:lineRule="atLeast"/>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2.Индивидуальная работа</w:t>
            </w:r>
          </w:p>
          <w:p w:rsidR="00157F3F" w:rsidRPr="004108F4" w:rsidRDefault="00157F3F" w:rsidP="00275BB7">
            <w:pPr>
              <w:spacing w:before="100" w:beforeAutospacing="1" w:after="100" w:afterAutospacing="1" w:line="180" w:lineRule="atLeast"/>
              <w:jc w:val="both"/>
              <w:rPr>
                <w:rFonts w:ascii="Times New Roman" w:hAnsi="Times New Roman" w:cs="Times New Roman"/>
                <w:color w:val="000000" w:themeColor="text1"/>
                <w:sz w:val="28"/>
                <w:szCs w:val="28"/>
              </w:rPr>
            </w:pPr>
          </w:p>
        </w:tc>
        <w:tc>
          <w:tcPr>
            <w:tcW w:w="2528" w:type="dxa"/>
          </w:tcPr>
          <w:p w:rsidR="00D138E0" w:rsidRDefault="00D138E0" w:rsidP="00D138E0">
            <w:pPr>
              <w:spacing w:before="100" w:beforeAutospacing="1" w:after="100" w:afterAutospacing="1" w:line="18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1.Заседание родительского клуба 4 «Интеллектуальная готовность ребенка» </w:t>
            </w:r>
          </w:p>
          <w:p w:rsidR="00157F3F" w:rsidRPr="004108F4" w:rsidRDefault="00D138E0" w:rsidP="00050F2C">
            <w:pPr>
              <w:spacing w:line="18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4108F4">
              <w:rPr>
                <w:rFonts w:ascii="Times New Roman" w:hAnsi="Times New Roman" w:cs="Times New Roman"/>
                <w:color w:val="000000" w:themeColor="text1"/>
                <w:sz w:val="28"/>
                <w:szCs w:val="28"/>
              </w:rPr>
              <w:t>Информац</w:t>
            </w:r>
            <w:r>
              <w:rPr>
                <w:rFonts w:ascii="Times New Roman" w:hAnsi="Times New Roman" w:cs="Times New Roman"/>
                <w:color w:val="000000" w:themeColor="text1"/>
                <w:sz w:val="28"/>
                <w:szCs w:val="28"/>
              </w:rPr>
              <w:t>ия на стенде «Советы психолога» по теме клуба</w:t>
            </w:r>
          </w:p>
        </w:tc>
        <w:tc>
          <w:tcPr>
            <w:tcW w:w="2517" w:type="dxa"/>
          </w:tcPr>
          <w:p w:rsidR="00157F3F" w:rsidRDefault="00275BB7" w:rsidP="00CA51A5">
            <w:pPr>
              <w:spacing w:line="180" w:lineRule="atLeast"/>
              <w:jc w:val="both"/>
              <w:rPr>
                <w:rFonts w:ascii="Times New Roman" w:hAnsi="Times New Roman"/>
                <w:color w:val="000000" w:themeColor="text1"/>
                <w:sz w:val="28"/>
                <w:szCs w:val="28"/>
              </w:rPr>
            </w:pPr>
            <w:r w:rsidRPr="004108F4">
              <w:rPr>
                <w:rFonts w:ascii="Times New Roman" w:hAnsi="Times New Roman"/>
                <w:color w:val="000000" w:themeColor="text1"/>
                <w:sz w:val="28"/>
                <w:szCs w:val="28"/>
              </w:rPr>
              <w:t>Тематическая консультация</w:t>
            </w:r>
          </w:p>
          <w:p w:rsidR="00CA51A5" w:rsidRPr="00CA51A5" w:rsidRDefault="00CA51A5" w:rsidP="00CA51A5">
            <w:pPr>
              <w:rPr>
                <w:rFonts w:ascii="Times New Roman" w:hAnsi="Times New Roman" w:cs="Times New Roman"/>
                <w:sz w:val="28"/>
                <w:szCs w:val="28"/>
              </w:rPr>
            </w:pPr>
            <w:r>
              <w:rPr>
                <w:rFonts w:ascii="Times New Roman" w:hAnsi="Times New Roman"/>
                <w:color w:val="000000" w:themeColor="text1"/>
                <w:sz w:val="28"/>
                <w:szCs w:val="28"/>
              </w:rPr>
              <w:t>«</w:t>
            </w:r>
            <w:r>
              <w:rPr>
                <w:rFonts w:ascii="Times New Roman" w:hAnsi="Times New Roman" w:cs="Times New Roman"/>
                <w:sz w:val="28"/>
                <w:szCs w:val="28"/>
              </w:rPr>
              <w:t>Г</w:t>
            </w:r>
            <w:r w:rsidRPr="00CA51A5">
              <w:rPr>
                <w:rFonts w:ascii="Times New Roman" w:hAnsi="Times New Roman" w:cs="Times New Roman"/>
                <w:sz w:val="28"/>
                <w:szCs w:val="28"/>
              </w:rPr>
              <w:t xml:space="preserve">отовность детей к школе в сфере общения» </w:t>
            </w:r>
          </w:p>
          <w:p w:rsidR="00CA51A5" w:rsidRPr="004108F4" w:rsidRDefault="00CA51A5" w:rsidP="00CA51A5">
            <w:pPr>
              <w:spacing w:before="100" w:beforeAutospacing="1" w:after="100" w:afterAutospacing="1" w:line="180" w:lineRule="atLeast"/>
              <w:jc w:val="both"/>
              <w:rPr>
                <w:rFonts w:ascii="Times New Roman" w:hAnsi="Times New Roman" w:cs="Times New Roman"/>
                <w:color w:val="000000" w:themeColor="text1"/>
                <w:sz w:val="28"/>
                <w:szCs w:val="28"/>
              </w:rPr>
            </w:pPr>
            <w:r w:rsidRPr="00A63E77">
              <w:rPr>
                <w:b/>
                <w:sz w:val="28"/>
                <w:szCs w:val="28"/>
              </w:rPr>
              <w:t xml:space="preserve"> </w:t>
            </w:r>
            <w:r>
              <w:rPr>
                <w:b/>
                <w:sz w:val="28"/>
                <w:szCs w:val="28"/>
              </w:rPr>
              <w:t xml:space="preserve">              </w:t>
            </w:r>
          </w:p>
        </w:tc>
      </w:tr>
      <w:tr w:rsidR="00157F3F" w:rsidRPr="004108F4" w:rsidTr="00275BB7">
        <w:tc>
          <w:tcPr>
            <w:tcW w:w="1339" w:type="dxa"/>
          </w:tcPr>
          <w:p w:rsidR="00157F3F" w:rsidRPr="004108F4" w:rsidRDefault="00157F3F" w:rsidP="00275BB7">
            <w:pPr>
              <w:spacing w:before="100" w:beforeAutospacing="1" w:after="100" w:afterAutospacing="1"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Март </w:t>
            </w:r>
          </w:p>
        </w:tc>
        <w:tc>
          <w:tcPr>
            <w:tcW w:w="4298" w:type="dxa"/>
          </w:tcPr>
          <w:p w:rsidR="00157F3F" w:rsidRDefault="00157F3F" w:rsidP="00275BB7">
            <w:pPr>
              <w:spacing w:before="100" w:beforeAutospacing="1" w:after="100" w:afterAutospacing="1" w:line="180" w:lineRule="atLeast"/>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1.Коррекционно - развивающие занятия «Школа</w:t>
            </w:r>
            <w:r w:rsidR="0025539D">
              <w:rPr>
                <w:rFonts w:ascii="Times New Roman" w:hAnsi="Times New Roman" w:cs="Times New Roman"/>
                <w:color w:val="000000" w:themeColor="text1"/>
                <w:sz w:val="28"/>
                <w:szCs w:val="28"/>
              </w:rPr>
              <w:t xml:space="preserve"> Мудрой Совы</w:t>
            </w:r>
            <w:r w:rsidRPr="004108F4">
              <w:rPr>
                <w:rFonts w:ascii="Times New Roman" w:hAnsi="Times New Roman" w:cs="Times New Roman"/>
                <w:color w:val="000000" w:themeColor="text1"/>
                <w:sz w:val="28"/>
                <w:szCs w:val="28"/>
              </w:rPr>
              <w:t>» занятие</w:t>
            </w:r>
            <w:r w:rsidR="0025539D">
              <w:rPr>
                <w:rFonts w:ascii="Times New Roman" w:hAnsi="Times New Roman" w:cs="Times New Roman"/>
                <w:color w:val="000000" w:themeColor="text1"/>
                <w:sz w:val="28"/>
                <w:szCs w:val="28"/>
              </w:rPr>
              <w:t>№14-16</w:t>
            </w:r>
          </w:p>
          <w:p w:rsidR="0025539D" w:rsidRPr="004108F4" w:rsidRDefault="0025539D" w:rsidP="00275BB7">
            <w:pPr>
              <w:spacing w:before="100" w:beforeAutospacing="1" w:after="100" w:afterAutospacing="1" w:line="18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Развлечение «Конкурс самый лучший будущий первоклассник»</w:t>
            </w:r>
          </w:p>
          <w:p w:rsidR="00157F3F" w:rsidRPr="004108F4" w:rsidRDefault="00157F3F" w:rsidP="00050F2C">
            <w:pPr>
              <w:spacing w:before="100" w:beforeAutospacing="1" w:after="100" w:afterAutospacing="1" w:line="180" w:lineRule="atLeast"/>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2.Индивидуальная работа</w:t>
            </w:r>
          </w:p>
        </w:tc>
        <w:tc>
          <w:tcPr>
            <w:tcW w:w="2528" w:type="dxa"/>
          </w:tcPr>
          <w:p w:rsidR="00D138E0" w:rsidRDefault="00D138E0" w:rsidP="00D138E0">
            <w:pPr>
              <w:spacing w:before="100" w:beforeAutospacing="1" w:after="100" w:afterAutospacing="1" w:line="18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1.Заседание родительского клуба 5 «Роль семьи в воспитании самостоятельность у ребенка» </w:t>
            </w:r>
          </w:p>
          <w:p w:rsidR="00157F3F" w:rsidRPr="004108F4" w:rsidRDefault="00D138E0" w:rsidP="00050F2C">
            <w:pPr>
              <w:spacing w:line="18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4108F4">
              <w:rPr>
                <w:rFonts w:ascii="Times New Roman" w:hAnsi="Times New Roman" w:cs="Times New Roman"/>
                <w:color w:val="000000" w:themeColor="text1"/>
                <w:sz w:val="28"/>
                <w:szCs w:val="28"/>
              </w:rPr>
              <w:t>Информац</w:t>
            </w:r>
            <w:r>
              <w:rPr>
                <w:rFonts w:ascii="Times New Roman" w:hAnsi="Times New Roman" w:cs="Times New Roman"/>
                <w:color w:val="000000" w:themeColor="text1"/>
                <w:sz w:val="28"/>
                <w:szCs w:val="28"/>
              </w:rPr>
              <w:t>ия на стенде «Советы психолога» по теме клуба</w:t>
            </w:r>
          </w:p>
        </w:tc>
        <w:tc>
          <w:tcPr>
            <w:tcW w:w="2517" w:type="dxa"/>
          </w:tcPr>
          <w:p w:rsidR="00157F3F" w:rsidRDefault="00275BB7" w:rsidP="0010659A">
            <w:pPr>
              <w:spacing w:line="180" w:lineRule="atLeast"/>
              <w:jc w:val="both"/>
              <w:rPr>
                <w:rFonts w:ascii="Times New Roman" w:hAnsi="Times New Roman"/>
                <w:color w:val="000000" w:themeColor="text1"/>
                <w:sz w:val="28"/>
                <w:szCs w:val="28"/>
              </w:rPr>
            </w:pPr>
            <w:r w:rsidRPr="004108F4">
              <w:rPr>
                <w:rFonts w:ascii="Times New Roman" w:hAnsi="Times New Roman"/>
                <w:color w:val="000000" w:themeColor="text1"/>
                <w:sz w:val="28"/>
                <w:szCs w:val="28"/>
              </w:rPr>
              <w:t>Тематическая консультация</w:t>
            </w:r>
          </w:p>
          <w:p w:rsidR="00CA51A5" w:rsidRPr="004108F4" w:rsidRDefault="0010659A" w:rsidP="0010659A">
            <w:pPr>
              <w:spacing w:line="18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«Эмоционально-волевая и психологическая готовность. Дидактические игры»</w:t>
            </w:r>
          </w:p>
        </w:tc>
      </w:tr>
      <w:tr w:rsidR="00157F3F" w:rsidRPr="004108F4" w:rsidTr="00275BB7">
        <w:tc>
          <w:tcPr>
            <w:tcW w:w="1339" w:type="dxa"/>
          </w:tcPr>
          <w:p w:rsidR="00157F3F" w:rsidRPr="004108F4" w:rsidRDefault="00157F3F" w:rsidP="00275BB7">
            <w:pPr>
              <w:spacing w:before="100" w:beforeAutospacing="1" w:after="100" w:afterAutospacing="1"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Апрель </w:t>
            </w:r>
          </w:p>
        </w:tc>
        <w:tc>
          <w:tcPr>
            <w:tcW w:w="4298" w:type="dxa"/>
          </w:tcPr>
          <w:p w:rsidR="00157F3F" w:rsidRPr="004108F4" w:rsidRDefault="00157F3F" w:rsidP="00275BB7">
            <w:pPr>
              <w:spacing w:before="100" w:beforeAutospacing="1" w:after="100" w:afterAutospacing="1"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1.Диагностика  психологической и мотивационной готовности к школе </w:t>
            </w:r>
          </w:p>
          <w:p w:rsidR="00157F3F" w:rsidRPr="004108F4" w:rsidRDefault="00157F3F" w:rsidP="00275BB7">
            <w:pPr>
              <w:spacing w:before="100" w:beforeAutospacing="1" w:after="100" w:afterAutospacing="1"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2.Экскурсия в школьную библиотеку</w:t>
            </w:r>
          </w:p>
        </w:tc>
        <w:tc>
          <w:tcPr>
            <w:tcW w:w="2528" w:type="dxa"/>
          </w:tcPr>
          <w:p w:rsidR="00157F3F" w:rsidRDefault="00275BB7" w:rsidP="00275BB7">
            <w:pPr>
              <w:spacing w:line="18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1.Буклет «Скоро в школу»</w:t>
            </w:r>
          </w:p>
          <w:p w:rsidR="00275BB7" w:rsidRPr="004108F4" w:rsidRDefault="00275BB7" w:rsidP="00275BB7">
            <w:pPr>
              <w:spacing w:line="18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Родительское собрание с участием учителя начальных классов.</w:t>
            </w:r>
          </w:p>
        </w:tc>
        <w:tc>
          <w:tcPr>
            <w:tcW w:w="2517" w:type="dxa"/>
          </w:tcPr>
          <w:p w:rsidR="00157F3F" w:rsidRDefault="0010659A" w:rsidP="00275BB7">
            <w:pPr>
              <w:spacing w:before="100" w:beforeAutospacing="1" w:after="100" w:afterAutospacing="1" w:line="18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Консультация по итогам диагностики.</w:t>
            </w:r>
          </w:p>
          <w:p w:rsidR="0010659A" w:rsidRPr="004108F4" w:rsidRDefault="0010659A" w:rsidP="00275BB7">
            <w:pPr>
              <w:spacing w:before="100" w:beforeAutospacing="1" w:after="100" w:afterAutospacing="1" w:line="180" w:lineRule="atLeast"/>
              <w:jc w:val="both"/>
              <w:rPr>
                <w:rFonts w:ascii="Times New Roman" w:hAnsi="Times New Roman" w:cs="Times New Roman"/>
                <w:color w:val="000000" w:themeColor="text1"/>
                <w:sz w:val="28"/>
                <w:szCs w:val="28"/>
              </w:rPr>
            </w:pPr>
          </w:p>
        </w:tc>
      </w:tr>
      <w:tr w:rsidR="00157F3F" w:rsidRPr="004108F4" w:rsidTr="00275BB7">
        <w:tc>
          <w:tcPr>
            <w:tcW w:w="1339" w:type="dxa"/>
          </w:tcPr>
          <w:p w:rsidR="00157F3F" w:rsidRPr="004108F4" w:rsidRDefault="00157F3F" w:rsidP="00275BB7">
            <w:pPr>
              <w:spacing w:before="100" w:beforeAutospacing="1" w:after="100" w:afterAutospacing="1" w:line="180" w:lineRule="atLeast"/>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Май </w:t>
            </w:r>
          </w:p>
        </w:tc>
        <w:tc>
          <w:tcPr>
            <w:tcW w:w="4298" w:type="dxa"/>
          </w:tcPr>
          <w:p w:rsidR="00157F3F" w:rsidRPr="004108F4" w:rsidRDefault="00275BB7" w:rsidP="00275BB7">
            <w:pPr>
              <w:spacing w:before="100" w:beforeAutospacing="1" w:after="100" w:afterAutospacing="1" w:line="18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157F3F" w:rsidRPr="004108F4">
              <w:rPr>
                <w:rFonts w:ascii="Times New Roman" w:hAnsi="Times New Roman" w:cs="Times New Roman"/>
                <w:color w:val="000000" w:themeColor="text1"/>
                <w:sz w:val="28"/>
                <w:szCs w:val="28"/>
              </w:rPr>
              <w:t>Выставка детских рисунков «Что я видел в школе»</w:t>
            </w:r>
          </w:p>
          <w:p w:rsidR="00157F3F" w:rsidRPr="004108F4" w:rsidRDefault="00275BB7" w:rsidP="00275BB7">
            <w:pPr>
              <w:spacing w:before="100" w:beforeAutospacing="1" w:after="100" w:afterAutospacing="1" w:line="18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2.Выпускной вечер</w:t>
            </w:r>
          </w:p>
        </w:tc>
        <w:tc>
          <w:tcPr>
            <w:tcW w:w="2528" w:type="dxa"/>
          </w:tcPr>
          <w:p w:rsidR="00157F3F" w:rsidRDefault="00275BB7" w:rsidP="00050F2C">
            <w:pPr>
              <w:spacing w:before="100" w:beforeAutospacing="1" w:after="100" w:afterAutospacing="1" w:line="18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4108F4">
              <w:rPr>
                <w:rFonts w:ascii="Times New Roman" w:hAnsi="Times New Roman" w:cs="Times New Roman"/>
                <w:color w:val="000000" w:themeColor="text1"/>
                <w:sz w:val="28"/>
                <w:szCs w:val="28"/>
              </w:rPr>
              <w:t>Индивидуальные консультации по результатам диагностики</w:t>
            </w:r>
          </w:p>
          <w:p w:rsidR="00050F2C" w:rsidRPr="004108F4" w:rsidRDefault="00050F2C" w:rsidP="00050F2C">
            <w:pPr>
              <w:spacing w:before="100" w:beforeAutospacing="1" w:after="100" w:afterAutospacing="1" w:line="180" w:lineRule="atLeast"/>
              <w:rPr>
                <w:rFonts w:ascii="Times New Roman" w:hAnsi="Times New Roman" w:cs="Times New Roman"/>
                <w:color w:val="000000" w:themeColor="text1"/>
                <w:sz w:val="28"/>
                <w:szCs w:val="28"/>
              </w:rPr>
            </w:pPr>
          </w:p>
        </w:tc>
        <w:tc>
          <w:tcPr>
            <w:tcW w:w="2517" w:type="dxa"/>
          </w:tcPr>
          <w:p w:rsidR="00157F3F" w:rsidRPr="004108F4" w:rsidRDefault="0010659A" w:rsidP="00275BB7">
            <w:pPr>
              <w:spacing w:before="100" w:beforeAutospacing="1" w:after="100" w:afterAutospacing="1" w:line="18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Мониторинг детского развития выпускника ДОУ.</w:t>
            </w:r>
          </w:p>
        </w:tc>
      </w:tr>
    </w:tbl>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157F3F" w:rsidRDefault="00157F3F" w:rsidP="00B35057">
      <w:pPr>
        <w:spacing w:after="0" w:line="360" w:lineRule="auto"/>
        <w:ind w:firstLine="709"/>
        <w:jc w:val="both"/>
        <w:rPr>
          <w:rFonts w:ascii="Times New Roman" w:hAnsi="Times New Roman" w:cs="Times New Roman"/>
          <w:b/>
          <w:color w:val="000000" w:themeColor="text1"/>
          <w:sz w:val="28"/>
          <w:szCs w:val="28"/>
        </w:rPr>
      </w:pPr>
    </w:p>
    <w:p w:rsidR="00E0687B" w:rsidRPr="00050F2C" w:rsidRDefault="00211795" w:rsidP="00B35057">
      <w:pPr>
        <w:spacing w:after="0" w:line="360" w:lineRule="auto"/>
        <w:ind w:firstLine="709"/>
        <w:jc w:val="both"/>
        <w:rPr>
          <w:rFonts w:ascii="Times New Roman" w:hAnsi="Times New Roman" w:cs="Times New Roman"/>
          <w:b/>
          <w:color w:val="000000" w:themeColor="text1"/>
          <w:sz w:val="32"/>
          <w:szCs w:val="32"/>
        </w:rPr>
      </w:pPr>
      <w:r w:rsidRPr="00050F2C">
        <w:rPr>
          <w:rFonts w:ascii="Times New Roman" w:hAnsi="Times New Roman" w:cs="Times New Roman"/>
          <w:b/>
          <w:color w:val="000000" w:themeColor="text1"/>
          <w:sz w:val="32"/>
          <w:szCs w:val="32"/>
        </w:rPr>
        <w:lastRenderedPageBreak/>
        <w:t>Литература</w:t>
      </w:r>
    </w:p>
    <w:p w:rsidR="00555A43" w:rsidRPr="004108F4" w:rsidRDefault="00555A43" w:rsidP="0056533F">
      <w:pPr>
        <w:pStyle w:val="1"/>
        <w:numPr>
          <w:ilvl w:val="0"/>
          <w:numId w:val="20"/>
        </w:numPr>
        <w:shd w:val="clear" w:color="auto" w:fill="auto"/>
        <w:spacing w:before="0" w:line="276" w:lineRule="auto"/>
        <w:rPr>
          <w:b w:val="0"/>
          <w:color w:val="000000" w:themeColor="text1"/>
          <w:sz w:val="28"/>
          <w:szCs w:val="28"/>
        </w:rPr>
      </w:pPr>
      <w:r w:rsidRPr="004108F4">
        <w:rPr>
          <w:rStyle w:val="11pt"/>
          <w:i w:val="0"/>
          <w:color w:val="000000" w:themeColor="text1"/>
          <w:sz w:val="28"/>
          <w:szCs w:val="28"/>
        </w:rPr>
        <w:t>Алябьева ЕЛ.</w:t>
      </w:r>
      <w:r w:rsidRPr="004108F4">
        <w:rPr>
          <w:b w:val="0"/>
          <w:color w:val="000000" w:themeColor="text1"/>
          <w:sz w:val="28"/>
          <w:szCs w:val="28"/>
          <w:lang w:eastAsia="ru-RU" w:bidi="ru-RU"/>
        </w:rPr>
        <w:t xml:space="preserve"> Коррекционно-развивающие упражне</w:t>
      </w:r>
      <w:r w:rsidRPr="004108F4">
        <w:rPr>
          <w:b w:val="0"/>
          <w:color w:val="000000" w:themeColor="text1"/>
          <w:sz w:val="28"/>
          <w:szCs w:val="28"/>
          <w:lang w:eastAsia="ru-RU" w:bidi="ru-RU"/>
        </w:rPr>
        <w:softHyphen/>
        <w:t xml:space="preserve">ния для детей </w:t>
      </w:r>
      <w:r w:rsidR="00C20F20" w:rsidRPr="004108F4">
        <w:rPr>
          <w:b w:val="0"/>
          <w:color w:val="000000" w:themeColor="text1"/>
          <w:sz w:val="28"/>
          <w:szCs w:val="28"/>
          <w:lang w:eastAsia="ru-RU" w:bidi="ru-RU"/>
        </w:rPr>
        <w:t xml:space="preserve">старшего дошкольного возраста. - </w:t>
      </w:r>
      <w:r w:rsidRPr="004108F4">
        <w:rPr>
          <w:b w:val="0"/>
          <w:color w:val="000000" w:themeColor="text1"/>
          <w:sz w:val="28"/>
          <w:szCs w:val="28"/>
          <w:lang w:eastAsia="ru-RU" w:bidi="ru-RU"/>
        </w:rPr>
        <w:t xml:space="preserve"> М., 2004.</w:t>
      </w:r>
    </w:p>
    <w:p w:rsidR="00555A43" w:rsidRPr="004108F4" w:rsidRDefault="00555A43" w:rsidP="0056533F">
      <w:pPr>
        <w:pStyle w:val="a4"/>
        <w:numPr>
          <w:ilvl w:val="0"/>
          <w:numId w:val="20"/>
        </w:numPr>
        <w:jc w:val="both"/>
        <w:rPr>
          <w:rFonts w:ascii="Times New Roman" w:hAnsi="Times New Roman"/>
          <w:color w:val="000000" w:themeColor="text1"/>
          <w:sz w:val="28"/>
          <w:szCs w:val="28"/>
        </w:rPr>
      </w:pPr>
      <w:r w:rsidRPr="004108F4">
        <w:rPr>
          <w:rStyle w:val="50"/>
          <w:rFonts w:eastAsiaTheme="minorHAnsi"/>
          <w:i w:val="0"/>
          <w:color w:val="000000" w:themeColor="text1"/>
          <w:sz w:val="28"/>
          <w:szCs w:val="28"/>
        </w:rPr>
        <w:t>Андреева Е.Д., Вохмянина Т.В.</w:t>
      </w:r>
      <w:r w:rsidRPr="004108F4">
        <w:rPr>
          <w:rStyle w:val="51"/>
          <w:rFonts w:eastAsiaTheme="minorHAnsi"/>
          <w:color w:val="000000" w:themeColor="text1"/>
          <w:sz w:val="28"/>
          <w:szCs w:val="28"/>
        </w:rPr>
        <w:t xml:space="preserve"> </w:t>
      </w:r>
      <w:r w:rsidRPr="004108F4">
        <w:rPr>
          <w:rFonts w:ascii="Times New Roman" w:hAnsi="Times New Roman"/>
          <w:color w:val="000000" w:themeColor="text1"/>
          <w:sz w:val="28"/>
          <w:szCs w:val="28"/>
          <w:lang w:eastAsia="ru-RU" w:bidi="ru-RU"/>
        </w:rPr>
        <w:t>Программа работы психоло</w:t>
      </w:r>
      <w:r w:rsidRPr="004108F4">
        <w:rPr>
          <w:rFonts w:ascii="Times New Roman" w:hAnsi="Times New Roman"/>
          <w:color w:val="000000" w:themeColor="text1"/>
          <w:sz w:val="28"/>
          <w:szCs w:val="28"/>
          <w:lang w:eastAsia="ru-RU" w:bidi="ru-RU"/>
        </w:rPr>
        <w:softHyphen/>
        <w:t>га в детском дошкольном учреждении. - М., 1994.</w:t>
      </w:r>
    </w:p>
    <w:p w:rsidR="00555A43" w:rsidRPr="004108F4" w:rsidRDefault="00555A43" w:rsidP="0056533F">
      <w:pPr>
        <w:pStyle w:val="a4"/>
        <w:numPr>
          <w:ilvl w:val="0"/>
          <w:numId w:val="20"/>
        </w:numPr>
        <w:jc w:val="both"/>
        <w:rPr>
          <w:rFonts w:ascii="Times New Roman" w:hAnsi="Times New Roman"/>
          <w:color w:val="000000" w:themeColor="text1"/>
          <w:sz w:val="28"/>
          <w:szCs w:val="28"/>
        </w:rPr>
      </w:pPr>
      <w:r w:rsidRPr="004108F4">
        <w:rPr>
          <w:rStyle w:val="50"/>
          <w:rFonts w:eastAsiaTheme="minorHAnsi"/>
          <w:i w:val="0"/>
          <w:color w:val="000000" w:themeColor="text1"/>
          <w:sz w:val="28"/>
          <w:szCs w:val="28"/>
        </w:rPr>
        <w:t>Айзман Р., Жарова Г.</w:t>
      </w:r>
      <w:r w:rsidRPr="004108F4">
        <w:rPr>
          <w:rStyle w:val="51"/>
          <w:rFonts w:eastAsiaTheme="minorHAnsi"/>
          <w:color w:val="000000" w:themeColor="text1"/>
          <w:sz w:val="28"/>
          <w:szCs w:val="28"/>
        </w:rPr>
        <w:t xml:space="preserve"> </w:t>
      </w:r>
      <w:r w:rsidRPr="004108F4">
        <w:rPr>
          <w:rFonts w:ascii="Times New Roman" w:hAnsi="Times New Roman"/>
          <w:color w:val="000000" w:themeColor="text1"/>
          <w:sz w:val="28"/>
          <w:szCs w:val="28"/>
          <w:lang w:eastAsia="ru-RU" w:bidi="ru-RU"/>
        </w:rPr>
        <w:t>и др. Готов ли ребенок к школе? Диа</w:t>
      </w:r>
      <w:r w:rsidRPr="004108F4">
        <w:rPr>
          <w:rFonts w:ascii="Times New Roman" w:hAnsi="Times New Roman"/>
          <w:color w:val="000000" w:themeColor="text1"/>
          <w:sz w:val="28"/>
          <w:szCs w:val="28"/>
          <w:lang w:eastAsia="ru-RU" w:bidi="ru-RU"/>
        </w:rPr>
        <w:softHyphen/>
        <w:t>гностика в экспериментах, заданиях, рисунках и таблицах. - М., 2006.</w:t>
      </w:r>
    </w:p>
    <w:p w:rsidR="00C20F20" w:rsidRPr="004108F4" w:rsidRDefault="00555A43" w:rsidP="0056533F">
      <w:pPr>
        <w:pStyle w:val="a4"/>
        <w:numPr>
          <w:ilvl w:val="0"/>
          <w:numId w:val="20"/>
        </w:numPr>
        <w:jc w:val="both"/>
        <w:rPr>
          <w:rFonts w:ascii="Times New Roman" w:hAnsi="Times New Roman"/>
          <w:color w:val="000000" w:themeColor="text1"/>
          <w:sz w:val="28"/>
          <w:szCs w:val="28"/>
        </w:rPr>
      </w:pPr>
      <w:r w:rsidRPr="004108F4">
        <w:rPr>
          <w:rStyle w:val="50"/>
          <w:rFonts w:eastAsiaTheme="minorHAnsi"/>
          <w:i w:val="0"/>
          <w:color w:val="000000" w:themeColor="text1"/>
          <w:sz w:val="28"/>
          <w:szCs w:val="28"/>
        </w:rPr>
        <w:t>Арцишевская И.Л.</w:t>
      </w:r>
      <w:r w:rsidRPr="004108F4">
        <w:rPr>
          <w:rStyle w:val="51"/>
          <w:rFonts w:eastAsiaTheme="minorHAnsi"/>
          <w:color w:val="000000" w:themeColor="text1"/>
          <w:sz w:val="28"/>
          <w:szCs w:val="28"/>
        </w:rPr>
        <w:t xml:space="preserve"> </w:t>
      </w:r>
      <w:r w:rsidRPr="004108F4">
        <w:rPr>
          <w:rFonts w:ascii="Times New Roman" w:hAnsi="Times New Roman"/>
          <w:color w:val="000000" w:themeColor="text1"/>
          <w:sz w:val="28"/>
          <w:szCs w:val="28"/>
          <w:lang w:eastAsia="ru-RU" w:bidi="ru-RU"/>
        </w:rPr>
        <w:t>Психологический тренинг для будущих первоклассников - М., 2008.</w:t>
      </w:r>
    </w:p>
    <w:p w:rsidR="00555A43" w:rsidRPr="004108F4" w:rsidRDefault="00555A43" w:rsidP="0056533F">
      <w:pPr>
        <w:pStyle w:val="a4"/>
        <w:numPr>
          <w:ilvl w:val="0"/>
          <w:numId w:val="20"/>
        </w:numPr>
        <w:spacing w:after="0"/>
        <w:jc w:val="both"/>
        <w:rPr>
          <w:rFonts w:ascii="Times New Roman" w:hAnsi="Times New Roman"/>
          <w:color w:val="000000" w:themeColor="text1"/>
          <w:sz w:val="28"/>
          <w:szCs w:val="28"/>
        </w:rPr>
      </w:pPr>
      <w:r w:rsidRPr="004108F4">
        <w:rPr>
          <w:rStyle w:val="11pt"/>
          <w:b w:val="0"/>
          <w:bCs w:val="0"/>
          <w:i w:val="0"/>
          <w:color w:val="000000" w:themeColor="text1"/>
          <w:sz w:val="28"/>
          <w:szCs w:val="28"/>
        </w:rPr>
        <w:t>Белкина В.Н., Васильева Н.Н, Елкина Н.В.</w:t>
      </w:r>
      <w:r w:rsidRPr="004108F4">
        <w:rPr>
          <w:rFonts w:ascii="Times New Roman" w:hAnsi="Times New Roman"/>
          <w:color w:val="000000" w:themeColor="text1"/>
          <w:sz w:val="28"/>
          <w:szCs w:val="28"/>
          <w:lang w:eastAsia="ru-RU" w:bidi="ru-RU"/>
        </w:rPr>
        <w:t xml:space="preserve"> Дош</w:t>
      </w:r>
      <w:r w:rsidR="00C20F20" w:rsidRPr="004108F4">
        <w:rPr>
          <w:rFonts w:ascii="Times New Roman" w:hAnsi="Times New Roman"/>
          <w:color w:val="000000" w:themeColor="text1"/>
          <w:sz w:val="28"/>
          <w:szCs w:val="28"/>
          <w:lang w:eastAsia="ru-RU" w:bidi="ru-RU"/>
        </w:rPr>
        <w:t>коль</w:t>
      </w:r>
      <w:r w:rsidR="00C20F20" w:rsidRPr="004108F4">
        <w:rPr>
          <w:rFonts w:ascii="Times New Roman" w:hAnsi="Times New Roman"/>
          <w:color w:val="000000" w:themeColor="text1"/>
          <w:sz w:val="28"/>
          <w:szCs w:val="28"/>
          <w:lang w:eastAsia="ru-RU" w:bidi="ru-RU"/>
        </w:rPr>
        <w:softHyphen/>
        <w:t xml:space="preserve">ник: обучение и развитие. - </w:t>
      </w:r>
      <w:r w:rsidRPr="004108F4">
        <w:rPr>
          <w:rFonts w:ascii="Times New Roman" w:hAnsi="Times New Roman"/>
          <w:color w:val="000000" w:themeColor="text1"/>
          <w:sz w:val="28"/>
          <w:szCs w:val="28"/>
          <w:lang w:eastAsia="ru-RU" w:bidi="ru-RU"/>
        </w:rPr>
        <w:t xml:space="preserve"> Ярославль: Академия развития, Академия К, 1998.</w:t>
      </w:r>
    </w:p>
    <w:p w:rsidR="00C20F20" w:rsidRPr="004108F4" w:rsidRDefault="00C20F20" w:rsidP="0056533F">
      <w:pPr>
        <w:pStyle w:val="1"/>
        <w:numPr>
          <w:ilvl w:val="0"/>
          <w:numId w:val="20"/>
        </w:numPr>
        <w:shd w:val="clear" w:color="auto" w:fill="auto"/>
        <w:spacing w:before="0" w:line="276" w:lineRule="auto"/>
        <w:rPr>
          <w:rFonts w:eastAsiaTheme="minorHAnsi"/>
          <w:b w:val="0"/>
          <w:color w:val="000000" w:themeColor="text1"/>
          <w:sz w:val="28"/>
          <w:szCs w:val="28"/>
        </w:rPr>
      </w:pPr>
      <w:r w:rsidRPr="004108F4">
        <w:rPr>
          <w:rStyle w:val="apple-converted-space"/>
          <w:b w:val="0"/>
          <w:color w:val="000000" w:themeColor="text1"/>
          <w:sz w:val="28"/>
          <w:szCs w:val="28"/>
          <w:shd w:val="clear" w:color="auto" w:fill="FFFFFF"/>
        </w:rPr>
        <w:t xml:space="preserve">Веракс Н.Е., Комарова Т.С. Программа </w:t>
      </w:r>
      <w:r w:rsidRPr="004108F4">
        <w:rPr>
          <w:rStyle w:val="ab"/>
          <w:b/>
          <w:color w:val="000000" w:themeColor="text1"/>
          <w:sz w:val="28"/>
          <w:szCs w:val="28"/>
          <w:shd w:val="clear" w:color="auto" w:fill="FFFFFF"/>
        </w:rPr>
        <w:t>"</w:t>
      </w:r>
      <w:r w:rsidRPr="004108F4">
        <w:rPr>
          <w:rStyle w:val="ab"/>
          <w:color w:val="000000" w:themeColor="text1"/>
          <w:sz w:val="28"/>
          <w:szCs w:val="28"/>
          <w:shd w:val="clear" w:color="auto" w:fill="FFFFFF"/>
        </w:rPr>
        <w:t>От рождения до школы"</w:t>
      </w:r>
      <w:r w:rsidRPr="004108F4">
        <w:rPr>
          <w:rStyle w:val="apple-converted-space"/>
          <w:b w:val="0"/>
          <w:color w:val="000000" w:themeColor="text1"/>
          <w:sz w:val="28"/>
          <w:szCs w:val="28"/>
          <w:shd w:val="clear" w:color="auto" w:fill="FFFFFF"/>
        </w:rPr>
        <w:t> </w:t>
      </w:r>
      <w:r w:rsidRPr="004108F4">
        <w:rPr>
          <w:b w:val="0"/>
          <w:color w:val="000000" w:themeColor="text1"/>
          <w:sz w:val="28"/>
          <w:szCs w:val="28"/>
          <w:shd w:val="clear" w:color="auto" w:fill="FFFFFF"/>
        </w:rPr>
        <w:t xml:space="preserve"> - М:2010.</w:t>
      </w:r>
    </w:p>
    <w:p w:rsidR="00555A43" w:rsidRPr="004108F4" w:rsidRDefault="00555A43" w:rsidP="0056533F">
      <w:pPr>
        <w:pStyle w:val="a4"/>
        <w:numPr>
          <w:ilvl w:val="0"/>
          <w:numId w:val="20"/>
        </w:numPr>
        <w:spacing w:after="0"/>
        <w:jc w:val="both"/>
        <w:rPr>
          <w:rFonts w:ascii="Times New Roman" w:hAnsi="Times New Roman"/>
          <w:color w:val="000000" w:themeColor="text1"/>
          <w:sz w:val="28"/>
          <w:szCs w:val="28"/>
        </w:rPr>
      </w:pPr>
      <w:r w:rsidRPr="004108F4">
        <w:rPr>
          <w:rStyle w:val="50"/>
          <w:rFonts w:eastAsiaTheme="minorHAnsi"/>
          <w:i w:val="0"/>
          <w:color w:val="000000" w:themeColor="text1"/>
          <w:sz w:val="28"/>
          <w:szCs w:val="28"/>
        </w:rPr>
        <w:t>Гаврилина С.Е., Кутявина Н.Н.</w:t>
      </w:r>
      <w:r w:rsidRPr="004108F4">
        <w:rPr>
          <w:rStyle w:val="51"/>
          <w:rFonts w:eastAsiaTheme="minorHAnsi"/>
          <w:color w:val="000000" w:themeColor="text1"/>
          <w:sz w:val="28"/>
          <w:szCs w:val="28"/>
        </w:rPr>
        <w:t xml:space="preserve"> </w:t>
      </w:r>
      <w:r w:rsidRPr="004108F4">
        <w:rPr>
          <w:rFonts w:ascii="Times New Roman" w:hAnsi="Times New Roman"/>
          <w:color w:val="000000" w:themeColor="text1"/>
          <w:sz w:val="28"/>
          <w:szCs w:val="28"/>
          <w:lang w:eastAsia="ru-RU" w:bidi="ru-RU"/>
        </w:rPr>
        <w:t>Развиваем руки - чтоб и учиться, и писать, и красиво рисовать. - Ярославль, 1998.</w:t>
      </w:r>
    </w:p>
    <w:p w:rsidR="00555A43" w:rsidRPr="004108F4" w:rsidRDefault="002F379A" w:rsidP="0056533F">
      <w:pPr>
        <w:pStyle w:val="1"/>
        <w:numPr>
          <w:ilvl w:val="0"/>
          <w:numId w:val="20"/>
        </w:numPr>
        <w:shd w:val="clear" w:color="auto" w:fill="auto"/>
        <w:spacing w:before="0" w:line="276" w:lineRule="auto"/>
        <w:rPr>
          <w:b w:val="0"/>
          <w:color w:val="000000" w:themeColor="text1"/>
          <w:sz w:val="28"/>
          <w:szCs w:val="28"/>
        </w:rPr>
      </w:pPr>
      <w:r w:rsidRPr="004108F4">
        <w:rPr>
          <w:b w:val="0"/>
          <w:color w:val="000000" w:themeColor="text1"/>
          <w:sz w:val="28"/>
          <w:szCs w:val="28"/>
        </w:rPr>
        <w:t>Дошкольная педагогика-журнал №1, 2010.</w:t>
      </w:r>
    </w:p>
    <w:p w:rsidR="00555A43" w:rsidRPr="004108F4" w:rsidRDefault="00555A43" w:rsidP="0056533F">
      <w:pPr>
        <w:pStyle w:val="1"/>
        <w:numPr>
          <w:ilvl w:val="0"/>
          <w:numId w:val="20"/>
        </w:numPr>
        <w:shd w:val="clear" w:color="auto" w:fill="auto"/>
        <w:spacing w:before="0" w:line="276" w:lineRule="auto"/>
        <w:rPr>
          <w:b w:val="0"/>
          <w:color w:val="000000" w:themeColor="text1"/>
          <w:sz w:val="28"/>
          <w:szCs w:val="28"/>
        </w:rPr>
      </w:pPr>
      <w:r w:rsidRPr="004108F4">
        <w:rPr>
          <w:rStyle w:val="11pt"/>
          <w:i w:val="0"/>
          <w:color w:val="000000" w:themeColor="text1"/>
          <w:sz w:val="28"/>
          <w:szCs w:val="28"/>
        </w:rPr>
        <w:t>Захаров А.И.</w:t>
      </w:r>
      <w:r w:rsidRPr="004108F4">
        <w:rPr>
          <w:b w:val="0"/>
          <w:color w:val="000000" w:themeColor="text1"/>
          <w:sz w:val="28"/>
          <w:szCs w:val="28"/>
          <w:lang w:eastAsia="ru-RU" w:bidi="ru-RU"/>
        </w:rPr>
        <w:t xml:space="preserve"> Предупреждение отклонений в поведе</w:t>
      </w:r>
      <w:r w:rsidR="00C20F20" w:rsidRPr="004108F4">
        <w:rPr>
          <w:b w:val="0"/>
          <w:color w:val="000000" w:themeColor="text1"/>
          <w:sz w:val="28"/>
          <w:szCs w:val="28"/>
          <w:lang w:eastAsia="ru-RU" w:bidi="ru-RU"/>
        </w:rPr>
        <w:softHyphen/>
        <w:t>нии ребенка. 3-е изд., испр. -</w:t>
      </w:r>
      <w:r w:rsidRPr="004108F4">
        <w:rPr>
          <w:b w:val="0"/>
          <w:color w:val="000000" w:themeColor="text1"/>
          <w:sz w:val="28"/>
          <w:szCs w:val="28"/>
          <w:lang w:eastAsia="ru-RU" w:bidi="ru-RU"/>
        </w:rPr>
        <w:t>СПб.: Союз, 1997.</w:t>
      </w:r>
    </w:p>
    <w:p w:rsidR="002F379A" w:rsidRPr="004108F4" w:rsidRDefault="002F379A" w:rsidP="0056533F">
      <w:pPr>
        <w:pStyle w:val="a4"/>
        <w:numPr>
          <w:ilvl w:val="0"/>
          <w:numId w:val="20"/>
        </w:numPr>
        <w:spacing w:after="0"/>
        <w:jc w:val="both"/>
        <w:rPr>
          <w:rFonts w:ascii="Times New Roman" w:hAnsi="Times New Roman"/>
          <w:color w:val="000000" w:themeColor="text1"/>
          <w:sz w:val="28"/>
          <w:szCs w:val="28"/>
        </w:rPr>
      </w:pPr>
      <w:r w:rsidRPr="004108F4">
        <w:rPr>
          <w:rStyle w:val="50"/>
          <w:rFonts w:eastAsiaTheme="minorHAnsi"/>
          <w:i w:val="0"/>
          <w:color w:val="000000" w:themeColor="text1"/>
          <w:sz w:val="28"/>
          <w:szCs w:val="28"/>
        </w:rPr>
        <w:t>Ильина М.Н.</w:t>
      </w:r>
      <w:r w:rsidRPr="004108F4">
        <w:rPr>
          <w:rStyle w:val="51"/>
          <w:rFonts w:eastAsiaTheme="minorHAnsi"/>
          <w:color w:val="000000" w:themeColor="text1"/>
          <w:sz w:val="28"/>
          <w:szCs w:val="28"/>
        </w:rPr>
        <w:t xml:space="preserve"> </w:t>
      </w:r>
      <w:r w:rsidRPr="004108F4">
        <w:rPr>
          <w:rFonts w:ascii="Times New Roman" w:hAnsi="Times New Roman"/>
          <w:color w:val="000000" w:themeColor="text1"/>
          <w:sz w:val="28"/>
          <w:szCs w:val="28"/>
          <w:lang w:eastAsia="ru-RU" w:bidi="ru-RU"/>
        </w:rPr>
        <w:t>Подготовка к школе. Развивающие упражне</w:t>
      </w:r>
      <w:r w:rsidRPr="004108F4">
        <w:rPr>
          <w:rFonts w:ascii="Times New Roman" w:hAnsi="Times New Roman"/>
          <w:color w:val="000000" w:themeColor="text1"/>
          <w:sz w:val="28"/>
          <w:szCs w:val="28"/>
          <w:lang w:eastAsia="ru-RU" w:bidi="ru-RU"/>
        </w:rPr>
        <w:softHyphen/>
        <w:t>ния и тесты. - СПб., 2006.</w:t>
      </w:r>
    </w:p>
    <w:p w:rsidR="00555A43" w:rsidRPr="004108F4" w:rsidRDefault="00555A43" w:rsidP="0056533F">
      <w:pPr>
        <w:pStyle w:val="1"/>
        <w:numPr>
          <w:ilvl w:val="0"/>
          <w:numId w:val="20"/>
        </w:numPr>
        <w:shd w:val="clear" w:color="auto" w:fill="auto"/>
        <w:spacing w:before="0" w:line="276" w:lineRule="auto"/>
        <w:rPr>
          <w:b w:val="0"/>
          <w:color w:val="000000" w:themeColor="text1"/>
          <w:sz w:val="28"/>
          <w:szCs w:val="28"/>
        </w:rPr>
      </w:pPr>
      <w:r w:rsidRPr="004108F4">
        <w:rPr>
          <w:rStyle w:val="11pt"/>
          <w:i w:val="0"/>
          <w:color w:val="000000" w:themeColor="text1"/>
          <w:sz w:val="28"/>
          <w:szCs w:val="28"/>
        </w:rPr>
        <w:t>Калинина Р.Р.</w:t>
      </w:r>
      <w:r w:rsidRPr="004108F4">
        <w:rPr>
          <w:b w:val="0"/>
          <w:color w:val="000000" w:themeColor="text1"/>
          <w:sz w:val="28"/>
          <w:szCs w:val="28"/>
          <w:lang w:eastAsia="ru-RU" w:bidi="ru-RU"/>
        </w:rPr>
        <w:t xml:space="preserve"> Тренинг развития личности дошколь</w:t>
      </w:r>
      <w:r w:rsidRPr="004108F4">
        <w:rPr>
          <w:b w:val="0"/>
          <w:color w:val="000000" w:themeColor="text1"/>
          <w:sz w:val="28"/>
          <w:szCs w:val="28"/>
          <w:lang w:eastAsia="ru-RU" w:bidi="ru-RU"/>
        </w:rPr>
        <w:softHyphen/>
        <w:t>ника: занятия, игры, упражнения. 2-еизд., дополн. и перераб. — СПб.: Речь, 2002.</w:t>
      </w:r>
    </w:p>
    <w:p w:rsidR="002F379A" w:rsidRPr="004108F4" w:rsidRDefault="002F379A" w:rsidP="0056533F">
      <w:pPr>
        <w:pStyle w:val="a4"/>
        <w:numPr>
          <w:ilvl w:val="0"/>
          <w:numId w:val="20"/>
        </w:numPr>
        <w:spacing w:after="0"/>
        <w:jc w:val="both"/>
        <w:rPr>
          <w:rFonts w:ascii="Times New Roman" w:hAnsi="Times New Roman"/>
          <w:color w:val="000000" w:themeColor="text1"/>
          <w:sz w:val="28"/>
          <w:szCs w:val="28"/>
        </w:rPr>
      </w:pPr>
      <w:r w:rsidRPr="004108F4">
        <w:rPr>
          <w:rStyle w:val="50"/>
          <w:rFonts w:eastAsiaTheme="minorHAnsi"/>
          <w:i w:val="0"/>
          <w:color w:val="000000" w:themeColor="text1"/>
          <w:sz w:val="28"/>
          <w:szCs w:val="28"/>
        </w:rPr>
        <w:t>Катаева Л.И.</w:t>
      </w:r>
      <w:r w:rsidRPr="004108F4">
        <w:rPr>
          <w:rStyle w:val="51"/>
          <w:rFonts w:eastAsiaTheme="minorHAnsi"/>
          <w:color w:val="000000" w:themeColor="text1"/>
          <w:sz w:val="28"/>
          <w:szCs w:val="28"/>
        </w:rPr>
        <w:t xml:space="preserve"> </w:t>
      </w:r>
      <w:r w:rsidRPr="004108F4">
        <w:rPr>
          <w:rFonts w:ascii="Times New Roman" w:hAnsi="Times New Roman"/>
          <w:color w:val="000000" w:themeColor="text1"/>
          <w:sz w:val="28"/>
          <w:szCs w:val="28"/>
          <w:lang w:eastAsia="ru-RU" w:bidi="ru-RU"/>
        </w:rPr>
        <w:t>Коррекционно-развивающие занятия в под</w:t>
      </w:r>
      <w:r w:rsidRPr="004108F4">
        <w:rPr>
          <w:rFonts w:ascii="Times New Roman" w:hAnsi="Times New Roman"/>
          <w:color w:val="000000" w:themeColor="text1"/>
          <w:sz w:val="28"/>
          <w:szCs w:val="28"/>
          <w:lang w:eastAsia="ru-RU" w:bidi="ru-RU"/>
        </w:rPr>
        <w:softHyphen/>
        <w:t>готовительной группе. -М., 2004.</w:t>
      </w:r>
    </w:p>
    <w:p w:rsidR="002F379A" w:rsidRPr="004108F4" w:rsidRDefault="002F379A" w:rsidP="0056533F">
      <w:pPr>
        <w:pStyle w:val="a4"/>
        <w:numPr>
          <w:ilvl w:val="0"/>
          <w:numId w:val="20"/>
        </w:numPr>
        <w:spacing w:after="0"/>
        <w:jc w:val="both"/>
        <w:rPr>
          <w:rFonts w:ascii="Times New Roman" w:hAnsi="Times New Roman"/>
          <w:color w:val="000000" w:themeColor="text1"/>
          <w:sz w:val="28"/>
          <w:szCs w:val="28"/>
        </w:rPr>
      </w:pPr>
      <w:r w:rsidRPr="004108F4">
        <w:rPr>
          <w:rStyle w:val="50"/>
          <w:rFonts w:eastAsiaTheme="minorHAnsi"/>
          <w:i w:val="0"/>
          <w:color w:val="000000" w:themeColor="text1"/>
          <w:sz w:val="28"/>
          <w:szCs w:val="28"/>
        </w:rPr>
        <w:t>Куликовская ТА.</w:t>
      </w:r>
      <w:r w:rsidRPr="004108F4">
        <w:rPr>
          <w:rStyle w:val="51"/>
          <w:rFonts w:eastAsiaTheme="minorHAnsi"/>
          <w:color w:val="000000" w:themeColor="text1"/>
          <w:sz w:val="28"/>
          <w:szCs w:val="28"/>
        </w:rPr>
        <w:t xml:space="preserve"> </w:t>
      </w:r>
      <w:r w:rsidRPr="004108F4">
        <w:rPr>
          <w:rFonts w:ascii="Times New Roman" w:hAnsi="Times New Roman"/>
          <w:color w:val="000000" w:themeColor="text1"/>
          <w:sz w:val="28"/>
          <w:szCs w:val="28"/>
          <w:lang w:eastAsia="ru-RU" w:bidi="ru-RU"/>
        </w:rPr>
        <w:t>Артикуляционная гимнастика для малы</w:t>
      </w:r>
      <w:r w:rsidRPr="004108F4">
        <w:rPr>
          <w:rFonts w:ascii="Times New Roman" w:hAnsi="Times New Roman"/>
          <w:color w:val="000000" w:themeColor="text1"/>
          <w:sz w:val="28"/>
          <w:szCs w:val="28"/>
          <w:lang w:eastAsia="ru-RU" w:bidi="ru-RU"/>
        </w:rPr>
        <w:softHyphen/>
        <w:t>шей. - М., 2008.</w:t>
      </w:r>
    </w:p>
    <w:p w:rsidR="00555A43" w:rsidRPr="004108F4" w:rsidRDefault="00555A43" w:rsidP="0056533F">
      <w:pPr>
        <w:pStyle w:val="1"/>
        <w:numPr>
          <w:ilvl w:val="0"/>
          <w:numId w:val="20"/>
        </w:numPr>
        <w:shd w:val="clear" w:color="auto" w:fill="auto"/>
        <w:spacing w:before="0" w:line="276" w:lineRule="auto"/>
        <w:rPr>
          <w:b w:val="0"/>
          <w:color w:val="000000" w:themeColor="text1"/>
          <w:sz w:val="28"/>
          <w:szCs w:val="28"/>
        </w:rPr>
      </w:pPr>
      <w:r w:rsidRPr="004108F4">
        <w:rPr>
          <w:rStyle w:val="11pt"/>
          <w:i w:val="0"/>
          <w:color w:val="000000" w:themeColor="text1"/>
          <w:sz w:val="28"/>
          <w:szCs w:val="28"/>
        </w:rPr>
        <w:t>Клюева Н.В., Касаткина Ю.В.</w:t>
      </w:r>
      <w:r w:rsidR="00C20F20" w:rsidRPr="004108F4">
        <w:rPr>
          <w:b w:val="0"/>
          <w:color w:val="000000" w:themeColor="text1"/>
          <w:sz w:val="28"/>
          <w:szCs w:val="28"/>
          <w:lang w:eastAsia="ru-RU" w:bidi="ru-RU"/>
        </w:rPr>
        <w:t xml:space="preserve"> Учим детей обще</w:t>
      </w:r>
      <w:r w:rsidR="00C20F20" w:rsidRPr="004108F4">
        <w:rPr>
          <w:b w:val="0"/>
          <w:color w:val="000000" w:themeColor="text1"/>
          <w:sz w:val="28"/>
          <w:szCs w:val="28"/>
          <w:lang w:eastAsia="ru-RU" w:bidi="ru-RU"/>
        </w:rPr>
        <w:softHyphen/>
        <w:t xml:space="preserve">нию. - </w:t>
      </w:r>
      <w:r w:rsidRPr="004108F4">
        <w:rPr>
          <w:b w:val="0"/>
          <w:color w:val="000000" w:themeColor="text1"/>
          <w:sz w:val="28"/>
          <w:szCs w:val="28"/>
          <w:lang w:eastAsia="ru-RU" w:bidi="ru-RU"/>
        </w:rPr>
        <w:t>Ярославль: Академия развития, 1997.</w:t>
      </w:r>
    </w:p>
    <w:p w:rsidR="00555A43" w:rsidRPr="004108F4" w:rsidRDefault="00555A43" w:rsidP="0056533F">
      <w:pPr>
        <w:pStyle w:val="1"/>
        <w:numPr>
          <w:ilvl w:val="0"/>
          <w:numId w:val="20"/>
        </w:numPr>
        <w:shd w:val="clear" w:color="auto" w:fill="auto"/>
        <w:spacing w:before="0" w:line="276" w:lineRule="auto"/>
        <w:rPr>
          <w:b w:val="0"/>
          <w:color w:val="000000" w:themeColor="text1"/>
          <w:sz w:val="28"/>
          <w:szCs w:val="28"/>
        </w:rPr>
      </w:pPr>
      <w:r w:rsidRPr="004108F4">
        <w:rPr>
          <w:rStyle w:val="11pt"/>
          <w:i w:val="0"/>
          <w:color w:val="000000" w:themeColor="text1"/>
          <w:sz w:val="28"/>
          <w:szCs w:val="28"/>
        </w:rPr>
        <w:t>Кряжева НА.</w:t>
      </w:r>
      <w:r w:rsidRPr="004108F4">
        <w:rPr>
          <w:b w:val="0"/>
          <w:color w:val="000000" w:themeColor="text1"/>
          <w:sz w:val="28"/>
          <w:szCs w:val="28"/>
          <w:lang w:eastAsia="ru-RU" w:bidi="ru-RU"/>
        </w:rPr>
        <w:t xml:space="preserve"> Мир </w:t>
      </w:r>
      <w:r w:rsidR="00C20F20" w:rsidRPr="004108F4">
        <w:rPr>
          <w:b w:val="0"/>
          <w:color w:val="000000" w:themeColor="text1"/>
          <w:sz w:val="28"/>
          <w:szCs w:val="28"/>
          <w:lang w:eastAsia="ru-RU" w:bidi="ru-RU"/>
        </w:rPr>
        <w:t xml:space="preserve">детских эмоций. Дети 5-7 лет. - </w:t>
      </w:r>
      <w:r w:rsidRPr="004108F4">
        <w:rPr>
          <w:b w:val="0"/>
          <w:color w:val="000000" w:themeColor="text1"/>
          <w:sz w:val="28"/>
          <w:szCs w:val="28"/>
          <w:lang w:eastAsia="ru-RU" w:bidi="ru-RU"/>
        </w:rPr>
        <w:t>Ярославль: Академия развития, 2000.</w:t>
      </w:r>
    </w:p>
    <w:p w:rsidR="002F379A" w:rsidRPr="004108F4" w:rsidRDefault="002F379A" w:rsidP="0056533F">
      <w:pPr>
        <w:pStyle w:val="a4"/>
        <w:numPr>
          <w:ilvl w:val="0"/>
          <w:numId w:val="20"/>
        </w:numPr>
        <w:spacing w:after="0"/>
        <w:jc w:val="both"/>
        <w:rPr>
          <w:rFonts w:ascii="Times New Roman" w:hAnsi="Times New Roman"/>
          <w:color w:val="000000" w:themeColor="text1"/>
          <w:sz w:val="28"/>
          <w:szCs w:val="28"/>
        </w:rPr>
      </w:pPr>
      <w:r w:rsidRPr="004108F4">
        <w:rPr>
          <w:rStyle w:val="50"/>
          <w:rFonts w:eastAsiaTheme="minorHAnsi"/>
          <w:i w:val="0"/>
          <w:color w:val="000000" w:themeColor="text1"/>
          <w:sz w:val="28"/>
          <w:szCs w:val="28"/>
        </w:rPr>
        <w:t>Михайлова З.А.</w:t>
      </w:r>
      <w:r w:rsidRPr="004108F4">
        <w:rPr>
          <w:rStyle w:val="51"/>
          <w:rFonts w:eastAsiaTheme="minorHAnsi"/>
          <w:color w:val="000000" w:themeColor="text1"/>
          <w:sz w:val="28"/>
          <w:szCs w:val="28"/>
        </w:rPr>
        <w:t xml:space="preserve"> </w:t>
      </w:r>
      <w:r w:rsidRPr="004108F4">
        <w:rPr>
          <w:rFonts w:ascii="Times New Roman" w:hAnsi="Times New Roman"/>
          <w:color w:val="000000" w:themeColor="text1"/>
          <w:sz w:val="28"/>
          <w:szCs w:val="28"/>
          <w:lang w:eastAsia="ru-RU" w:bidi="ru-RU"/>
        </w:rPr>
        <w:t>Игровые задачи для дошкольников. - СПб., 1996.</w:t>
      </w:r>
    </w:p>
    <w:p w:rsidR="00C20F20" w:rsidRPr="004108F4" w:rsidRDefault="00C20F20" w:rsidP="0056533F">
      <w:pPr>
        <w:numPr>
          <w:ilvl w:val="0"/>
          <w:numId w:val="20"/>
        </w:numPr>
        <w:spacing w:after="0"/>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Мухина В.С. Возрастная психология. - М.; 2000.</w:t>
      </w:r>
    </w:p>
    <w:p w:rsidR="002F379A" w:rsidRPr="004108F4" w:rsidRDefault="002F379A" w:rsidP="0056533F">
      <w:pPr>
        <w:pStyle w:val="a4"/>
        <w:numPr>
          <w:ilvl w:val="0"/>
          <w:numId w:val="20"/>
        </w:numPr>
        <w:spacing w:after="0"/>
        <w:jc w:val="both"/>
        <w:rPr>
          <w:rFonts w:ascii="Times New Roman" w:hAnsi="Times New Roman"/>
          <w:color w:val="000000" w:themeColor="text1"/>
          <w:sz w:val="28"/>
          <w:szCs w:val="28"/>
        </w:rPr>
      </w:pPr>
      <w:r w:rsidRPr="004108F4">
        <w:rPr>
          <w:rStyle w:val="50"/>
          <w:rFonts w:eastAsiaTheme="minorHAnsi"/>
          <w:i w:val="0"/>
          <w:color w:val="000000" w:themeColor="text1"/>
          <w:sz w:val="28"/>
          <w:szCs w:val="28"/>
        </w:rPr>
        <w:t>Никитин Б.П.</w:t>
      </w:r>
      <w:r w:rsidRPr="004108F4">
        <w:rPr>
          <w:rStyle w:val="51"/>
          <w:rFonts w:eastAsiaTheme="minorHAnsi"/>
          <w:color w:val="000000" w:themeColor="text1"/>
          <w:sz w:val="28"/>
          <w:szCs w:val="28"/>
        </w:rPr>
        <w:t xml:space="preserve"> </w:t>
      </w:r>
      <w:r w:rsidRPr="004108F4">
        <w:rPr>
          <w:rFonts w:ascii="Times New Roman" w:hAnsi="Times New Roman"/>
          <w:color w:val="000000" w:themeColor="text1"/>
          <w:sz w:val="28"/>
          <w:szCs w:val="28"/>
          <w:lang w:eastAsia="ru-RU" w:bidi="ru-RU"/>
        </w:rPr>
        <w:t>Развивающие игры. - М., 2004.</w:t>
      </w:r>
    </w:p>
    <w:p w:rsidR="00555A43" w:rsidRPr="004108F4" w:rsidRDefault="00555A43" w:rsidP="0056533F">
      <w:pPr>
        <w:pStyle w:val="1"/>
        <w:numPr>
          <w:ilvl w:val="0"/>
          <w:numId w:val="20"/>
        </w:numPr>
        <w:shd w:val="clear" w:color="auto" w:fill="auto"/>
        <w:spacing w:before="0" w:line="276" w:lineRule="auto"/>
        <w:rPr>
          <w:b w:val="0"/>
          <w:color w:val="000000" w:themeColor="text1"/>
          <w:sz w:val="28"/>
          <w:szCs w:val="28"/>
        </w:rPr>
      </w:pPr>
      <w:r w:rsidRPr="004108F4">
        <w:rPr>
          <w:rStyle w:val="11pt"/>
          <w:i w:val="0"/>
          <w:color w:val="000000" w:themeColor="text1"/>
          <w:sz w:val="28"/>
          <w:szCs w:val="28"/>
        </w:rPr>
        <w:t>Панфилова МА.</w:t>
      </w:r>
      <w:r w:rsidRPr="004108F4">
        <w:rPr>
          <w:b w:val="0"/>
          <w:color w:val="000000" w:themeColor="text1"/>
          <w:sz w:val="28"/>
          <w:szCs w:val="28"/>
          <w:lang w:eastAsia="ru-RU" w:bidi="ru-RU"/>
        </w:rPr>
        <w:t xml:space="preserve"> Игротерапия общения</w:t>
      </w:r>
      <w:r w:rsidR="00C20F20" w:rsidRPr="004108F4">
        <w:rPr>
          <w:b w:val="0"/>
          <w:color w:val="000000" w:themeColor="text1"/>
          <w:sz w:val="28"/>
          <w:szCs w:val="28"/>
          <w:lang w:eastAsia="ru-RU" w:bidi="ru-RU"/>
        </w:rPr>
        <w:t>: тесты и кор</w:t>
      </w:r>
      <w:r w:rsidR="00C20F20" w:rsidRPr="004108F4">
        <w:rPr>
          <w:b w:val="0"/>
          <w:color w:val="000000" w:themeColor="text1"/>
          <w:sz w:val="28"/>
          <w:szCs w:val="28"/>
          <w:lang w:eastAsia="ru-RU" w:bidi="ru-RU"/>
        </w:rPr>
        <w:softHyphen/>
        <w:t xml:space="preserve">рекционные игры. - </w:t>
      </w:r>
      <w:r w:rsidRPr="004108F4">
        <w:rPr>
          <w:b w:val="0"/>
          <w:color w:val="000000" w:themeColor="text1"/>
          <w:sz w:val="28"/>
          <w:szCs w:val="28"/>
          <w:lang w:eastAsia="ru-RU" w:bidi="ru-RU"/>
        </w:rPr>
        <w:t>М.: Гном и Д, 2000.</w:t>
      </w:r>
    </w:p>
    <w:p w:rsidR="00555A43" w:rsidRPr="004108F4" w:rsidRDefault="00555A43" w:rsidP="0056533F">
      <w:pPr>
        <w:pStyle w:val="1"/>
        <w:numPr>
          <w:ilvl w:val="0"/>
          <w:numId w:val="20"/>
        </w:numPr>
        <w:shd w:val="clear" w:color="auto" w:fill="auto"/>
        <w:spacing w:before="0" w:line="276" w:lineRule="auto"/>
        <w:ind w:right="40"/>
        <w:rPr>
          <w:b w:val="0"/>
          <w:color w:val="000000" w:themeColor="text1"/>
          <w:sz w:val="28"/>
          <w:szCs w:val="28"/>
        </w:rPr>
      </w:pPr>
      <w:r w:rsidRPr="004108F4">
        <w:rPr>
          <w:rStyle w:val="11pt"/>
          <w:i w:val="0"/>
          <w:color w:val="000000" w:themeColor="text1"/>
          <w:sz w:val="28"/>
          <w:szCs w:val="28"/>
        </w:rPr>
        <w:t>Семенака М.И.</w:t>
      </w:r>
      <w:r w:rsidRPr="004108F4">
        <w:rPr>
          <w:b w:val="0"/>
          <w:color w:val="000000" w:themeColor="text1"/>
          <w:sz w:val="28"/>
          <w:szCs w:val="28"/>
          <w:lang w:eastAsia="ru-RU" w:bidi="ru-RU"/>
        </w:rPr>
        <w:t xml:space="preserve"> Учимся сочувствовать, сопереживать. Коррекционно-развивающи</w:t>
      </w:r>
      <w:r w:rsidR="00C20F20" w:rsidRPr="004108F4">
        <w:rPr>
          <w:b w:val="0"/>
          <w:color w:val="000000" w:themeColor="text1"/>
          <w:sz w:val="28"/>
          <w:szCs w:val="28"/>
          <w:lang w:eastAsia="ru-RU" w:bidi="ru-RU"/>
        </w:rPr>
        <w:t xml:space="preserve">е занятия для детей 5- 8 лет. - </w:t>
      </w:r>
      <w:r w:rsidRPr="004108F4">
        <w:rPr>
          <w:b w:val="0"/>
          <w:color w:val="000000" w:themeColor="text1"/>
          <w:sz w:val="28"/>
          <w:szCs w:val="28"/>
          <w:lang w:eastAsia="ru-RU" w:bidi="ru-RU"/>
        </w:rPr>
        <w:t>М.: Аркти, 2003.</w:t>
      </w:r>
    </w:p>
    <w:p w:rsidR="002F379A" w:rsidRPr="004108F4" w:rsidRDefault="002F379A" w:rsidP="0056533F">
      <w:pPr>
        <w:pStyle w:val="1"/>
        <w:numPr>
          <w:ilvl w:val="0"/>
          <w:numId w:val="20"/>
        </w:numPr>
        <w:shd w:val="clear" w:color="auto" w:fill="auto"/>
        <w:spacing w:before="0" w:line="276" w:lineRule="auto"/>
        <w:ind w:right="40"/>
        <w:rPr>
          <w:b w:val="0"/>
          <w:color w:val="000000" w:themeColor="text1"/>
          <w:sz w:val="28"/>
          <w:szCs w:val="28"/>
        </w:rPr>
      </w:pPr>
      <w:r w:rsidRPr="004108F4">
        <w:rPr>
          <w:b w:val="0"/>
          <w:color w:val="000000" w:themeColor="text1"/>
          <w:sz w:val="28"/>
          <w:szCs w:val="28"/>
          <w:lang w:eastAsia="ru-RU" w:bidi="ru-RU"/>
        </w:rPr>
        <w:t xml:space="preserve"> Стожарова М.Ю. Формирование психологического здоровья дошкольникаов.</w:t>
      </w:r>
      <w:r w:rsidR="00C20F20" w:rsidRPr="004108F4">
        <w:rPr>
          <w:b w:val="0"/>
          <w:color w:val="000000" w:themeColor="text1"/>
          <w:sz w:val="28"/>
          <w:szCs w:val="28"/>
          <w:lang w:eastAsia="ru-RU" w:bidi="ru-RU"/>
        </w:rPr>
        <w:t xml:space="preserve"> - </w:t>
      </w:r>
      <w:r w:rsidRPr="004108F4">
        <w:rPr>
          <w:b w:val="0"/>
          <w:color w:val="000000" w:themeColor="text1"/>
          <w:sz w:val="28"/>
          <w:szCs w:val="28"/>
          <w:lang w:eastAsia="ru-RU" w:bidi="ru-RU"/>
        </w:rPr>
        <w:t>Ростов н/Д: 2007.</w:t>
      </w:r>
    </w:p>
    <w:p w:rsidR="002F379A" w:rsidRPr="004108F4" w:rsidRDefault="002F379A" w:rsidP="0056533F">
      <w:pPr>
        <w:pStyle w:val="a4"/>
        <w:numPr>
          <w:ilvl w:val="0"/>
          <w:numId w:val="20"/>
        </w:numPr>
        <w:jc w:val="both"/>
        <w:rPr>
          <w:rFonts w:ascii="Times New Roman" w:hAnsi="Times New Roman"/>
          <w:color w:val="000000" w:themeColor="text1"/>
          <w:sz w:val="28"/>
          <w:szCs w:val="28"/>
        </w:rPr>
      </w:pPr>
      <w:r w:rsidRPr="004108F4">
        <w:rPr>
          <w:rStyle w:val="50"/>
          <w:rFonts w:eastAsiaTheme="minorHAnsi"/>
          <w:i w:val="0"/>
          <w:color w:val="000000" w:themeColor="text1"/>
          <w:sz w:val="28"/>
          <w:szCs w:val="28"/>
        </w:rPr>
        <w:t>Пожиленко ЕА.</w:t>
      </w:r>
      <w:r w:rsidRPr="004108F4">
        <w:rPr>
          <w:rStyle w:val="51"/>
          <w:rFonts w:eastAsiaTheme="minorHAnsi"/>
          <w:color w:val="000000" w:themeColor="text1"/>
          <w:sz w:val="28"/>
          <w:szCs w:val="28"/>
        </w:rPr>
        <w:t xml:space="preserve"> </w:t>
      </w:r>
      <w:r w:rsidRPr="004108F4">
        <w:rPr>
          <w:rFonts w:ascii="Times New Roman" w:hAnsi="Times New Roman"/>
          <w:color w:val="000000" w:themeColor="text1"/>
          <w:sz w:val="28"/>
          <w:szCs w:val="28"/>
          <w:lang w:eastAsia="ru-RU" w:bidi="ru-RU"/>
        </w:rPr>
        <w:t>Артикуляционная гимнастика. - СПб., 2006.</w:t>
      </w:r>
    </w:p>
    <w:p w:rsidR="002F379A" w:rsidRPr="004108F4" w:rsidRDefault="002F379A" w:rsidP="0056533F">
      <w:pPr>
        <w:pStyle w:val="a4"/>
        <w:numPr>
          <w:ilvl w:val="0"/>
          <w:numId w:val="20"/>
        </w:numPr>
        <w:spacing w:after="0"/>
        <w:ind w:right="284"/>
        <w:rPr>
          <w:rFonts w:ascii="Times New Roman" w:hAnsi="Times New Roman"/>
          <w:color w:val="000000" w:themeColor="text1"/>
          <w:sz w:val="28"/>
          <w:szCs w:val="28"/>
          <w:lang w:eastAsia="ru-RU"/>
        </w:rPr>
      </w:pPr>
      <w:r w:rsidRPr="004108F4">
        <w:rPr>
          <w:rFonts w:ascii="Times New Roman" w:hAnsi="Times New Roman"/>
          <w:color w:val="000000" w:themeColor="text1"/>
          <w:sz w:val="28"/>
          <w:szCs w:val="28"/>
          <w:lang w:eastAsia="ru-RU"/>
        </w:rPr>
        <w:t>Психолог в детском саду № 2 1999 Ежеквартальный  научно-практический журнал (соредакторы Колесников В.Г., Лидерс А.Г.)</w:t>
      </w:r>
    </w:p>
    <w:p w:rsidR="002F379A" w:rsidRPr="004108F4" w:rsidRDefault="002F379A" w:rsidP="0056533F">
      <w:pPr>
        <w:pStyle w:val="a4"/>
        <w:numPr>
          <w:ilvl w:val="0"/>
          <w:numId w:val="20"/>
        </w:numPr>
        <w:jc w:val="both"/>
        <w:rPr>
          <w:rFonts w:ascii="Times New Roman" w:hAnsi="Times New Roman"/>
          <w:color w:val="000000" w:themeColor="text1"/>
          <w:sz w:val="28"/>
          <w:szCs w:val="28"/>
        </w:rPr>
      </w:pPr>
      <w:r w:rsidRPr="004108F4">
        <w:rPr>
          <w:rStyle w:val="50"/>
          <w:rFonts w:eastAsiaTheme="minorHAnsi"/>
          <w:i w:val="0"/>
          <w:color w:val="000000" w:themeColor="text1"/>
          <w:sz w:val="28"/>
          <w:szCs w:val="28"/>
        </w:rPr>
        <w:lastRenderedPageBreak/>
        <w:t>Самоукина Н.В.</w:t>
      </w:r>
      <w:r w:rsidRPr="004108F4">
        <w:rPr>
          <w:rStyle w:val="51"/>
          <w:rFonts w:eastAsiaTheme="minorHAnsi"/>
          <w:color w:val="000000" w:themeColor="text1"/>
          <w:sz w:val="28"/>
          <w:szCs w:val="28"/>
        </w:rPr>
        <w:t xml:space="preserve"> </w:t>
      </w:r>
      <w:r w:rsidRPr="004108F4">
        <w:rPr>
          <w:rFonts w:ascii="Times New Roman" w:hAnsi="Times New Roman"/>
          <w:color w:val="000000" w:themeColor="text1"/>
          <w:sz w:val="28"/>
          <w:szCs w:val="28"/>
          <w:lang w:eastAsia="ru-RU" w:bidi="ru-RU"/>
        </w:rPr>
        <w:t>Игры в школе и дома. - М., 1993.</w:t>
      </w:r>
    </w:p>
    <w:p w:rsidR="002F379A" w:rsidRPr="004108F4" w:rsidRDefault="002F379A" w:rsidP="0056533F">
      <w:pPr>
        <w:pStyle w:val="a4"/>
        <w:numPr>
          <w:ilvl w:val="0"/>
          <w:numId w:val="20"/>
        </w:numPr>
        <w:spacing w:after="0"/>
        <w:jc w:val="both"/>
        <w:rPr>
          <w:rFonts w:ascii="Times New Roman" w:hAnsi="Times New Roman"/>
          <w:color w:val="000000" w:themeColor="text1"/>
          <w:sz w:val="28"/>
          <w:szCs w:val="28"/>
        </w:rPr>
      </w:pPr>
      <w:r w:rsidRPr="004108F4">
        <w:rPr>
          <w:rStyle w:val="50"/>
          <w:rFonts w:eastAsiaTheme="minorHAnsi"/>
          <w:i w:val="0"/>
          <w:color w:val="000000" w:themeColor="text1"/>
          <w:sz w:val="28"/>
          <w:szCs w:val="28"/>
        </w:rPr>
        <w:t>Узорова О.В., Нефедова ЕА.</w:t>
      </w:r>
      <w:r w:rsidRPr="004108F4">
        <w:rPr>
          <w:rStyle w:val="51"/>
          <w:rFonts w:eastAsiaTheme="minorHAnsi"/>
          <w:color w:val="000000" w:themeColor="text1"/>
          <w:sz w:val="28"/>
          <w:szCs w:val="28"/>
        </w:rPr>
        <w:t xml:space="preserve"> </w:t>
      </w:r>
      <w:r w:rsidRPr="004108F4">
        <w:rPr>
          <w:rFonts w:ascii="Times New Roman" w:hAnsi="Times New Roman"/>
          <w:color w:val="000000" w:themeColor="text1"/>
          <w:sz w:val="28"/>
          <w:szCs w:val="28"/>
          <w:lang w:eastAsia="ru-RU" w:bidi="ru-RU"/>
        </w:rPr>
        <w:t>Физкультурные минутки. - М., 2005.</w:t>
      </w:r>
    </w:p>
    <w:p w:rsidR="002F379A" w:rsidRPr="004108F4" w:rsidRDefault="002F379A" w:rsidP="0056533F">
      <w:pPr>
        <w:pStyle w:val="a4"/>
        <w:numPr>
          <w:ilvl w:val="0"/>
          <w:numId w:val="20"/>
        </w:numPr>
        <w:spacing w:after="0"/>
        <w:jc w:val="both"/>
        <w:rPr>
          <w:rFonts w:ascii="Times New Roman" w:hAnsi="Times New Roman"/>
          <w:color w:val="000000" w:themeColor="text1"/>
          <w:sz w:val="28"/>
          <w:szCs w:val="28"/>
        </w:rPr>
      </w:pPr>
      <w:r w:rsidRPr="004108F4">
        <w:rPr>
          <w:rFonts w:ascii="Times New Roman" w:hAnsi="Times New Roman"/>
          <w:color w:val="000000" w:themeColor="text1"/>
          <w:sz w:val="28"/>
          <w:szCs w:val="28"/>
        </w:rPr>
        <w:t>Фопель К. Как научить детей сотрудничать? – М.: Генезис, 2006.</w:t>
      </w:r>
    </w:p>
    <w:p w:rsidR="00555A43" w:rsidRPr="004108F4" w:rsidRDefault="00555A43" w:rsidP="0056533F">
      <w:pPr>
        <w:pStyle w:val="1"/>
        <w:numPr>
          <w:ilvl w:val="0"/>
          <w:numId w:val="20"/>
        </w:numPr>
        <w:shd w:val="clear" w:color="auto" w:fill="auto"/>
        <w:spacing w:before="0" w:line="276" w:lineRule="auto"/>
        <w:ind w:right="40"/>
        <w:rPr>
          <w:b w:val="0"/>
          <w:color w:val="000000" w:themeColor="text1"/>
          <w:sz w:val="28"/>
          <w:szCs w:val="28"/>
        </w:rPr>
      </w:pPr>
      <w:r w:rsidRPr="004108F4">
        <w:rPr>
          <w:rStyle w:val="11pt"/>
          <w:i w:val="0"/>
          <w:color w:val="000000" w:themeColor="text1"/>
          <w:sz w:val="28"/>
          <w:szCs w:val="28"/>
        </w:rPr>
        <w:t>Хухлаева О., Хухлаев О., Первушина И.</w:t>
      </w:r>
      <w:r w:rsidRPr="004108F4">
        <w:rPr>
          <w:b w:val="0"/>
          <w:color w:val="000000" w:themeColor="text1"/>
          <w:sz w:val="28"/>
          <w:szCs w:val="28"/>
          <w:lang w:eastAsia="ru-RU" w:bidi="ru-RU"/>
        </w:rPr>
        <w:t xml:space="preserve"> Маленькие игры в большое счастье. Как сохранить психич</w:t>
      </w:r>
      <w:r w:rsidR="00C20F20" w:rsidRPr="004108F4">
        <w:rPr>
          <w:b w:val="0"/>
          <w:color w:val="000000" w:themeColor="text1"/>
          <w:sz w:val="28"/>
          <w:szCs w:val="28"/>
          <w:lang w:eastAsia="ru-RU" w:bidi="ru-RU"/>
        </w:rPr>
        <w:t>е</w:t>
      </w:r>
      <w:r w:rsidR="00C20F20" w:rsidRPr="004108F4">
        <w:rPr>
          <w:b w:val="0"/>
          <w:color w:val="000000" w:themeColor="text1"/>
          <w:sz w:val="28"/>
          <w:szCs w:val="28"/>
          <w:lang w:eastAsia="ru-RU" w:bidi="ru-RU"/>
        </w:rPr>
        <w:softHyphen/>
        <w:t xml:space="preserve">ское здоровье дошкольника. - </w:t>
      </w:r>
      <w:r w:rsidRPr="004108F4">
        <w:rPr>
          <w:b w:val="0"/>
          <w:color w:val="000000" w:themeColor="text1"/>
          <w:sz w:val="28"/>
          <w:szCs w:val="28"/>
          <w:lang w:eastAsia="ru-RU" w:bidi="ru-RU"/>
        </w:rPr>
        <w:t>М.: Апрель-Пресс, Эксмо-Пресс, 2001.</w:t>
      </w:r>
    </w:p>
    <w:p w:rsidR="002F379A" w:rsidRPr="004108F4" w:rsidRDefault="002F379A" w:rsidP="0056533F">
      <w:pPr>
        <w:pStyle w:val="1"/>
        <w:numPr>
          <w:ilvl w:val="0"/>
          <w:numId w:val="20"/>
        </w:numPr>
        <w:shd w:val="clear" w:color="auto" w:fill="auto"/>
        <w:spacing w:before="0" w:line="276" w:lineRule="auto"/>
        <w:ind w:right="40"/>
        <w:rPr>
          <w:b w:val="0"/>
          <w:color w:val="000000" w:themeColor="text1"/>
          <w:sz w:val="28"/>
          <w:szCs w:val="28"/>
        </w:rPr>
      </w:pPr>
      <w:r w:rsidRPr="004108F4">
        <w:rPr>
          <w:b w:val="0"/>
          <w:color w:val="000000" w:themeColor="text1"/>
          <w:sz w:val="28"/>
          <w:szCs w:val="28"/>
        </w:rPr>
        <w:t>Шарохина В.Л. Психологическая подготовка детей к школе. М.,2012.</w:t>
      </w:r>
    </w:p>
    <w:p w:rsidR="00555A43" w:rsidRPr="004108F4" w:rsidRDefault="00555A43" w:rsidP="0056533F">
      <w:pPr>
        <w:pStyle w:val="1"/>
        <w:numPr>
          <w:ilvl w:val="0"/>
          <w:numId w:val="20"/>
        </w:numPr>
        <w:shd w:val="clear" w:color="auto" w:fill="auto"/>
        <w:spacing w:before="0" w:line="276" w:lineRule="auto"/>
        <w:ind w:right="40"/>
        <w:rPr>
          <w:b w:val="0"/>
          <w:color w:val="000000" w:themeColor="text1"/>
          <w:sz w:val="28"/>
          <w:szCs w:val="28"/>
        </w:rPr>
      </w:pPr>
      <w:r w:rsidRPr="004108F4">
        <w:rPr>
          <w:rStyle w:val="11pt"/>
          <w:i w:val="0"/>
          <w:color w:val="000000" w:themeColor="text1"/>
          <w:sz w:val="28"/>
          <w:szCs w:val="28"/>
        </w:rPr>
        <w:t>Чистякова М.И.</w:t>
      </w:r>
      <w:r w:rsidRPr="004108F4">
        <w:rPr>
          <w:b w:val="0"/>
          <w:color w:val="000000" w:themeColor="text1"/>
          <w:sz w:val="28"/>
          <w:szCs w:val="28"/>
          <w:lang w:eastAsia="ru-RU" w:bidi="ru-RU"/>
        </w:rPr>
        <w:t xml:space="preserve"> Психогимнастика / По</w:t>
      </w:r>
      <w:r w:rsidR="00C20F20" w:rsidRPr="004108F4">
        <w:rPr>
          <w:b w:val="0"/>
          <w:color w:val="000000" w:themeColor="text1"/>
          <w:sz w:val="28"/>
          <w:szCs w:val="28"/>
          <w:lang w:eastAsia="ru-RU" w:bidi="ru-RU"/>
        </w:rPr>
        <w:t xml:space="preserve">д ред. М.И. Буянова. 2-е изд. - </w:t>
      </w:r>
      <w:r w:rsidRPr="004108F4">
        <w:rPr>
          <w:b w:val="0"/>
          <w:color w:val="000000" w:themeColor="text1"/>
          <w:sz w:val="28"/>
          <w:szCs w:val="28"/>
          <w:lang w:eastAsia="ru-RU" w:bidi="ru-RU"/>
        </w:rPr>
        <w:t>М.: Просвещение; Вла- дос, 1995.</w:t>
      </w:r>
    </w:p>
    <w:p w:rsidR="00555A43" w:rsidRPr="004108F4" w:rsidRDefault="00555A43" w:rsidP="0056533F">
      <w:pPr>
        <w:pStyle w:val="1"/>
        <w:numPr>
          <w:ilvl w:val="0"/>
          <w:numId w:val="20"/>
        </w:numPr>
        <w:shd w:val="clear" w:color="auto" w:fill="auto"/>
        <w:spacing w:before="0" w:line="276" w:lineRule="auto"/>
        <w:ind w:right="40"/>
        <w:rPr>
          <w:b w:val="0"/>
          <w:color w:val="000000" w:themeColor="text1"/>
          <w:sz w:val="28"/>
          <w:szCs w:val="28"/>
        </w:rPr>
      </w:pPr>
      <w:r w:rsidRPr="004108F4">
        <w:rPr>
          <w:rStyle w:val="11pt"/>
          <w:i w:val="0"/>
          <w:color w:val="000000" w:themeColor="text1"/>
          <w:sz w:val="28"/>
          <w:szCs w:val="28"/>
        </w:rPr>
        <w:t>Юдина Е.Г.</w:t>
      </w:r>
      <w:r w:rsidRPr="004108F4">
        <w:rPr>
          <w:b w:val="0"/>
          <w:color w:val="000000" w:themeColor="text1"/>
          <w:sz w:val="28"/>
          <w:szCs w:val="28"/>
          <w:lang w:eastAsia="ru-RU" w:bidi="ru-RU"/>
        </w:rPr>
        <w:t xml:space="preserve"> Педагогическая диагностика в детском саду: Пособие для воспитателей дошкольных</w:t>
      </w:r>
      <w:r w:rsidR="00C20F20" w:rsidRPr="004108F4">
        <w:rPr>
          <w:b w:val="0"/>
          <w:color w:val="000000" w:themeColor="text1"/>
          <w:sz w:val="28"/>
          <w:szCs w:val="28"/>
          <w:lang w:eastAsia="ru-RU" w:bidi="ru-RU"/>
        </w:rPr>
        <w:t xml:space="preserve"> об</w:t>
      </w:r>
      <w:r w:rsidR="00C20F20" w:rsidRPr="004108F4">
        <w:rPr>
          <w:b w:val="0"/>
          <w:color w:val="000000" w:themeColor="text1"/>
          <w:sz w:val="28"/>
          <w:szCs w:val="28"/>
          <w:lang w:eastAsia="ru-RU" w:bidi="ru-RU"/>
        </w:rPr>
        <w:softHyphen/>
        <w:t xml:space="preserve">разовательных учреждений. - </w:t>
      </w:r>
      <w:r w:rsidRPr="004108F4">
        <w:rPr>
          <w:b w:val="0"/>
          <w:color w:val="000000" w:themeColor="text1"/>
          <w:sz w:val="28"/>
          <w:szCs w:val="28"/>
          <w:lang w:eastAsia="ru-RU" w:bidi="ru-RU"/>
        </w:rPr>
        <w:t xml:space="preserve">М.: Просвещение, </w:t>
      </w:r>
      <w:r w:rsidRPr="004108F4">
        <w:rPr>
          <w:rStyle w:val="11pt0"/>
          <w:color w:val="000000" w:themeColor="text1"/>
          <w:sz w:val="28"/>
          <w:szCs w:val="28"/>
        </w:rPr>
        <w:t>2002</w:t>
      </w:r>
      <w:r w:rsidRPr="004108F4">
        <w:rPr>
          <w:rStyle w:val="LucidaSansUnicode115pt"/>
          <w:rFonts w:ascii="Times New Roman" w:hAnsi="Times New Roman" w:cs="Times New Roman"/>
          <w:bCs/>
          <w:color w:val="000000" w:themeColor="text1"/>
          <w:sz w:val="28"/>
          <w:szCs w:val="28"/>
        </w:rPr>
        <w:t>.</w:t>
      </w:r>
    </w:p>
    <w:p w:rsidR="00555A43" w:rsidRPr="004108F4" w:rsidRDefault="00555A43" w:rsidP="00C20F20">
      <w:pPr>
        <w:spacing w:after="0"/>
        <w:ind w:firstLine="709"/>
        <w:jc w:val="both"/>
        <w:rPr>
          <w:rFonts w:ascii="Times New Roman" w:hAnsi="Times New Roman" w:cs="Times New Roman"/>
          <w:color w:val="000000" w:themeColor="text1"/>
          <w:sz w:val="28"/>
          <w:szCs w:val="28"/>
          <w:lang w:eastAsia="ru-RU" w:bidi="ru-RU"/>
        </w:rPr>
      </w:pPr>
    </w:p>
    <w:p w:rsidR="00C20F20" w:rsidRPr="004108F4" w:rsidRDefault="002F379A" w:rsidP="00C20F20">
      <w:pPr>
        <w:spacing w:after="0"/>
        <w:ind w:right="284"/>
        <w:rPr>
          <w:rFonts w:ascii="Times New Roman" w:hAnsi="Times New Roman" w:cs="Times New Roman"/>
          <w:color w:val="000000" w:themeColor="text1"/>
          <w:sz w:val="28"/>
          <w:szCs w:val="28"/>
        </w:rPr>
      </w:pPr>
      <w:r w:rsidRPr="004108F4">
        <w:rPr>
          <w:rFonts w:ascii="Times New Roman" w:eastAsia="Times New Roman" w:hAnsi="Times New Roman" w:cs="Times New Roman"/>
          <w:color w:val="000000" w:themeColor="text1"/>
          <w:sz w:val="28"/>
          <w:szCs w:val="28"/>
          <w:lang w:eastAsia="ru-RU"/>
        </w:rPr>
        <w:t> </w:t>
      </w:r>
      <w:hyperlink r:id="rId9" w:history="1">
        <w:r w:rsidRPr="004108F4">
          <w:rPr>
            <w:rStyle w:val="aa"/>
            <w:rFonts w:ascii="Times New Roman" w:hAnsi="Times New Roman" w:cs="Times New Roman"/>
            <w:color w:val="000000" w:themeColor="text1"/>
            <w:sz w:val="28"/>
            <w:szCs w:val="28"/>
          </w:rPr>
          <w:t>http://iulyaplatonowa.narod.ru/index/0-18</w:t>
        </w:r>
      </w:hyperlink>
      <w:r w:rsidR="00C20F20" w:rsidRPr="004108F4">
        <w:rPr>
          <w:rFonts w:ascii="Times New Roman" w:hAnsi="Times New Roman" w:cs="Times New Roman"/>
          <w:color w:val="000000" w:themeColor="text1"/>
          <w:sz w:val="28"/>
          <w:szCs w:val="28"/>
        </w:rPr>
        <w:t xml:space="preserve"> - персональный сайт педагога-психолога Платоновой Ю.В.</w:t>
      </w:r>
    </w:p>
    <w:p w:rsidR="00555A43" w:rsidRPr="004108F4" w:rsidRDefault="00A7633C" w:rsidP="00C20F20">
      <w:pPr>
        <w:spacing w:after="0"/>
        <w:jc w:val="both"/>
        <w:rPr>
          <w:rFonts w:ascii="Times New Roman" w:hAnsi="Times New Roman" w:cs="Times New Roman"/>
          <w:color w:val="000000" w:themeColor="text1"/>
          <w:sz w:val="28"/>
          <w:szCs w:val="28"/>
          <w:lang w:eastAsia="ru-RU" w:bidi="ru-RU"/>
        </w:rPr>
      </w:pPr>
      <w:hyperlink r:id="rId10" w:history="1">
        <w:r w:rsidR="00C20F20" w:rsidRPr="004108F4">
          <w:rPr>
            <w:rStyle w:val="aa"/>
            <w:rFonts w:ascii="Times New Roman" w:hAnsi="Times New Roman" w:cs="Times New Roman"/>
            <w:color w:val="000000" w:themeColor="text1"/>
            <w:sz w:val="28"/>
            <w:szCs w:val="28"/>
          </w:rPr>
          <w:t>http://nsportal.ru/detskii-sad/matematika/matematicheskie-fizminutki</w:t>
        </w:r>
      </w:hyperlink>
      <w:r w:rsidR="00C20F20" w:rsidRPr="004108F4">
        <w:rPr>
          <w:rFonts w:ascii="Times New Roman" w:hAnsi="Times New Roman" w:cs="Times New Roman"/>
          <w:color w:val="000000" w:themeColor="text1"/>
          <w:sz w:val="28"/>
          <w:szCs w:val="28"/>
        </w:rPr>
        <w:t xml:space="preserve"> - социальная сеть работников образования.</w:t>
      </w:r>
    </w:p>
    <w:p w:rsidR="00555A43" w:rsidRPr="004108F4" w:rsidRDefault="00555A43" w:rsidP="00C20F20">
      <w:pPr>
        <w:spacing w:after="0"/>
        <w:ind w:firstLine="709"/>
        <w:jc w:val="both"/>
        <w:rPr>
          <w:rFonts w:ascii="Times New Roman" w:hAnsi="Times New Roman" w:cs="Times New Roman"/>
          <w:color w:val="000000" w:themeColor="text1"/>
          <w:sz w:val="28"/>
          <w:szCs w:val="28"/>
          <w:lang w:eastAsia="ru-RU" w:bidi="ru-RU"/>
        </w:rPr>
      </w:pPr>
    </w:p>
    <w:p w:rsidR="00555A43" w:rsidRPr="004108F4" w:rsidRDefault="00555A43" w:rsidP="00555A43">
      <w:pPr>
        <w:spacing w:after="0" w:line="360" w:lineRule="auto"/>
        <w:ind w:firstLine="709"/>
        <w:jc w:val="both"/>
        <w:rPr>
          <w:rFonts w:ascii="Times New Roman" w:hAnsi="Times New Roman" w:cs="Times New Roman"/>
          <w:color w:val="000000" w:themeColor="text1"/>
          <w:sz w:val="28"/>
          <w:szCs w:val="28"/>
        </w:rPr>
      </w:pPr>
    </w:p>
    <w:p w:rsidR="00C12C86" w:rsidRPr="004108F4" w:rsidRDefault="00C12C86" w:rsidP="00555A43">
      <w:pPr>
        <w:spacing w:after="0" w:line="360" w:lineRule="auto"/>
        <w:ind w:firstLine="709"/>
        <w:jc w:val="both"/>
        <w:rPr>
          <w:rFonts w:ascii="Times New Roman" w:hAnsi="Times New Roman" w:cs="Times New Roman"/>
          <w:color w:val="000000" w:themeColor="text1"/>
          <w:sz w:val="28"/>
          <w:szCs w:val="28"/>
        </w:rPr>
      </w:pPr>
    </w:p>
    <w:p w:rsidR="00C12C86" w:rsidRPr="004108F4" w:rsidRDefault="00C12C86" w:rsidP="00555A43">
      <w:pPr>
        <w:spacing w:after="0" w:line="360" w:lineRule="auto"/>
        <w:ind w:firstLine="709"/>
        <w:jc w:val="both"/>
        <w:rPr>
          <w:rFonts w:ascii="Times New Roman" w:hAnsi="Times New Roman" w:cs="Times New Roman"/>
          <w:color w:val="000000" w:themeColor="text1"/>
          <w:sz w:val="28"/>
          <w:szCs w:val="28"/>
        </w:rPr>
      </w:pPr>
    </w:p>
    <w:p w:rsidR="00C12C86" w:rsidRPr="004108F4" w:rsidRDefault="00C12C86" w:rsidP="00555A43">
      <w:pPr>
        <w:spacing w:after="0" w:line="360" w:lineRule="auto"/>
        <w:ind w:firstLine="709"/>
        <w:jc w:val="both"/>
        <w:rPr>
          <w:rFonts w:ascii="Times New Roman" w:hAnsi="Times New Roman" w:cs="Times New Roman"/>
          <w:color w:val="000000" w:themeColor="text1"/>
          <w:sz w:val="28"/>
          <w:szCs w:val="28"/>
        </w:rPr>
      </w:pPr>
    </w:p>
    <w:p w:rsidR="00C12C86" w:rsidRPr="004108F4" w:rsidRDefault="00C12C86" w:rsidP="00555A43">
      <w:pPr>
        <w:spacing w:after="0" w:line="360" w:lineRule="auto"/>
        <w:ind w:firstLine="709"/>
        <w:jc w:val="both"/>
        <w:rPr>
          <w:rFonts w:ascii="Times New Roman" w:hAnsi="Times New Roman" w:cs="Times New Roman"/>
          <w:color w:val="000000" w:themeColor="text1"/>
          <w:sz w:val="28"/>
          <w:szCs w:val="28"/>
        </w:rPr>
      </w:pPr>
    </w:p>
    <w:p w:rsidR="00C12C86" w:rsidRPr="004108F4" w:rsidRDefault="00C12C86" w:rsidP="00555A43">
      <w:pPr>
        <w:spacing w:after="0" w:line="360" w:lineRule="auto"/>
        <w:ind w:firstLine="709"/>
        <w:jc w:val="both"/>
        <w:rPr>
          <w:rFonts w:ascii="Times New Roman" w:hAnsi="Times New Roman" w:cs="Times New Roman"/>
          <w:color w:val="000000" w:themeColor="text1"/>
          <w:sz w:val="28"/>
          <w:szCs w:val="28"/>
        </w:rPr>
      </w:pPr>
    </w:p>
    <w:p w:rsidR="00C12C86" w:rsidRPr="004108F4" w:rsidRDefault="00C12C86" w:rsidP="00555A43">
      <w:pPr>
        <w:spacing w:after="0" w:line="360" w:lineRule="auto"/>
        <w:ind w:firstLine="709"/>
        <w:jc w:val="both"/>
        <w:rPr>
          <w:rFonts w:ascii="Times New Roman" w:hAnsi="Times New Roman" w:cs="Times New Roman"/>
          <w:color w:val="000000" w:themeColor="text1"/>
          <w:sz w:val="28"/>
          <w:szCs w:val="28"/>
        </w:rPr>
      </w:pPr>
    </w:p>
    <w:p w:rsidR="00C12C86" w:rsidRPr="004108F4" w:rsidRDefault="00C12C86" w:rsidP="00555A43">
      <w:pPr>
        <w:spacing w:after="0" w:line="360" w:lineRule="auto"/>
        <w:ind w:firstLine="709"/>
        <w:jc w:val="both"/>
        <w:rPr>
          <w:rFonts w:ascii="Times New Roman" w:hAnsi="Times New Roman" w:cs="Times New Roman"/>
          <w:color w:val="000000" w:themeColor="text1"/>
          <w:sz w:val="28"/>
          <w:szCs w:val="28"/>
        </w:rPr>
      </w:pPr>
    </w:p>
    <w:p w:rsidR="00C12C86" w:rsidRPr="004108F4" w:rsidRDefault="00C12C86" w:rsidP="00555A43">
      <w:pPr>
        <w:spacing w:after="0" w:line="360" w:lineRule="auto"/>
        <w:ind w:firstLine="709"/>
        <w:jc w:val="both"/>
        <w:rPr>
          <w:rFonts w:ascii="Times New Roman" w:hAnsi="Times New Roman" w:cs="Times New Roman"/>
          <w:color w:val="000000" w:themeColor="text1"/>
          <w:sz w:val="28"/>
          <w:szCs w:val="28"/>
        </w:rPr>
      </w:pPr>
    </w:p>
    <w:p w:rsidR="00C12C86" w:rsidRPr="004108F4" w:rsidRDefault="00C12C86" w:rsidP="00555A43">
      <w:pPr>
        <w:spacing w:after="0" w:line="360" w:lineRule="auto"/>
        <w:ind w:firstLine="709"/>
        <w:jc w:val="both"/>
        <w:rPr>
          <w:rFonts w:ascii="Times New Roman" w:hAnsi="Times New Roman" w:cs="Times New Roman"/>
          <w:color w:val="000000" w:themeColor="text1"/>
          <w:sz w:val="28"/>
          <w:szCs w:val="28"/>
        </w:rPr>
      </w:pPr>
    </w:p>
    <w:p w:rsidR="00C12C86" w:rsidRPr="004108F4" w:rsidRDefault="00C12C86" w:rsidP="00555A43">
      <w:pPr>
        <w:spacing w:after="0" w:line="360" w:lineRule="auto"/>
        <w:ind w:firstLine="709"/>
        <w:jc w:val="both"/>
        <w:rPr>
          <w:rFonts w:ascii="Times New Roman" w:hAnsi="Times New Roman" w:cs="Times New Roman"/>
          <w:color w:val="000000" w:themeColor="text1"/>
          <w:sz w:val="28"/>
          <w:szCs w:val="28"/>
        </w:rPr>
      </w:pPr>
    </w:p>
    <w:p w:rsidR="00C12C86" w:rsidRPr="004108F4" w:rsidRDefault="00C12C86" w:rsidP="00555A43">
      <w:pPr>
        <w:spacing w:after="0" w:line="360" w:lineRule="auto"/>
        <w:ind w:firstLine="709"/>
        <w:jc w:val="both"/>
        <w:rPr>
          <w:rFonts w:ascii="Times New Roman" w:hAnsi="Times New Roman" w:cs="Times New Roman"/>
          <w:color w:val="000000" w:themeColor="text1"/>
          <w:sz w:val="28"/>
          <w:szCs w:val="28"/>
        </w:rPr>
      </w:pPr>
    </w:p>
    <w:p w:rsidR="00C12C86" w:rsidRPr="004108F4" w:rsidRDefault="00C12C86" w:rsidP="00555A43">
      <w:pPr>
        <w:spacing w:after="0" w:line="360" w:lineRule="auto"/>
        <w:ind w:firstLine="709"/>
        <w:jc w:val="both"/>
        <w:rPr>
          <w:rFonts w:ascii="Times New Roman" w:hAnsi="Times New Roman" w:cs="Times New Roman"/>
          <w:color w:val="000000" w:themeColor="text1"/>
          <w:sz w:val="28"/>
          <w:szCs w:val="28"/>
        </w:rPr>
      </w:pPr>
    </w:p>
    <w:p w:rsidR="00C12C86" w:rsidRPr="004108F4" w:rsidRDefault="00C12C86" w:rsidP="00555A43">
      <w:pPr>
        <w:spacing w:after="0" w:line="360" w:lineRule="auto"/>
        <w:ind w:firstLine="709"/>
        <w:jc w:val="both"/>
        <w:rPr>
          <w:rFonts w:ascii="Times New Roman" w:hAnsi="Times New Roman" w:cs="Times New Roman"/>
          <w:color w:val="000000" w:themeColor="text1"/>
          <w:sz w:val="28"/>
          <w:szCs w:val="28"/>
        </w:rPr>
      </w:pPr>
    </w:p>
    <w:p w:rsidR="00C12C86" w:rsidRPr="004108F4" w:rsidRDefault="00C12C86" w:rsidP="00555A43">
      <w:pPr>
        <w:spacing w:after="0" w:line="360" w:lineRule="auto"/>
        <w:ind w:firstLine="709"/>
        <w:jc w:val="both"/>
        <w:rPr>
          <w:rFonts w:ascii="Times New Roman" w:hAnsi="Times New Roman" w:cs="Times New Roman"/>
          <w:color w:val="000000" w:themeColor="text1"/>
          <w:sz w:val="28"/>
          <w:szCs w:val="28"/>
        </w:rPr>
      </w:pPr>
    </w:p>
    <w:p w:rsidR="00C12C86" w:rsidRPr="004108F4" w:rsidRDefault="00C12C86" w:rsidP="00555A43">
      <w:pPr>
        <w:spacing w:after="0" w:line="360" w:lineRule="auto"/>
        <w:ind w:firstLine="709"/>
        <w:jc w:val="both"/>
        <w:rPr>
          <w:rFonts w:ascii="Times New Roman" w:hAnsi="Times New Roman" w:cs="Times New Roman"/>
          <w:color w:val="000000" w:themeColor="text1"/>
          <w:sz w:val="28"/>
          <w:szCs w:val="28"/>
        </w:rPr>
      </w:pPr>
    </w:p>
    <w:p w:rsidR="00C12C86" w:rsidRPr="004108F4" w:rsidRDefault="00C12C86" w:rsidP="00555A43">
      <w:pPr>
        <w:spacing w:after="0" w:line="360" w:lineRule="auto"/>
        <w:ind w:firstLine="709"/>
        <w:jc w:val="both"/>
        <w:rPr>
          <w:rFonts w:ascii="Times New Roman" w:hAnsi="Times New Roman" w:cs="Times New Roman"/>
          <w:color w:val="000000" w:themeColor="text1"/>
          <w:sz w:val="28"/>
          <w:szCs w:val="28"/>
        </w:rPr>
      </w:pPr>
    </w:p>
    <w:p w:rsidR="00C12C86" w:rsidRPr="004108F4" w:rsidRDefault="00C12C86" w:rsidP="00555A43">
      <w:pPr>
        <w:spacing w:after="0" w:line="360" w:lineRule="auto"/>
        <w:ind w:firstLine="709"/>
        <w:jc w:val="both"/>
        <w:rPr>
          <w:rFonts w:ascii="Times New Roman" w:hAnsi="Times New Roman" w:cs="Times New Roman"/>
          <w:color w:val="000000" w:themeColor="text1"/>
          <w:sz w:val="28"/>
          <w:szCs w:val="28"/>
        </w:rPr>
      </w:pPr>
    </w:p>
    <w:p w:rsidR="00157F3F" w:rsidRDefault="00157F3F" w:rsidP="00555A43">
      <w:pPr>
        <w:spacing w:after="0" w:line="360" w:lineRule="auto"/>
        <w:ind w:firstLine="709"/>
        <w:jc w:val="both"/>
        <w:rPr>
          <w:rFonts w:ascii="Times New Roman" w:hAnsi="Times New Roman" w:cs="Times New Roman"/>
          <w:color w:val="000000" w:themeColor="text1"/>
          <w:sz w:val="28"/>
          <w:szCs w:val="28"/>
        </w:rPr>
      </w:pPr>
    </w:p>
    <w:p w:rsidR="00157F3F" w:rsidRDefault="00157F3F" w:rsidP="00555A43">
      <w:pPr>
        <w:spacing w:after="0" w:line="360" w:lineRule="auto"/>
        <w:ind w:firstLine="709"/>
        <w:jc w:val="both"/>
        <w:rPr>
          <w:rFonts w:ascii="Times New Roman" w:hAnsi="Times New Roman" w:cs="Times New Roman"/>
          <w:color w:val="000000" w:themeColor="text1"/>
          <w:sz w:val="28"/>
          <w:szCs w:val="28"/>
        </w:rPr>
      </w:pPr>
    </w:p>
    <w:p w:rsidR="00157F3F" w:rsidRDefault="00157F3F" w:rsidP="00555A43">
      <w:pPr>
        <w:spacing w:after="0" w:line="360" w:lineRule="auto"/>
        <w:ind w:firstLine="709"/>
        <w:jc w:val="both"/>
        <w:rPr>
          <w:rFonts w:ascii="Times New Roman" w:hAnsi="Times New Roman" w:cs="Times New Roman"/>
          <w:color w:val="000000" w:themeColor="text1"/>
          <w:sz w:val="28"/>
          <w:szCs w:val="28"/>
        </w:rPr>
      </w:pPr>
    </w:p>
    <w:p w:rsidR="00157F3F" w:rsidRDefault="00157F3F" w:rsidP="00555A43">
      <w:pPr>
        <w:spacing w:after="0" w:line="360" w:lineRule="auto"/>
        <w:ind w:firstLine="709"/>
        <w:jc w:val="both"/>
        <w:rPr>
          <w:rFonts w:ascii="Times New Roman" w:hAnsi="Times New Roman" w:cs="Times New Roman"/>
          <w:color w:val="000000" w:themeColor="text1"/>
          <w:sz w:val="28"/>
          <w:szCs w:val="28"/>
        </w:rPr>
      </w:pPr>
    </w:p>
    <w:p w:rsidR="00157F3F" w:rsidRDefault="00157F3F" w:rsidP="00555A43">
      <w:pPr>
        <w:spacing w:after="0" w:line="360" w:lineRule="auto"/>
        <w:ind w:firstLine="709"/>
        <w:jc w:val="both"/>
        <w:rPr>
          <w:rFonts w:ascii="Times New Roman" w:hAnsi="Times New Roman" w:cs="Times New Roman"/>
          <w:color w:val="000000" w:themeColor="text1"/>
          <w:sz w:val="28"/>
          <w:szCs w:val="28"/>
        </w:rPr>
      </w:pPr>
    </w:p>
    <w:p w:rsidR="00157F3F" w:rsidRDefault="00157F3F" w:rsidP="00555A43">
      <w:pPr>
        <w:spacing w:after="0" w:line="360" w:lineRule="auto"/>
        <w:ind w:firstLine="709"/>
        <w:jc w:val="both"/>
        <w:rPr>
          <w:rFonts w:ascii="Times New Roman" w:hAnsi="Times New Roman" w:cs="Times New Roman"/>
          <w:color w:val="000000" w:themeColor="text1"/>
          <w:sz w:val="28"/>
          <w:szCs w:val="28"/>
        </w:rPr>
      </w:pPr>
    </w:p>
    <w:p w:rsidR="00157F3F" w:rsidRDefault="00157F3F" w:rsidP="00555A43">
      <w:pPr>
        <w:spacing w:after="0" w:line="360" w:lineRule="auto"/>
        <w:ind w:firstLine="709"/>
        <w:jc w:val="both"/>
        <w:rPr>
          <w:rFonts w:ascii="Times New Roman" w:hAnsi="Times New Roman" w:cs="Times New Roman"/>
          <w:color w:val="000000" w:themeColor="text1"/>
          <w:sz w:val="28"/>
          <w:szCs w:val="28"/>
        </w:rPr>
      </w:pPr>
    </w:p>
    <w:p w:rsidR="00157F3F" w:rsidRDefault="00157F3F" w:rsidP="00555A43">
      <w:pPr>
        <w:spacing w:after="0" w:line="360" w:lineRule="auto"/>
        <w:ind w:firstLine="709"/>
        <w:jc w:val="both"/>
        <w:rPr>
          <w:rFonts w:ascii="Times New Roman" w:hAnsi="Times New Roman" w:cs="Times New Roman"/>
          <w:color w:val="000000" w:themeColor="text1"/>
          <w:sz w:val="28"/>
          <w:szCs w:val="28"/>
        </w:rPr>
      </w:pPr>
    </w:p>
    <w:p w:rsidR="00157F3F" w:rsidRDefault="00157F3F" w:rsidP="00555A43">
      <w:pPr>
        <w:spacing w:after="0" w:line="360" w:lineRule="auto"/>
        <w:ind w:firstLine="709"/>
        <w:jc w:val="both"/>
        <w:rPr>
          <w:rFonts w:ascii="Times New Roman" w:hAnsi="Times New Roman" w:cs="Times New Roman"/>
          <w:color w:val="000000" w:themeColor="text1"/>
          <w:sz w:val="28"/>
          <w:szCs w:val="28"/>
        </w:rPr>
      </w:pPr>
    </w:p>
    <w:p w:rsidR="00157F3F" w:rsidRPr="004108F4" w:rsidRDefault="00157F3F" w:rsidP="00050F2C">
      <w:pPr>
        <w:spacing w:after="0" w:line="360" w:lineRule="auto"/>
        <w:jc w:val="both"/>
        <w:rPr>
          <w:rFonts w:ascii="Times New Roman" w:hAnsi="Times New Roman" w:cs="Times New Roman"/>
          <w:color w:val="000000" w:themeColor="text1"/>
          <w:sz w:val="28"/>
          <w:szCs w:val="28"/>
        </w:rPr>
      </w:pPr>
    </w:p>
    <w:p w:rsidR="00BF79FD" w:rsidRPr="00050F2C" w:rsidRDefault="00050F2C" w:rsidP="00050F2C">
      <w:pPr>
        <w:pStyle w:val="af3"/>
        <w:rPr>
          <w:color w:val="000000" w:themeColor="text1"/>
        </w:rPr>
      </w:pPr>
      <w:r w:rsidRPr="00050F2C">
        <w:rPr>
          <w:color w:val="000000" w:themeColor="text1"/>
        </w:rPr>
        <w:t>приложение</w:t>
      </w:r>
    </w:p>
    <w:p w:rsidR="00BF79FD" w:rsidRPr="004108F4" w:rsidRDefault="00BF79FD" w:rsidP="002C224B">
      <w:pPr>
        <w:shd w:val="clear" w:color="auto" w:fill="FFFFFF"/>
        <w:spacing w:before="100" w:beforeAutospacing="1" w:after="100" w:afterAutospacing="1" w:line="180" w:lineRule="atLeast"/>
        <w:jc w:val="both"/>
        <w:rPr>
          <w:rFonts w:ascii="Times New Roman" w:hAnsi="Times New Roman" w:cs="Times New Roman"/>
          <w:color w:val="000000" w:themeColor="text1"/>
          <w:sz w:val="28"/>
          <w:szCs w:val="28"/>
        </w:rPr>
      </w:pPr>
    </w:p>
    <w:p w:rsidR="00BF79FD" w:rsidRPr="004108F4" w:rsidRDefault="00BF79FD" w:rsidP="002C224B">
      <w:pPr>
        <w:shd w:val="clear" w:color="auto" w:fill="FFFFFF"/>
        <w:spacing w:before="100" w:beforeAutospacing="1" w:after="100" w:afterAutospacing="1" w:line="180" w:lineRule="atLeast"/>
        <w:jc w:val="both"/>
        <w:rPr>
          <w:rFonts w:ascii="Times New Roman" w:hAnsi="Times New Roman" w:cs="Times New Roman"/>
          <w:color w:val="000000" w:themeColor="text1"/>
          <w:sz w:val="28"/>
          <w:szCs w:val="28"/>
        </w:rPr>
      </w:pPr>
    </w:p>
    <w:p w:rsidR="00BF79FD" w:rsidRPr="004108F4" w:rsidRDefault="00BF79FD" w:rsidP="002C224B">
      <w:pPr>
        <w:shd w:val="clear" w:color="auto" w:fill="FFFFFF"/>
        <w:spacing w:before="100" w:beforeAutospacing="1" w:after="100" w:afterAutospacing="1" w:line="180" w:lineRule="atLeast"/>
        <w:jc w:val="both"/>
        <w:rPr>
          <w:rFonts w:ascii="Times New Roman" w:hAnsi="Times New Roman" w:cs="Times New Roman"/>
          <w:color w:val="000000" w:themeColor="text1"/>
          <w:sz w:val="28"/>
          <w:szCs w:val="28"/>
        </w:rPr>
      </w:pPr>
    </w:p>
    <w:p w:rsidR="00BF79FD" w:rsidRPr="004108F4" w:rsidRDefault="00BF79FD" w:rsidP="002C224B">
      <w:pPr>
        <w:shd w:val="clear" w:color="auto" w:fill="FFFFFF"/>
        <w:spacing w:before="100" w:beforeAutospacing="1" w:after="100" w:afterAutospacing="1" w:line="180" w:lineRule="atLeast"/>
        <w:jc w:val="both"/>
        <w:rPr>
          <w:rFonts w:ascii="Times New Roman" w:hAnsi="Times New Roman" w:cs="Times New Roman"/>
          <w:color w:val="000000" w:themeColor="text1"/>
          <w:sz w:val="28"/>
          <w:szCs w:val="28"/>
        </w:rPr>
      </w:pPr>
    </w:p>
    <w:p w:rsidR="00BF79FD" w:rsidRPr="004108F4" w:rsidRDefault="00BF79FD" w:rsidP="002C224B">
      <w:pPr>
        <w:shd w:val="clear" w:color="auto" w:fill="FFFFFF"/>
        <w:spacing w:before="100" w:beforeAutospacing="1" w:after="100" w:afterAutospacing="1" w:line="180" w:lineRule="atLeast"/>
        <w:jc w:val="both"/>
        <w:rPr>
          <w:rFonts w:ascii="Times New Roman" w:hAnsi="Times New Roman" w:cs="Times New Roman"/>
          <w:color w:val="000000" w:themeColor="text1"/>
          <w:sz w:val="28"/>
          <w:szCs w:val="28"/>
        </w:rPr>
      </w:pPr>
    </w:p>
    <w:p w:rsidR="00BF79FD" w:rsidRPr="004108F4" w:rsidRDefault="00BF79FD" w:rsidP="002C224B">
      <w:pPr>
        <w:shd w:val="clear" w:color="auto" w:fill="FFFFFF"/>
        <w:spacing w:before="100" w:beforeAutospacing="1" w:after="100" w:afterAutospacing="1" w:line="180" w:lineRule="atLeast"/>
        <w:jc w:val="both"/>
        <w:rPr>
          <w:rFonts w:ascii="Times New Roman" w:hAnsi="Times New Roman" w:cs="Times New Roman"/>
          <w:color w:val="000000" w:themeColor="text1"/>
          <w:sz w:val="28"/>
          <w:szCs w:val="28"/>
        </w:rPr>
      </w:pPr>
    </w:p>
    <w:p w:rsidR="00BF79FD" w:rsidRPr="004108F4" w:rsidRDefault="00BF79FD" w:rsidP="002C224B">
      <w:pPr>
        <w:shd w:val="clear" w:color="auto" w:fill="FFFFFF"/>
        <w:spacing w:before="100" w:beforeAutospacing="1" w:after="100" w:afterAutospacing="1" w:line="180" w:lineRule="atLeast"/>
        <w:jc w:val="both"/>
        <w:rPr>
          <w:rFonts w:ascii="Times New Roman" w:hAnsi="Times New Roman" w:cs="Times New Roman"/>
          <w:color w:val="000000" w:themeColor="text1"/>
          <w:sz w:val="28"/>
          <w:szCs w:val="28"/>
        </w:rPr>
      </w:pPr>
    </w:p>
    <w:p w:rsidR="00BF79FD" w:rsidRPr="004108F4" w:rsidRDefault="00BF79FD" w:rsidP="002C224B">
      <w:pPr>
        <w:shd w:val="clear" w:color="auto" w:fill="FFFFFF"/>
        <w:spacing w:before="100" w:beforeAutospacing="1" w:after="100" w:afterAutospacing="1" w:line="180" w:lineRule="atLeast"/>
        <w:jc w:val="both"/>
        <w:rPr>
          <w:rFonts w:ascii="Times New Roman" w:hAnsi="Times New Roman" w:cs="Times New Roman"/>
          <w:color w:val="000000" w:themeColor="text1"/>
          <w:sz w:val="28"/>
          <w:szCs w:val="28"/>
        </w:rPr>
      </w:pPr>
    </w:p>
    <w:p w:rsidR="00BF79FD" w:rsidRPr="004108F4" w:rsidRDefault="00BF79FD" w:rsidP="002C224B">
      <w:pPr>
        <w:shd w:val="clear" w:color="auto" w:fill="FFFFFF"/>
        <w:spacing w:before="100" w:beforeAutospacing="1" w:after="100" w:afterAutospacing="1" w:line="180" w:lineRule="atLeast"/>
        <w:jc w:val="both"/>
        <w:rPr>
          <w:rFonts w:ascii="Times New Roman" w:hAnsi="Times New Roman" w:cs="Times New Roman"/>
          <w:color w:val="000000" w:themeColor="text1"/>
          <w:sz w:val="28"/>
          <w:szCs w:val="28"/>
        </w:rPr>
      </w:pPr>
    </w:p>
    <w:p w:rsidR="00BF79FD" w:rsidRPr="004108F4" w:rsidRDefault="00BF79FD" w:rsidP="002C224B">
      <w:pPr>
        <w:shd w:val="clear" w:color="auto" w:fill="FFFFFF"/>
        <w:spacing w:before="100" w:beforeAutospacing="1" w:after="100" w:afterAutospacing="1" w:line="180" w:lineRule="atLeast"/>
        <w:jc w:val="both"/>
        <w:rPr>
          <w:rFonts w:ascii="Times New Roman" w:hAnsi="Times New Roman" w:cs="Times New Roman"/>
          <w:color w:val="000000" w:themeColor="text1"/>
          <w:sz w:val="28"/>
          <w:szCs w:val="28"/>
        </w:rPr>
      </w:pPr>
    </w:p>
    <w:p w:rsidR="00BF79FD" w:rsidRDefault="00BF79FD" w:rsidP="002C224B">
      <w:pPr>
        <w:shd w:val="clear" w:color="auto" w:fill="FFFFFF"/>
        <w:spacing w:before="100" w:beforeAutospacing="1" w:after="100" w:afterAutospacing="1" w:line="180" w:lineRule="atLeast"/>
        <w:jc w:val="both"/>
        <w:rPr>
          <w:rFonts w:ascii="Times New Roman" w:hAnsi="Times New Roman" w:cs="Times New Roman"/>
          <w:color w:val="000000" w:themeColor="text1"/>
          <w:sz w:val="28"/>
          <w:szCs w:val="28"/>
        </w:rPr>
      </w:pPr>
    </w:p>
    <w:p w:rsidR="00050F2C" w:rsidRDefault="00050F2C" w:rsidP="002C224B">
      <w:pPr>
        <w:shd w:val="clear" w:color="auto" w:fill="FFFFFF"/>
        <w:spacing w:before="100" w:beforeAutospacing="1" w:after="100" w:afterAutospacing="1" w:line="180" w:lineRule="atLeast"/>
        <w:jc w:val="both"/>
        <w:rPr>
          <w:rFonts w:ascii="Times New Roman" w:hAnsi="Times New Roman" w:cs="Times New Roman"/>
          <w:color w:val="000000" w:themeColor="text1"/>
          <w:sz w:val="28"/>
          <w:szCs w:val="28"/>
        </w:rPr>
      </w:pPr>
    </w:p>
    <w:p w:rsidR="00050F2C" w:rsidRDefault="00050F2C" w:rsidP="002C224B">
      <w:pPr>
        <w:shd w:val="clear" w:color="auto" w:fill="FFFFFF"/>
        <w:spacing w:before="100" w:beforeAutospacing="1" w:after="100" w:afterAutospacing="1" w:line="180" w:lineRule="atLeast"/>
        <w:jc w:val="both"/>
        <w:rPr>
          <w:rFonts w:ascii="Times New Roman" w:hAnsi="Times New Roman" w:cs="Times New Roman"/>
          <w:color w:val="000000" w:themeColor="text1"/>
          <w:sz w:val="28"/>
          <w:szCs w:val="28"/>
        </w:rPr>
      </w:pPr>
    </w:p>
    <w:p w:rsidR="00050F2C" w:rsidRDefault="00050F2C" w:rsidP="002C224B">
      <w:pPr>
        <w:shd w:val="clear" w:color="auto" w:fill="FFFFFF"/>
        <w:spacing w:before="100" w:beforeAutospacing="1" w:after="100" w:afterAutospacing="1" w:line="180" w:lineRule="atLeast"/>
        <w:jc w:val="both"/>
        <w:rPr>
          <w:rFonts w:ascii="Times New Roman" w:hAnsi="Times New Roman" w:cs="Times New Roman"/>
          <w:color w:val="000000" w:themeColor="text1"/>
          <w:sz w:val="28"/>
          <w:szCs w:val="28"/>
        </w:rPr>
      </w:pPr>
    </w:p>
    <w:p w:rsidR="00050F2C" w:rsidRPr="004108F4" w:rsidRDefault="00050F2C" w:rsidP="002C224B">
      <w:pPr>
        <w:shd w:val="clear" w:color="auto" w:fill="FFFFFF"/>
        <w:spacing w:before="100" w:beforeAutospacing="1" w:after="100" w:afterAutospacing="1" w:line="180" w:lineRule="atLeast"/>
        <w:jc w:val="both"/>
        <w:rPr>
          <w:rFonts w:ascii="Times New Roman" w:hAnsi="Times New Roman" w:cs="Times New Roman"/>
          <w:color w:val="000000" w:themeColor="text1"/>
          <w:sz w:val="28"/>
          <w:szCs w:val="28"/>
        </w:rPr>
      </w:pPr>
    </w:p>
    <w:p w:rsidR="00230E14" w:rsidRPr="004108F4" w:rsidRDefault="00230E14" w:rsidP="00230E14">
      <w:pPr>
        <w:jc w:val="center"/>
        <w:rPr>
          <w:rFonts w:ascii="Times New Roman" w:hAnsi="Times New Roman" w:cs="Times New Roman"/>
          <w:b/>
          <w:color w:val="000000" w:themeColor="text1"/>
          <w:sz w:val="28"/>
          <w:szCs w:val="28"/>
        </w:rPr>
      </w:pPr>
      <w:r w:rsidRPr="004108F4">
        <w:rPr>
          <w:rFonts w:ascii="Times New Roman" w:hAnsi="Times New Roman" w:cs="Times New Roman"/>
          <w:b/>
          <w:color w:val="000000" w:themeColor="text1"/>
          <w:sz w:val="28"/>
          <w:szCs w:val="28"/>
        </w:rPr>
        <w:lastRenderedPageBreak/>
        <w:t>Родительский  клуб  «На  пороге  школы»</w:t>
      </w:r>
    </w:p>
    <w:p w:rsidR="00230E14" w:rsidRPr="004108F4" w:rsidRDefault="00230E14" w:rsidP="00230E14">
      <w:pPr>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 </w:t>
      </w:r>
      <w:r w:rsidRPr="004108F4">
        <w:rPr>
          <w:rFonts w:ascii="Times New Roman" w:hAnsi="Times New Roman" w:cs="Times New Roman"/>
          <w:b/>
          <w:color w:val="000000" w:themeColor="text1"/>
          <w:sz w:val="28"/>
          <w:szCs w:val="28"/>
        </w:rPr>
        <w:t>Цель:</w:t>
      </w:r>
      <w:r w:rsidRPr="004108F4">
        <w:rPr>
          <w:rFonts w:ascii="Times New Roman" w:hAnsi="Times New Roman" w:cs="Times New Roman"/>
          <w:color w:val="000000" w:themeColor="text1"/>
          <w:sz w:val="28"/>
          <w:szCs w:val="28"/>
        </w:rPr>
        <w:t xml:space="preserve">  профилактика  возможных  трудностей  ребенка  при  адаптации  к  школе.</w:t>
      </w:r>
    </w:p>
    <w:p w:rsidR="00230E14" w:rsidRPr="004108F4" w:rsidRDefault="00230E14" w:rsidP="00230E14">
      <w:pPr>
        <w:jc w:val="both"/>
        <w:rPr>
          <w:rFonts w:ascii="Times New Roman" w:hAnsi="Times New Roman" w:cs="Times New Roman"/>
          <w:color w:val="000000" w:themeColor="text1"/>
          <w:sz w:val="28"/>
          <w:szCs w:val="28"/>
        </w:rPr>
      </w:pPr>
      <w:r w:rsidRPr="004108F4">
        <w:rPr>
          <w:rFonts w:ascii="Times New Roman" w:hAnsi="Times New Roman" w:cs="Times New Roman"/>
          <w:b/>
          <w:color w:val="000000" w:themeColor="text1"/>
          <w:sz w:val="28"/>
          <w:szCs w:val="28"/>
        </w:rPr>
        <w:t>Задачи</w:t>
      </w:r>
      <w:r w:rsidRPr="004108F4">
        <w:rPr>
          <w:rFonts w:ascii="Times New Roman" w:hAnsi="Times New Roman" w:cs="Times New Roman"/>
          <w:color w:val="000000" w:themeColor="text1"/>
          <w:sz w:val="28"/>
          <w:szCs w:val="28"/>
        </w:rPr>
        <w:t xml:space="preserve">:  повышение  родительской  компетенции  в  вопросах  психологической  готовности  детей  к  школе,  их  социализации  в  школьной  среде;  обучение  родителей  эффективным  способам  общения  (активное  слушание,  разрешение  конфликтов  и  др.).  </w:t>
      </w:r>
    </w:p>
    <w:p w:rsidR="00230E14" w:rsidRPr="004108F4" w:rsidRDefault="00230E14" w:rsidP="00230E14">
      <w:pPr>
        <w:jc w:val="both"/>
        <w:rPr>
          <w:rFonts w:ascii="Times New Roman" w:hAnsi="Times New Roman" w:cs="Times New Roman"/>
          <w:color w:val="000000" w:themeColor="text1"/>
          <w:sz w:val="28"/>
          <w:szCs w:val="28"/>
        </w:rPr>
      </w:pPr>
    </w:p>
    <w:p w:rsidR="00230E14" w:rsidRPr="004108F4" w:rsidRDefault="00230E14" w:rsidP="00230E14">
      <w:pPr>
        <w:jc w:val="both"/>
        <w:rPr>
          <w:rFonts w:ascii="Times New Roman" w:hAnsi="Times New Roman" w:cs="Times New Roman"/>
          <w:b/>
          <w:color w:val="000000" w:themeColor="text1"/>
          <w:sz w:val="28"/>
          <w:szCs w:val="28"/>
        </w:rPr>
      </w:pPr>
      <w:r w:rsidRPr="004108F4">
        <w:rPr>
          <w:rFonts w:ascii="Times New Roman" w:hAnsi="Times New Roman" w:cs="Times New Roman"/>
          <w:color w:val="000000" w:themeColor="text1"/>
          <w:sz w:val="28"/>
          <w:szCs w:val="28"/>
        </w:rPr>
        <w:t xml:space="preserve">                                         </w:t>
      </w:r>
      <w:r w:rsidRPr="004108F4">
        <w:rPr>
          <w:rFonts w:ascii="Times New Roman" w:hAnsi="Times New Roman" w:cs="Times New Roman"/>
          <w:b/>
          <w:color w:val="000000" w:themeColor="text1"/>
          <w:sz w:val="28"/>
          <w:szCs w:val="28"/>
        </w:rPr>
        <w:t>Содержание  занятий – встреч:</w:t>
      </w:r>
    </w:p>
    <w:p w:rsidR="00230E14" w:rsidRPr="004108F4" w:rsidRDefault="00230E14" w:rsidP="00230E14">
      <w:pPr>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   Основной метод – интеракционный – формирование  группы  как  целого,  создание  специфических  групповых  форм  и  правил  поведения,  акцент  на  действии  механизма  обратной  связи  при  общей  эмоциональной  поддержке,  моделирование  конфликтных  ситуаций  и  выбор  способов  их  разрешения.</w:t>
      </w:r>
    </w:p>
    <w:p w:rsidR="00230E14" w:rsidRPr="004108F4" w:rsidRDefault="00230E14" w:rsidP="00230E14">
      <w:pPr>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  Занятия  клуба  проводятся  ежемесячно.  Выбор  тем  для  встреч  с  родителями  определяется  компонентами  психологической  готовности  к  школе.</w:t>
      </w:r>
    </w:p>
    <w:p w:rsidR="00230E14" w:rsidRPr="004108F4" w:rsidRDefault="00230E14" w:rsidP="00230E14">
      <w:pPr>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В  процессе  работы  широко  используются   приемы  и  способы  вербального  взаимодействия,  ориентированные  на  активное   усвоение родителями  нового  опыта  и  его  использования  в  реальных  жизненных  обстоятельствах,  ведущее  в  дальнейшем  к  самораскрытию  их  собственных  потенциальных  возможностей.</w:t>
      </w:r>
    </w:p>
    <w:p w:rsidR="00230E14" w:rsidRPr="004108F4" w:rsidRDefault="00230E14" w:rsidP="00230E14">
      <w:pPr>
        <w:jc w:val="both"/>
        <w:rPr>
          <w:rFonts w:ascii="Times New Roman" w:hAnsi="Times New Roman" w:cs="Times New Roman"/>
          <w:color w:val="000000" w:themeColor="text1"/>
          <w:sz w:val="28"/>
          <w:szCs w:val="28"/>
        </w:rPr>
      </w:pPr>
    </w:p>
    <w:p w:rsidR="00230E14" w:rsidRPr="004108F4" w:rsidRDefault="00230E14" w:rsidP="00230E14">
      <w:pPr>
        <w:jc w:val="both"/>
        <w:rPr>
          <w:rFonts w:ascii="Times New Roman" w:hAnsi="Times New Roman" w:cs="Times New Roman"/>
          <w:b/>
          <w:color w:val="000000" w:themeColor="text1"/>
          <w:sz w:val="28"/>
          <w:szCs w:val="28"/>
        </w:rPr>
      </w:pPr>
      <w:r w:rsidRPr="004108F4">
        <w:rPr>
          <w:rFonts w:ascii="Times New Roman" w:hAnsi="Times New Roman" w:cs="Times New Roman"/>
          <w:color w:val="000000" w:themeColor="text1"/>
          <w:sz w:val="28"/>
          <w:szCs w:val="28"/>
        </w:rPr>
        <w:t xml:space="preserve">                                               </w:t>
      </w:r>
      <w:r w:rsidRPr="004108F4">
        <w:rPr>
          <w:rFonts w:ascii="Times New Roman" w:hAnsi="Times New Roman" w:cs="Times New Roman"/>
          <w:b/>
          <w:color w:val="000000" w:themeColor="text1"/>
          <w:sz w:val="28"/>
          <w:szCs w:val="28"/>
        </w:rPr>
        <w:t>Структура  занятий</w:t>
      </w:r>
    </w:p>
    <w:p w:rsidR="00230E14" w:rsidRPr="004108F4" w:rsidRDefault="00230E14" w:rsidP="00230E14">
      <w:pPr>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     Занятие состоит  из  нескольких  частей: «приветствие»,  «разминка», «основная часть»,«обратная  связь»,  Занятия  с родителями   тематически  связана  с  занятиями детей.  Цель  «приветствия»  и  «разминки»  - сплочение  группы  и  настрой  на  дальнейшую  работу.  В  «основной  части»  группа  продвигается  к  достижению  цели,  обозначенной  темой  занятия.  В  заключительной  части  родители-участники  группы  делятся  своими  впечатлениями,  прощаются.  </w:t>
      </w:r>
      <w:r w:rsidRPr="004108F4">
        <w:rPr>
          <w:rFonts w:ascii="Times New Roman" w:hAnsi="Times New Roman" w:cs="Times New Roman"/>
          <w:color w:val="000000" w:themeColor="text1"/>
          <w:sz w:val="28"/>
          <w:szCs w:val="28"/>
          <w:u w:val="single"/>
        </w:rPr>
        <w:t>Занятия  проводятся  1  раз  в  месяц. , 7 час  в  год</w:t>
      </w:r>
    </w:p>
    <w:p w:rsidR="00230E14" w:rsidRPr="004108F4" w:rsidRDefault="00230E14" w:rsidP="00230E14">
      <w:pPr>
        <w:rPr>
          <w:rFonts w:ascii="Times New Roman" w:hAnsi="Times New Roman" w:cs="Times New Roman"/>
          <w:color w:val="000000" w:themeColor="text1"/>
          <w:sz w:val="28"/>
          <w:szCs w:val="28"/>
        </w:rPr>
      </w:pPr>
    </w:p>
    <w:p w:rsidR="00230E14" w:rsidRPr="004108F4" w:rsidRDefault="00230E14" w:rsidP="00230E14">
      <w:pPr>
        <w:rPr>
          <w:rFonts w:ascii="Times New Roman" w:hAnsi="Times New Roman" w:cs="Times New Roman"/>
          <w:color w:val="000000" w:themeColor="text1"/>
          <w:sz w:val="28"/>
          <w:szCs w:val="28"/>
        </w:rPr>
      </w:pPr>
    </w:p>
    <w:p w:rsidR="00230E14" w:rsidRPr="004108F4" w:rsidRDefault="00230E14" w:rsidP="00230E14">
      <w:pPr>
        <w:rPr>
          <w:rFonts w:ascii="Times New Roman" w:hAnsi="Times New Roman" w:cs="Times New Roman"/>
          <w:color w:val="000000" w:themeColor="text1"/>
          <w:sz w:val="28"/>
          <w:szCs w:val="28"/>
        </w:rPr>
      </w:pPr>
    </w:p>
    <w:p w:rsidR="00230E14" w:rsidRPr="004108F4" w:rsidRDefault="00230E14" w:rsidP="00230E14">
      <w:pPr>
        <w:rPr>
          <w:rFonts w:ascii="Times New Roman" w:hAnsi="Times New Roman" w:cs="Times New Roman"/>
          <w:color w:val="000000" w:themeColor="text1"/>
          <w:sz w:val="28"/>
          <w:szCs w:val="28"/>
        </w:rPr>
      </w:pPr>
    </w:p>
    <w:p w:rsidR="00230E14" w:rsidRPr="004108F4" w:rsidRDefault="00230E14" w:rsidP="00230E14">
      <w:pPr>
        <w:rPr>
          <w:rFonts w:ascii="Times New Roman" w:hAnsi="Times New Roman" w:cs="Times New Roman"/>
          <w:color w:val="000000" w:themeColor="text1"/>
          <w:sz w:val="28"/>
          <w:szCs w:val="28"/>
        </w:rPr>
      </w:pPr>
    </w:p>
    <w:p w:rsidR="00230E14" w:rsidRPr="004108F4" w:rsidRDefault="00230E14" w:rsidP="00230E14">
      <w:pPr>
        <w:rPr>
          <w:rFonts w:ascii="Times New Roman" w:hAnsi="Times New Roman" w:cs="Times New Roman"/>
          <w:color w:val="000000" w:themeColor="text1"/>
          <w:sz w:val="28"/>
          <w:szCs w:val="28"/>
        </w:rPr>
      </w:pPr>
    </w:p>
    <w:p w:rsidR="00230E14" w:rsidRPr="004108F4" w:rsidRDefault="00230E14" w:rsidP="00230E14">
      <w:pPr>
        <w:rPr>
          <w:rFonts w:ascii="Times New Roman" w:hAnsi="Times New Roman" w:cs="Times New Roman"/>
          <w:b/>
          <w:color w:val="000000" w:themeColor="text1"/>
          <w:sz w:val="28"/>
          <w:szCs w:val="28"/>
        </w:rPr>
      </w:pPr>
      <w:r w:rsidRPr="004108F4">
        <w:rPr>
          <w:rFonts w:ascii="Times New Roman" w:hAnsi="Times New Roman" w:cs="Times New Roman"/>
          <w:color w:val="000000" w:themeColor="text1"/>
          <w:sz w:val="28"/>
          <w:szCs w:val="28"/>
        </w:rPr>
        <w:t xml:space="preserve">                          </w:t>
      </w:r>
      <w:r w:rsidRPr="004108F4">
        <w:rPr>
          <w:rFonts w:ascii="Times New Roman" w:hAnsi="Times New Roman" w:cs="Times New Roman"/>
          <w:b/>
          <w:color w:val="000000" w:themeColor="text1"/>
          <w:sz w:val="28"/>
          <w:szCs w:val="28"/>
        </w:rPr>
        <w:t xml:space="preserve">Тематическое  планирование  занятий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6625"/>
        <w:gridCol w:w="1078"/>
        <w:gridCol w:w="1598"/>
      </w:tblGrid>
      <w:tr w:rsidR="00230E14" w:rsidRPr="004108F4" w:rsidTr="009E1024">
        <w:tc>
          <w:tcPr>
            <w:tcW w:w="467" w:type="dxa"/>
          </w:tcPr>
          <w:p w:rsidR="00230E14" w:rsidRPr="004108F4" w:rsidRDefault="00230E14" w:rsidP="009E1024">
            <w:pPr>
              <w:spacing w:after="0"/>
              <w:rPr>
                <w:rFonts w:ascii="Times New Roman" w:hAnsi="Times New Roman" w:cs="Times New Roman"/>
                <w:color w:val="000000" w:themeColor="text1"/>
                <w:sz w:val="28"/>
                <w:szCs w:val="28"/>
              </w:rPr>
            </w:pPr>
          </w:p>
        </w:tc>
        <w:tc>
          <w:tcPr>
            <w:tcW w:w="6625" w:type="dxa"/>
          </w:tcPr>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                                Темы  занятий,</w:t>
            </w: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                    рассматриваемые  вопросы</w:t>
            </w:r>
          </w:p>
        </w:tc>
        <w:tc>
          <w:tcPr>
            <w:tcW w:w="1078" w:type="dxa"/>
          </w:tcPr>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Кол-во</w:t>
            </w: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часов</w:t>
            </w:r>
          </w:p>
        </w:tc>
        <w:tc>
          <w:tcPr>
            <w:tcW w:w="1598" w:type="dxa"/>
          </w:tcPr>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Срок</w:t>
            </w: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проведения</w:t>
            </w:r>
          </w:p>
        </w:tc>
      </w:tr>
      <w:tr w:rsidR="00230E14" w:rsidRPr="004108F4" w:rsidTr="009E1024">
        <w:trPr>
          <w:trHeight w:val="395"/>
        </w:trPr>
        <w:tc>
          <w:tcPr>
            <w:tcW w:w="467" w:type="dxa"/>
          </w:tcPr>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w:t>
            </w:r>
          </w:p>
        </w:tc>
        <w:tc>
          <w:tcPr>
            <w:tcW w:w="6625" w:type="dxa"/>
          </w:tcPr>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b/>
                <w:color w:val="000000" w:themeColor="text1"/>
                <w:sz w:val="28"/>
                <w:szCs w:val="28"/>
              </w:rPr>
              <w:t>Необходимые  предпосылки  успешной  адаптации  в  школе</w:t>
            </w: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 Что  такое  «готовность  к  школе»?</w:t>
            </w: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2.Особенности  развития  детей  6-7-летнео  возраста</w:t>
            </w:r>
            <w:r w:rsidRPr="004108F4">
              <w:rPr>
                <w:rFonts w:ascii="Times New Roman" w:hAnsi="Times New Roman" w:cs="Times New Roman"/>
                <w:i/>
                <w:color w:val="000000" w:themeColor="text1"/>
                <w:sz w:val="28"/>
                <w:szCs w:val="28"/>
              </w:rPr>
              <w:t xml:space="preserve">.                                 </w:t>
            </w:r>
          </w:p>
        </w:tc>
        <w:tc>
          <w:tcPr>
            <w:tcW w:w="1078" w:type="dxa"/>
          </w:tcPr>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 час</w:t>
            </w:r>
          </w:p>
        </w:tc>
        <w:tc>
          <w:tcPr>
            <w:tcW w:w="1598" w:type="dxa"/>
          </w:tcPr>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Октябрь</w:t>
            </w:r>
          </w:p>
        </w:tc>
      </w:tr>
      <w:tr w:rsidR="00230E14" w:rsidRPr="004108F4" w:rsidTr="009E1024">
        <w:tc>
          <w:tcPr>
            <w:tcW w:w="467" w:type="dxa"/>
          </w:tcPr>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2.</w:t>
            </w:r>
          </w:p>
        </w:tc>
        <w:tc>
          <w:tcPr>
            <w:tcW w:w="6625" w:type="dxa"/>
          </w:tcPr>
          <w:p w:rsidR="00230E14" w:rsidRPr="004108F4" w:rsidRDefault="00230E14" w:rsidP="009E1024">
            <w:pPr>
              <w:spacing w:after="0"/>
              <w:rPr>
                <w:rFonts w:ascii="Times New Roman" w:hAnsi="Times New Roman" w:cs="Times New Roman"/>
                <w:b/>
                <w:color w:val="000000" w:themeColor="text1"/>
                <w:sz w:val="28"/>
                <w:szCs w:val="28"/>
              </w:rPr>
            </w:pPr>
            <w:r w:rsidRPr="004108F4">
              <w:rPr>
                <w:rFonts w:ascii="Times New Roman" w:hAnsi="Times New Roman" w:cs="Times New Roman"/>
                <w:b/>
                <w:color w:val="000000" w:themeColor="text1"/>
                <w:sz w:val="28"/>
                <w:szCs w:val="28"/>
              </w:rPr>
              <w:t>Мотивационно - волевая  готовность.</w:t>
            </w: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1.Роль  семьи  в  нравственно-волевой  подготовке  ребенка     </w:t>
            </w: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b/>
                <w:color w:val="000000" w:themeColor="text1"/>
                <w:sz w:val="28"/>
                <w:szCs w:val="28"/>
              </w:rPr>
              <w:t xml:space="preserve">  </w:t>
            </w:r>
            <w:r w:rsidRPr="004108F4">
              <w:rPr>
                <w:rFonts w:ascii="Times New Roman" w:hAnsi="Times New Roman" w:cs="Times New Roman"/>
                <w:color w:val="000000" w:themeColor="text1"/>
                <w:sz w:val="28"/>
                <w:szCs w:val="28"/>
              </w:rPr>
              <w:t>к  школьному  обучению.</w:t>
            </w: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2.Развитие  произвольности.  Школьные  правила.                                     </w:t>
            </w:r>
            <w:r w:rsidRPr="004108F4">
              <w:rPr>
                <w:rFonts w:ascii="Times New Roman" w:hAnsi="Times New Roman" w:cs="Times New Roman"/>
                <w:i/>
                <w:color w:val="000000" w:themeColor="text1"/>
                <w:sz w:val="28"/>
                <w:szCs w:val="28"/>
              </w:rPr>
              <w:t xml:space="preserve">  </w:t>
            </w:r>
          </w:p>
        </w:tc>
        <w:tc>
          <w:tcPr>
            <w:tcW w:w="1078" w:type="dxa"/>
          </w:tcPr>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 час</w:t>
            </w:r>
          </w:p>
        </w:tc>
        <w:tc>
          <w:tcPr>
            <w:tcW w:w="1598" w:type="dxa"/>
          </w:tcPr>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Ноябрь</w:t>
            </w:r>
          </w:p>
        </w:tc>
      </w:tr>
      <w:tr w:rsidR="00230E14" w:rsidRPr="004108F4" w:rsidTr="009E1024">
        <w:tc>
          <w:tcPr>
            <w:tcW w:w="467" w:type="dxa"/>
          </w:tcPr>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3.</w:t>
            </w:r>
          </w:p>
        </w:tc>
        <w:tc>
          <w:tcPr>
            <w:tcW w:w="6625" w:type="dxa"/>
          </w:tcPr>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b/>
                <w:color w:val="000000" w:themeColor="text1"/>
                <w:sz w:val="28"/>
                <w:szCs w:val="28"/>
              </w:rPr>
              <w:t>Формирование  самооценки  ребенка</w:t>
            </w:r>
            <w:r w:rsidRPr="004108F4">
              <w:rPr>
                <w:rFonts w:ascii="Times New Roman" w:hAnsi="Times New Roman" w:cs="Times New Roman"/>
                <w:color w:val="000000" w:themeColor="text1"/>
                <w:sz w:val="28"/>
                <w:szCs w:val="28"/>
              </w:rPr>
              <w:t xml:space="preserve">.  </w:t>
            </w: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1. Отношение  к  себе.  </w:t>
            </w: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2. Ведущие  мотивы  поведения  и  отношений.         </w:t>
            </w:r>
          </w:p>
        </w:tc>
        <w:tc>
          <w:tcPr>
            <w:tcW w:w="1078" w:type="dxa"/>
          </w:tcPr>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 час</w:t>
            </w:r>
          </w:p>
        </w:tc>
        <w:tc>
          <w:tcPr>
            <w:tcW w:w="1598" w:type="dxa"/>
          </w:tcPr>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Декабрь</w:t>
            </w:r>
          </w:p>
        </w:tc>
      </w:tr>
      <w:tr w:rsidR="00230E14" w:rsidRPr="004108F4" w:rsidTr="009E1024">
        <w:trPr>
          <w:trHeight w:val="201"/>
        </w:trPr>
        <w:tc>
          <w:tcPr>
            <w:tcW w:w="467" w:type="dxa"/>
          </w:tcPr>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4.</w:t>
            </w:r>
          </w:p>
        </w:tc>
        <w:tc>
          <w:tcPr>
            <w:tcW w:w="6625" w:type="dxa"/>
          </w:tcPr>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 </w:t>
            </w:r>
            <w:r w:rsidRPr="004108F4">
              <w:rPr>
                <w:rFonts w:ascii="Times New Roman" w:hAnsi="Times New Roman" w:cs="Times New Roman"/>
                <w:b/>
                <w:color w:val="000000" w:themeColor="text1"/>
                <w:sz w:val="28"/>
                <w:szCs w:val="28"/>
              </w:rPr>
              <w:t>Коммуникативная  готовность</w:t>
            </w:r>
            <w:r w:rsidRPr="004108F4">
              <w:rPr>
                <w:rFonts w:ascii="Times New Roman" w:hAnsi="Times New Roman" w:cs="Times New Roman"/>
                <w:color w:val="000000" w:themeColor="text1"/>
                <w:sz w:val="28"/>
                <w:szCs w:val="28"/>
              </w:rPr>
              <w:t xml:space="preserve">.                                                                                       </w:t>
            </w: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 1.  .Взаимодействие  ребенка  с  другими  (детьми,  взрослыми)                    </w:t>
            </w:r>
          </w:p>
        </w:tc>
        <w:tc>
          <w:tcPr>
            <w:tcW w:w="1078" w:type="dxa"/>
          </w:tcPr>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 час</w:t>
            </w:r>
          </w:p>
        </w:tc>
        <w:tc>
          <w:tcPr>
            <w:tcW w:w="1598" w:type="dxa"/>
          </w:tcPr>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Январь</w:t>
            </w:r>
          </w:p>
        </w:tc>
      </w:tr>
      <w:tr w:rsidR="00230E14" w:rsidRPr="004108F4" w:rsidTr="009E1024">
        <w:tc>
          <w:tcPr>
            <w:tcW w:w="467" w:type="dxa"/>
          </w:tcPr>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5.</w:t>
            </w:r>
          </w:p>
        </w:tc>
        <w:tc>
          <w:tcPr>
            <w:tcW w:w="6625" w:type="dxa"/>
          </w:tcPr>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b/>
                <w:color w:val="000000" w:themeColor="text1"/>
                <w:sz w:val="28"/>
                <w:szCs w:val="28"/>
              </w:rPr>
              <w:t>Интеллектуальная  готовность.</w:t>
            </w: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 Особенности  развития  познавательных  процессов  дошкольника.</w:t>
            </w: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2. Развитие  интеллектуальных  способностей</w:t>
            </w:r>
            <w:r w:rsidRPr="004108F4">
              <w:rPr>
                <w:rFonts w:ascii="Times New Roman" w:hAnsi="Times New Roman" w:cs="Times New Roman"/>
                <w:i/>
                <w:color w:val="000000" w:themeColor="text1"/>
                <w:sz w:val="28"/>
                <w:szCs w:val="28"/>
              </w:rPr>
              <w:t xml:space="preserve">.                                            </w:t>
            </w:r>
          </w:p>
        </w:tc>
        <w:tc>
          <w:tcPr>
            <w:tcW w:w="1078" w:type="dxa"/>
          </w:tcPr>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 час</w:t>
            </w:r>
          </w:p>
        </w:tc>
        <w:tc>
          <w:tcPr>
            <w:tcW w:w="1598" w:type="dxa"/>
          </w:tcPr>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Февраль</w:t>
            </w:r>
          </w:p>
        </w:tc>
      </w:tr>
      <w:tr w:rsidR="00230E14" w:rsidRPr="004108F4" w:rsidTr="009E1024">
        <w:tc>
          <w:tcPr>
            <w:tcW w:w="467" w:type="dxa"/>
          </w:tcPr>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6.</w:t>
            </w:r>
          </w:p>
        </w:tc>
        <w:tc>
          <w:tcPr>
            <w:tcW w:w="6625" w:type="dxa"/>
          </w:tcPr>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b/>
                <w:color w:val="000000" w:themeColor="text1"/>
                <w:sz w:val="28"/>
                <w:szCs w:val="28"/>
              </w:rPr>
              <w:t>Роль  семьи  в  воспитании  самостоятельности</w:t>
            </w:r>
            <w:r w:rsidRPr="004108F4">
              <w:rPr>
                <w:rFonts w:ascii="Times New Roman" w:hAnsi="Times New Roman" w:cs="Times New Roman"/>
                <w:color w:val="000000" w:themeColor="text1"/>
                <w:sz w:val="28"/>
                <w:szCs w:val="28"/>
              </w:rPr>
              <w:t>.</w:t>
            </w: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1. Игра  как  средство   развития  ребенка.                                                    </w:t>
            </w:r>
            <w:r w:rsidRPr="004108F4">
              <w:rPr>
                <w:rFonts w:ascii="Times New Roman" w:hAnsi="Times New Roman" w:cs="Times New Roman"/>
                <w:i/>
                <w:color w:val="000000" w:themeColor="text1"/>
                <w:sz w:val="28"/>
                <w:szCs w:val="28"/>
              </w:rPr>
              <w:t xml:space="preserve"> </w:t>
            </w:r>
          </w:p>
        </w:tc>
        <w:tc>
          <w:tcPr>
            <w:tcW w:w="1078" w:type="dxa"/>
          </w:tcPr>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 час</w:t>
            </w:r>
          </w:p>
        </w:tc>
        <w:tc>
          <w:tcPr>
            <w:tcW w:w="1598" w:type="dxa"/>
          </w:tcPr>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Март</w:t>
            </w:r>
          </w:p>
        </w:tc>
      </w:tr>
      <w:tr w:rsidR="00230E14" w:rsidRPr="004108F4" w:rsidTr="009E1024">
        <w:tc>
          <w:tcPr>
            <w:tcW w:w="467" w:type="dxa"/>
          </w:tcPr>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7.</w:t>
            </w:r>
          </w:p>
        </w:tc>
        <w:tc>
          <w:tcPr>
            <w:tcW w:w="6625" w:type="dxa"/>
          </w:tcPr>
          <w:p w:rsidR="00230E14" w:rsidRPr="004108F4" w:rsidRDefault="00230E14" w:rsidP="009E1024">
            <w:pPr>
              <w:spacing w:after="0"/>
              <w:rPr>
                <w:rFonts w:ascii="Times New Roman" w:hAnsi="Times New Roman" w:cs="Times New Roman"/>
                <w:b/>
                <w:color w:val="000000" w:themeColor="text1"/>
                <w:sz w:val="28"/>
                <w:szCs w:val="28"/>
              </w:rPr>
            </w:pPr>
            <w:r w:rsidRPr="004108F4">
              <w:rPr>
                <w:rFonts w:ascii="Times New Roman" w:hAnsi="Times New Roman" w:cs="Times New Roman"/>
                <w:b/>
                <w:color w:val="000000" w:themeColor="text1"/>
                <w:sz w:val="28"/>
                <w:szCs w:val="28"/>
              </w:rPr>
              <w:t>О  работоспособности  и  утомляемости  при  умственных  нагрузках.</w:t>
            </w:r>
          </w:p>
          <w:p w:rsidR="00230E14" w:rsidRPr="004108F4" w:rsidRDefault="00230E14" w:rsidP="009E1024">
            <w:pPr>
              <w:spacing w:after="0"/>
              <w:rPr>
                <w:rFonts w:ascii="Times New Roman" w:hAnsi="Times New Roman" w:cs="Times New Roman"/>
                <w:b/>
                <w:color w:val="000000" w:themeColor="text1"/>
                <w:sz w:val="28"/>
                <w:szCs w:val="28"/>
              </w:rPr>
            </w:pPr>
            <w:r w:rsidRPr="004108F4">
              <w:rPr>
                <w:rFonts w:ascii="Times New Roman" w:hAnsi="Times New Roman" w:cs="Times New Roman"/>
                <w:color w:val="000000" w:themeColor="text1"/>
                <w:sz w:val="28"/>
                <w:szCs w:val="28"/>
              </w:rPr>
              <w:t>1.</w:t>
            </w:r>
            <w:r w:rsidRPr="004108F4">
              <w:rPr>
                <w:rFonts w:ascii="Times New Roman" w:hAnsi="Times New Roman" w:cs="Times New Roman"/>
                <w:b/>
                <w:color w:val="000000" w:themeColor="text1"/>
                <w:sz w:val="28"/>
                <w:szCs w:val="28"/>
              </w:rPr>
              <w:t xml:space="preserve"> </w:t>
            </w:r>
            <w:r w:rsidRPr="004108F4">
              <w:rPr>
                <w:rFonts w:ascii="Times New Roman" w:hAnsi="Times New Roman" w:cs="Times New Roman"/>
                <w:color w:val="000000" w:themeColor="text1"/>
                <w:sz w:val="28"/>
                <w:szCs w:val="28"/>
              </w:rPr>
              <w:t>Режим  дня  и  его  роль  на  этапе  подготовки   к  школе  и  в  школьном  обучении.</w:t>
            </w: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2.</w:t>
            </w:r>
            <w:r w:rsidRPr="004108F4">
              <w:rPr>
                <w:rFonts w:ascii="Times New Roman" w:hAnsi="Times New Roman" w:cs="Times New Roman"/>
                <w:b/>
                <w:color w:val="000000" w:themeColor="text1"/>
                <w:sz w:val="28"/>
                <w:szCs w:val="28"/>
              </w:rPr>
              <w:t xml:space="preserve"> </w:t>
            </w:r>
            <w:r w:rsidRPr="004108F4">
              <w:rPr>
                <w:rFonts w:ascii="Times New Roman" w:hAnsi="Times New Roman" w:cs="Times New Roman"/>
                <w:color w:val="000000" w:themeColor="text1"/>
                <w:sz w:val="28"/>
                <w:szCs w:val="28"/>
              </w:rPr>
              <w:t xml:space="preserve">Подведение  итогов  работы   клуба. </w:t>
            </w: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Деловая  игра «Готовность  к  школе» (совместно  с детьми</w:t>
            </w:r>
            <w:r w:rsidRPr="004108F4">
              <w:rPr>
                <w:rFonts w:ascii="Times New Roman" w:hAnsi="Times New Roman" w:cs="Times New Roman"/>
                <w:i/>
                <w:color w:val="000000" w:themeColor="text1"/>
                <w:sz w:val="28"/>
                <w:szCs w:val="28"/>
              </w:rPr>
              <w:t xml:space="preserve">).                                                                                   </w:t>
            </w:r>
          </w:p>
        </w:tc>
        <w:tc>
          <w:tcPr>
            <w:tcW w:w="1078" w:type="dxa"/>
          </w:tcPr>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 час</w:t>
            </w:r>
          </w:p>
        </w:tc>
        <w:tc>
          <w:tcPr>
            <w:tcW w:w="1598" w:type="dxa"/>
          </w:tcPr>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p>
          <w:p w:rsidR="00230E14" w:rsidRPr="004108F4" w:rsidRDefault="00230E14" w:rsidP="009E1024">
            <w:pPr>
              <w:spacing w:after="0"/>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Апрель</w:t>
            </w:r>
          </w:p>
        </w:tc>
      </w:tr>
    </w:tbl>
    <w:p w:rsidR="00230E14" w:rsidRPr="004108F4" w:rsidRDefault="00230E14" w:rsidP="00230E14">
      <w:pPr>
        <w:rPr>
          <w:rFonts w:ascii="Times New Roman" w:hAnsi="Times New Roman" w:cs="Times New Roman"/>
          <w:color w:val="000000" w:themeColor="text1"/>
          <w:sz w:val="28"/>
          <w:szCs w:val="28"/>
        </w:rPr>
      </w:pPr>
    </w:p>
    <w:p w:rsidR="00230E14" w:rsidRPr="004108F4" w:rsidRDefault="00230E14" w:rsidP="00230E14">
      <w:pPr>
        <w:rPr>
          <w:rFonts w:ascii="Times New Roman" w:hAnsi="Times New Roman" w:cs="Times New Roman"/>
          <w:color w:val="000000" w:themeColor="text1"/>
          <w:sz w:val="28"/>
          <w:szCs w:val="28"/>
        </w:rPr>
      </w:pPr>
    </w:p>
    <w:p w:rsidR="00230E14" w:rsidRPr="004108F4" w:rsidRDefault="00230E14" w:rsidP="00230E14">
      <w:pPr>
        <w:rPr>
          <w:rFonts w:ascii="Times New Roman" w:hAnsi="Times New Roman" w:cs="Times New Roman"/>
          <w:color w:val="000000" w:themeColor="text1"/>
          <w:sz w:val="28"/>
          <w:szCs w:val="28"/>
        </w:rPr>
      </w:pPr>
    </w:p>
    <w:p w:rsidR="009E1024" w:rsidRPr="004108F4" w:rsidRDefault="009E1024" w:rsidP="00230E14">
      <w:pPr>
        <w:rPr>
          <w:rFonts w:ascii="Times New Roman" w:hAnsi="Times New Roman" w:cs="Times New Roman"/>
          <w:color w:val="000000" w:themeColor="text1"/>
          <w:sz w:val="28"/>
          <w:szCs w:val="28"/>
        </w:rPr>
      </w:pPr>
    </w:p>
    <w:p w:rsidR="009E1024" w:rsidRPr="004108F4" w:rsidRDefault="009E1024" w:rsidP="00230E14">
      <w:pPr>
        <w:rPr>
          <w:rFonts w:ascii="Times New Roman" w:hAnsi="Times New Roman" w:cs="Times New Roman"/>
          <w:color w:val="000000" w:themeColor="text1"/>
          <w:sz w:val="28"/>
          <w:szCs w:val="28"/>
        </w:rPr>
      </w:pPr>
    </w:p>
    <w:p w:rsidR="009E1024" w:rsidRPr="004108F4" w:rsidRDefault="009E1024" w:rsidP="00230E14">
      <w:pPr>
        <w:rPr>
          <w:rFonts w:ascii="Times New Roman" w:hAnsi="Times New Roman" w:cs="Times New Roman"/>
          <w:color w:val="000000" w:themeColor="text1"/>
          <w:sz w:val="28"/>
          <w:szCs w:val="28"/>
        </w:rPr>
      </w:pPr>
    </w:p>
    <w:p w:rsidR="00230E14" w:rsidRPr="004108F4" w:rsidRDefault="00230E14" w:rsidP="00230E14">
      <w:pPr>
        <w:rPr>
          <w:rFonts w:ascii="Times New Roman" w:hAnsi="Times New Roman" w:cs="Times New Roman"/>
          <w:b/>
          <w:color w:val="000000" w:themeColor="text1"/>
          <w:sz w:val="28"/>
          <w:szCs w:val="28"/>
        </w:rPr>
      </w:pPr>
      <w:r w:rsidRPr="004108F4">
        <w:rPr>
          <w:rFonts w:ascii="Times New Roman" w:hAnsi="Times New Roman" w:cs="Times New Roman"/>
          <w:color w:val="000000" w:themeColor="text1"/>
          <w:sz w:val="28"/>
          <w:szCs w:val="28"/>
        </w:rPr>
        <w:t xml:space="preserve">                                             </w:t>
      </w:r>
      <w:r w:rsidRPr="004108F4">
        <w:rPr>
          <w:rFonts w:ascii="Times New Roman" w:hAnsi="Times New Roman" w:cs="Times New Roman"/>
          <w:b/>
          <w:color w:val="000000" w:themeColor="text1"/>
          <w:sz w:val="28"/>
          <w:szCs w:val="28"/>
        </w:rPr>
        <w:t>Ожидаемые  результаты</w:t>
      </w:r>
    </w:p>
    <w:p w:rsidR="00230E14" w:rsidRPr="004108F4" w:rsidRDefault="00230E14" w:rsidP="00230E14">
      <w:pPr>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1. Отработка   новых  способов  и  приемов  воспитания   на этапе  подготовки  ребенка  к  школе.</w:t>
      </w:r>
    </w:p>
    <w:p w:rsidR="00230E14" w:rsidRPr="004108F4" w:rsidRDefault="00230E14" w:rsidP="00230E14">
      <w:pPr>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2. Преодоление  родителями  неадекватных  личных  установок,  особенностей  поведения.</w:t>
      </w:r>
    </w:p>
    <w:p w:rsidR="00230E14" w:rsidRPr="004108F4" w:rsidRDefault="00230E14" w:rsidP="00230E14">
      <w:pPr>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3. Отработка  новых  приемов  и  способов  взаимодействия  с  ребенком.</w:t>
      </w:r>
    </w:p>
    <w:p w:rsidR="00230E14" w:rsidRPr="004108F4" w:rsidRDefault="00230E14" w:rsidP="00230E14">
      <w:pPr>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4. Расширение  сферы  психологических  знаний  о  развитии  детей  старшего  дошкольного  и  младшего  школьного  возраста.</w:t>
      </w:r>
    </w:p>
    <w:p w:rsidR="00230E14" w:rsidRPr="004108F4" w:rsidRDefault="00230E14" w:rsidP="00230E14">
      <w:pPr>
        <w:jc w:val="both"/>
        <w:rPr>
          <w:rFonts w:ascii="Times New Roman" w:hAnsi="Times New Roman" w:cs="Times New Roman"/>
          <w:color w:val="000000" w:themeColor="text1"/>
          <w:sz w:val="28"/>
          <w:szCs w:val="28"/>
        </w:rPr>
      </w:pPr>
    </w:p>
    <w:p w:rsidR="00230E14" w:rsidRPr="004108F4" w:rsidRDefault="00230E14" w:rsidP="00230E14">
      <w:pPr>
        <w:jc w:val="both"/>
        <w:rPr>
          <w:rFonts w:ascii="Times New Roman" w:hAnsi="Times New Roman" w:cs="Times New Roman"/>
          <w:color w:val="000000" w:themeColor="text1"/>
          <w:sz w:val="28"/>
          <w:szCs w:val="28"/>
        </w:rPr>
      </w:pPr>
      <w:r w:rsidRPr="004108F4">
        <w:rPr>
          <w:rFonts w:ascii="Times New Roman" w:hAnsi="Times New Roman" w:cs="Times New Roman"/>
          <w:color w:val="000000" w:themeColor="text1"/>
          <w:sz w:val="28"/>
          <w:szCs w:val="28"/>
        </w:rPr>
        <w:t xml:space="preserve">Поступление  ребенка  в  школу  -  новый  этап  в  его  жизни,  требующий  немалых  усилий  у  всех:  и  у  ребенка,  и  у  взрослых.  </w:t>
      </w:r>
    </w:p>
    <w:p w:rsidR="00230E14" w:rsidRPr="004108F4" w:rsidRDefault="00230E14" w:rsidP="00230E14">
      <w:pPr>
        <w:shd w:val="clear" w:color="auto" w:fill="FFFFFF"/>
        <w:tabs>
          <w:tab w:val="left" w:leader="underscore" w:pos="4502"/>
        </w:tabs>
        <w:spacing w:line="187" w:lineRule="exact"/>
        <w:ind w:left="3427"/>
        <w:jc w:val="both"/>
        <w:rPr>
          <w:rFonts w:ascii="Times New Roman" w:hAnsi="Times New Roman" w:cs="Times New Roman"/>
          <w:color w:val="000000" w:themeColor="text1"/>
          <w:sz w:val="28"/>
          <w:szCs w:val="28"/>
        </w:rPr>
      </w:pPr>
    </w:p>
    <w:p w:rsidR="00230E14" w:rsidRPr="004108F4" w:rsidRDefault="00230E14" w:rsidP="00230E14">
      <w:pPr>
        <w:shd w:val="clear" w:color="auto" w:fill="FFFFFF"/>
        <w:tabs>
          <w:tab w:val="left" w:leader="underscore" w:pos="4502"/>
        </w:tabs>
        <w:spacing w:line="187" w:lineRule="exact"/>
        <w:ind w:left="3427"/>
        <w:jc w:val="both"/>
        <w:rPr>
          <w:rFonts w:ascii="Times New Roman" w:hAnsi="Times New Roman" w:cs="Times New Roman"/>
          <w:color w:val="000000" w:themeColor="text1"/>
        </w:rPr>
      </w:pPr>
    </w:p>
    <w:p w:rsidR="00230E14" w:rsidRPr="004108F4" w:rsidRDefault="00230E14" w:rsidP="00230E14">
      <w:pPr>
        <w:shd w:val="clear" w:color="auto" w:fill="FFFFFF"/>
        <w:tabs>
          <w:tab w:val="left" w:leader="underscore" w:pos="4502"/>
        </w:tabs>
        <w:spacing w:line="187" w:lineRule="exact"/>
        <w:ind w:left="3427"/>
        <w:rPr>
          <w:rFonts w:ascii="Times New Roman" w:hAnsi="Times New Roman" w:cs="Times New Roman"/>
          <w:color w:val="000000" w:themeColor="text1"/>
        </w:rPr>
      </w:pPr>
    </w:p>
    <w:p w:rsidR="00230E14" w:rsidRPr="004108F4" w:rsidRDefault="00230E14" w:rsidP="00230E14">
      <w:pPr>
        <w:shd w:val="clear" w:color="auto" w:fill="FFFFFF"/>
        <w:tabs>
          <w:tab w:val="left" w:leader="underscore" w:pos="4502"/>
        </w:tabs>
        <w:spacing w:line="187" w:lineRule="exact"/>
        <w:ind w:left="3427"/>
        <w:rPr>
          <w:rFonts w:ascii="Times New Roman" w:hAnsi="Times New Roman" w:cs="Times New Roman"/>
          <w:color w:val="000000" w:themeColor="text1"/>
        </w:rPr>
      </w:pPr>
    </w:p>
    <w:p w:rsidR="00230E14" w:rsidRPr="004108F4" w:rsidRDefault="00230E14" w:rsidP="00230E14">
      <w:pPr>
        <w:shd w:val="clear" w:color="auto" w:fill="FFFFFF"/>
        <w:tabs>
          <w:tab w:val="left" w:leader="underscore" w:pos="4502"/>
        </w:tabs>
        <w:spacing w:line="187" w:lineRule="exact"/>
        <w:ind w:left="3427"/>
        <w:rPr>
          <w:rFonts w:ascii="Times New Roman" w:hAnsi="Times New Roman" w:cs="Times New Roman"/>
          <w:color w:val="000000" w:themeColor="text1"/>
        </w:rPr>
      </w:pPr>
    </w:p>
    <w:p w:rsidR="00230E14" w:rsidRPr="004108F4" w:rsidRDefault="00230E14" w:rsidP="00230E14">
      <w:pPr>
        <w:shd w:val="clear" w:color="auto" w:fill="FFFFFF"/>
        <w:tabs>
          <w:tab w:val="left" w:leader="underscore" w:pos="4502"/>
        </w:tabs>
        <w:spacing w:line="187" w:lineRule="exact"/>
        <w:ind w:left="3427"/>
        <w:rPr>
          <w:rFonts w:ascii="Times New Roman" w:hAnsi="Times New Roman" w:cs="Times New Roman"/>
          <w:color w:val="000000" w:themeColor="text1"/>
        </w:rPr>
      </w:pPr>
    </w:p>
    <w:p w:rsidR="00230E14" w:rsidRPr="004108F4" w:rsidRDefault="00230E14" w:rsidP="00230E14">
      <w:pPr>
        <w:shd w:val="clear" w:color="auto" w:fill="FFFFFF"/>
        <w:tabs>
          <w:tab w:val="left" w:leader="underscore" w:pos="4502"/>
        </w:tabs>
        <w:spacing w:line="187" w:lineRule="exact"/>
        <w:ind w:left="3427"/>
        <w:rPr>
          <w:rFonts w:ascii="Times New Roman" w:hAnsi="Times New Roman" w:cs="Times New Roman"/>
          <w:color w:val="000000" w:themeColor="text1"/>
        </w:rPr>
      </w:pPr>
    </w:p>
    <w:p w:rsidR="00230E14" w:rsidRPr="004108F4" w:rsidRDefault="00230E14" w:rsidP="00230E14">
      <w:pPr>
        <w:shd w:val="clear" w:color="auto" w:fill="FFFFFF"/>
        <w:tabs>
          <w:tab w:val="left" w:leader="underscore" w:pos="4502"/>
        </w:tabs>
        <w:spacing w:line="187" w:lineRule="exact"/>
        <w:ind w:left="3427"/>
        <w:rPr>
          <w:rFonts w:ascii="Times New Roman" w:hAnsi="Times New Roman" w:cs="Times New Roman"/>
          <w:color w:val="000000" w:themeColor="text1"/>
        </w:rPr>
      </w:pPr>
    </w:p>
    <w:p w:rsidR="00230E14" w:rsidRPr="004108F4" w:rsidRDefault="00230E14" w:rsidP="00230E14">
      <w:pPr>
        <w:shd w:val="clear" w:color="auto" w:fill="FFFFFF"/>
        <w:tabs>
          <w:tab w:val="left" w:leader="underscore" w:pos="4502"/>
        </w:tabs>
        <w:spacing w:line="187" w:lineRule="exact"/>
        <w:ind w:left="3427"/>
        <w:rPr>
          <w:rFonts w:ascii="Times New Roman" w:hAnsi="Times New Roman" w:cs="Times New Roman"/>
          <w:color w:val="000000" w:themeColor="text1"/>
        </w:rPr>
      </w:pPr>
    </w:p>
    <w:p w:rsidR="00230E14" w:rsidRPr="004108F4" w:rsidRDefault="00230E14" w:rsidP="00230E14">
      <w:pPr>
        <w:shd w:val="clear" w:color="auto" w:fill="FFFFFF"/>
        <w:tabs>
          <w:tab w:val="left" w:leader="underscore" w:pos="4502"/>
        </w:tabs>
        <w:spacing w:line="187" w:lineRule="exact"/>
        <w:ind w:left="3427"/>
        <w:rPr>
          <w:rFonts w:ascii="Times New Roman" w:hAnsi="Times New Roman" w:cs="Times New Roman"/>
          <w:color w:val="000000" w:themeColor="text1"/>
        </w:rPr>
      </w:pPr>
    </w:p>
    <w:p w:rsidR="00230E14" w:rsidRPr="004108F4" w:rsidRDefault="00230E14" w:rsidP="00230E14">
      <w:pPr>
        <w:shd w:val="clear" w:color="auto" w:fill="FFFFFF"/>
        <w:tabs>
          <w:tab w:val="left" w:leader="underscore" w:pos="4502"/>
        </w:tabs>
        <w:spacing w:line="187" w:lineRule="exact"/>
        <w:ind w:left="3427"/>
        <w:rPr>
          <w:rFonts w:ascii="Times New Roman" w:hAnsi="Times New Roman" w:cs="Times New Roman"/>
          <w:color w:val="000000" w:themeColor="text1"/>
        </w:rPr>
      </w:pPr>
    </w:p>
    <w:p w:rsidR="00230E14" w:rsidRPr="004108F4" w:rsidRDefault="00230E14" w:rsidP="00230E14">
      <w:pPr>
        <w:shd w:val="clear" w:color="auto" w:fill="FFFFFF"/>
        <w:tabs>
          <w:tab w:val="left" w:leader="underscore" w:pos="4502"/>
        </w:tabs>
        <w:spacing w:line="187" w:lineRule="exact"/>
        <w:ind w:left="3427"/>
        <w:rPr>
          <w:rFonts w:ascii="Times New Roman" w:hAnsi="Times New Roman" w:cs="Times New Roman"/>
          <w:color w:val="000000" w:themeColor="text1"/>
        </w:rPr>
      </w:pPr>
    </w:p>
    <w:p w:rsidR="00230E14" w:rsidRPr="004108F4" w:rsidRDefault="00230E14" w:rsidP="00230E14">
      <w:pPr>
        <w:shd w:val="clear" w:color="auto" w:fill="FFFFFF"/>
        <w:tabs>
          <w:tab w:val="left" w:leader="underscore" w:pos="4502"/>
        </w:tabs>
        <w:spacing w:line="187" w:lineRule="exact"/>
        <w:ind w:left="3427"/>
        <w:rPr>
          <w:rFonts w:ascii="Times New Roman" w:hAnsi="Times New Roman" w:cs="Times New Roman"/>
          <w:color w:val="000000" w:themeColor="text1"/>
        </w:rPr>
      </w:pPr>
    </w:p>
    <w:p w:rsidR="00230E14" w:rsidRPr="004108F4" w:rsidRDefault="00230E14" w:rsidP="00230E14">
      <w:pPr>
        <w:shd w:val="clear" w:color="auto" w:fill="FFFFFF"/>
        <w:tabs>
          <w:tab w:val="left" w:leader="underscore" w:pos="4502"/>
        </w:tabs>
        <w:spacing w:line="187" w:lineRule="exact"/>
        <w:ind w:left="3427"/>
        <w:rPr>
          <w:rFonts w:ascii="Times New Roman" w:hAnsi="Times New Roman" w:cs="Times New Roman"/>
          <w:color w:val="000000" w:themeColor="text1"/>
        </w:rPr>
      </w:pPr>
    </w:p>
    <w:p w:rsidR="00230E14" w:rsidRPr="004108F4" w:rsidRDefault="00230E14" w:rsidP="00230E14">
      <w:pPr>
        <w:shd w:val="clear" w:color="auto" w:fill="FFFFFF"/>
        <w:tabs>
          <w:tab w:val="left" w:leader="underscore" w:pos="4502"/>
        </w:tabs>
        <w:spacing w:line="187" w:lineRule="exact"/>
        <w:ind w:left="3427"/>
        <w:rPr>
          <w:rFonts w:ascii="Times New Roman" w:hAnsi="Times New Roman" w:cs="Times New Roman"/>
          <w:color w:val="000000" w:themeColor="text1"/>
        </w:rPr>
      </w:pPr>
    </w:p>
    <w:p w:rsidR="00230E14" w:rsidRPr="004108F4" w:rsidRDefault="00230E14" w:rsidP="00230E14">
      <w:pPr>
        <w:shd w:val="clear" w:color="auto" w:fill="FFFFFF"/>
        <w:tabs>
          <w:tab w:val="left" w:leader="underscore" w:pos="4502"/>
        </w:tabs>
        <w:spacing w:line="187" w:lineRule="exact"/>
        <w:ind w:left="3427"/>
        <w:rPr>
          <w:rFonts w:ascii="Times New Roman" w:hAnsi="Times New Roman" w:cs="Times New Roman"/>
          <w:color w:val="000000" w:themeColor="text1"/>
        </w:rPr>
      </w:pPr>
    </w:p>
    <w:p w:rsidR="00230E14" w:rsidRPr="004108F4" w:rsidRDefault="00230E14" w:rsidP="00230E14">
      <w:pPr>
        <w:shd w:val="clear" w:color="auto" w:fill="FFFFFF"/>
        <w:tabs>
          <w:tab w:val="left" w:leader="underscore" w:pos="4502"/>
        </w:tabs>
        <w:spacing w:line="187" w:lineRule="exact"/>
        <w:ind w:left="3427"/>
        <w:rPr>
          <w:rFonts w:ascii="Times New Roman" w:hAnsi="Times New Roman" w:cs="Times New Roman"/>
          <w:color w:val="000000" w:themeColor="text1"/>
        </w:rPr>
      </w:pPr>
    </w:p>
    <w:p w:rsidR="00230E14" w:rsidRDefault="00230E14" w:rsidP="005E4C90">
      <w:pPr>
        <w:shd w:val="clear" w:color="auto" w:fill="FFFFFF"/>
        <w:tabs>
          <w:tab w:val="left" w:leader="underscore" w:pos="4502"/>
        </w:tabs>
        <w:spacing w:line="187" w:lineRule="exact"/>
        <w:rPr>
          <w:rFonts w:ascii="Times New Roman" w:hAnsi="Times New Roman" w:cs="Times New Roman"/>
          <w:color w:val="000000" w:themeColor="text1"/>
        </w:rPr>
      </w:pPr>
    </w:p>
    <w:p w:rsidR="005E4C90" w:rsidRDefault="005E4C90" w:rsidP="005E4C90">
      <w:pPr>
        <w:shd w:val="clear" w:color="auto" w:fill="FFFFFF"/>
        <w:tabs>
          <w:tab w:val="left" w:leader="underscore" w:pos="4502"/>
        </w:tabs>
        <w:spacing w:line="187" w:lineRule="exact"/>
        <w:rPr>
          <w:rFonts w:ascii="Times New Roman" w:hAnsi="Times New Roman" w:cs="Times New Roman"/>
          <w:color w:val="000000" w:themeColor="text1"/>
        </w:rPr>
      </w:pPr>
    </w:p>
    <w:p w:rsidR="005E4C90" w:rsidRPr="004108F4" w:rsidRDefault="005E4C90" w:rsidP="005E4C90">
      <w:pPr>
        <w:shd w:val="clear" w:color="auto" w:fill="FFFFFF"/>
        <w:tabs>
          <w:tab w:val="left" w:leader="underscore" w:pos="4502"/>
        </w:tabs>
        <w:spacing w:line="187" w:lineRule="exact"/>
        <w:rPr>
          <w:rFonts w:ascii="Times New Roman" w:hAnsi="Times New Roman" w:cs="Times New Roman"/>
          <w:color w:val="000000" w:themeColor="text1"/>
        </w:rPr>
      </w:pPr>
    </w:p>
    <w:p w:rsidR="00230E14" w:rsidRPr="004108F4" w:rsidRDefault="00230E14" w:rsidP="00230E14">
      <w:pPr>
        <w:shd w:val="clear" w:color="auto" w:fill="FFFFFF"/>
        <w:tabs>
          <w:tab w:val="left" w:leader="underscore" w:pos="4502"/>
        </w:tabs>
        <w:spacing w:line="187" w:lineRule="exact"/>
        <w:ind w:left="3427"/>
        <w:rPr>
          <w:rFonts w:ascii="Times New Roman" w:hAnsi="Times New Roman" w:cs="Times New Roman"/>
          <w:color w:val="000000" w:themeColor="text1"/>
        </w:rPr>
      </w:pPr>
    </w:p>
    <w:p w:rsidR="00804B1B" w:rsidRPr="004108F4" w:rsidRDefault="00804B1B" w:rsidP="00C03863">
      <w:pPr>
        <w:pStyle w:val="a4"/>
        <w:spacing w:line="360" w:lineRule="auto"/>
        <w:ind w:left="1069"/>
        <w:rPr>
          <w:rFonts w:ascii="Times New Roman" w:hAnsi="Times New Roman"/>
          <w:color w:val="000000" w:themeColor="text1"/>
          <w:sz w:val="28"/>
          <w:szCs w:val="28"/>
        </w:rPr>
      </w:pPr>
    </w:p>
    <w:sectPr w:rsidR="00804B1B" w:rsidRPr="004108F4" w:rsidSect="00F83C2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64E" w:rsidRDefault="004C664E" w:rsidP="00B35057">
      <w:pPr>
        <w:spacing w:after="0" w:line="240" w:lineRule="auto"/>
      </w:pPr>
      <w:r>
        <w:separator/>
      </w:r>
    </w:p>
  </w:endnote>
  <w:endnote w:type="continuationSeparator" w:id="1">
    <w:p w:rsidR="004C664E" w:rsidRDefault="004C664E" w:rsidP="00B35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7579"/>
      <w:docPartObj>
        <w:docPartGallery w:val="Page Numbers (Bottom of Page)"/>
        <w:docPartUnique/>
      </w:docPartObj>
    </w:sdtPr>
    <w:sdtContent>
      <w:p w:rsidR="00EB3924" w:rsidRDefault="00EB3924">
        <w:pPr>
          <w:pStyle w:val="ae"/>
          <w:jc w:val="right"/>
        </w:pPr>
        <w:fldSimple w:instr=" PAGE   \* MERGEFORMAT ">
          <w:r w:rsidR="00D12FAF">
            <w:rPr>
              <w:noProof/>
            </w:rPr>
            <w:t>21</w:t>
          </w:r>
        </w:fldSimple>
      </w:p>
    </w:sdtContent>
  </w:sdt>
  <w:p w:rsidR="00EB3924" w:rsidRDefault="00EB392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64E" w:rsidRDefault="004C664E" w:rsidP="00B35057">
      <w:pPr>
        <w:spacing w:after="0" w:line="240" w:lineRule="auto"/>
      </w:pPr>
      <w:r>
        <w:separator/>
      </w:r>
    </w:p>
  </w:footnote>
  <w:footnote w:type="continuationSeparator" w:id="1">
    <w:p w:rsidR="004C664E" w:rsidRDefault="004C664E" w:rsidP="00B350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6C0"/>
    <w:multiLevelType w:val="hybridMultilevel"/>
    <w:tmpl w:val="17F68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C6BF1"/>
    <w:multiLevelType w:val="hybridMultilevel"/>
    <w:tmpl w:val="462698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C6530D"/>
    <w:multiLevelType w:val="hybridMultilevel"/>
    <w:tmpl w:val="BFEC6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94DE1"/>
    <w:multiLevelType w:val="hybridMultilevel"/>
    <w:tmpl w:val="04AA2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522EC"/>
    <w:multiLevelType w:val="hybridMultilevel"/>
    <w:tmpl w:val="A5204B56"/>
    <w:lvl w:ilvl="0" w:tplc="BB844E54">
      <w:start w:val="1"/>
      <w:numFmt w:val="bullet"/>
      <w:lvlText w:val=""/>
      <w:lvlJc w:val="left"/>
      <w:pPr>
        <w:tabs>
          <w:tab w:val="num" w:pos="720"/>
        </w:tabs>
        <w:ind w:left="720" w:hanging="360"/>
      </w:pPr>
      <w:rPr>
        <w:rFonts w:ascii="Wingdings" w:hAnsi="Wingdings" w:hint="default"/>
      </w:rPr>
    </w:lvl>
    <w:lvl w:ilvl="1" w:tplc="66E6E876" w:tentative="1">
      <w:start w:val="1"/>
      <w:numFmt w:val="bullet"/>
      <w:lvlText w:val=""/>
      <w:lvlJc w:val="left"/>
      <w:pPr>
        <w:tabs>
          <w:tab w:val="num" w:pos="1440"/>
        </w:tabs>
        <w:ind w:left="1440" w:hanging="360"/>
      </w:pPr>
      <w:rPr>
        <w:rFonts w:ascii="Wingdings" w:hAnsi="Wingdings" w:hint="default"/>
      </w:rPr>
    </w:lvl>
    <w:lvl w:ilvl="2" w:tplc="98D0F7EA" w:tentative="1">
      <w:start w:val="1"/>
      <w:numFmt w:val="bullet"/>
      <w:lvlText w:val=""/>
      <w:lvlJc w:val="left"/>
      <w:pPr>
        <w:tabs>
          <w:tab w:val="num" w:pos="2160"/>
        </w:tabs>
        <w:ind w:left="2160" w:hanging="360"/>
      </w:pPr>
      <w:rPr>
        <w:rFonts w:ascii="Wingdings" w:hAnsi="Wingdings" w:hint="default"/>
      </w:rPr>
    </w:lvl>
    <w:lvl w:ilvl="3" w:tplc="7D209F82" w:tentative="1">
      <w:start w:val="1"/>
      <w:numFmt w:val="bullet"/>
      <w:lvlText w:val=""/>
      <w:lvlJc w:val="left"/>
      <w:pPr>
        <w:tabs>
          <w:tab w:val="num" w:pos="2880"/>
        </w:tabs>
        <w:ind w:left="2880" w:hanging="360"/>
      </w:pPr>
      <w:rPr>
        <w:rFonts w:ascii="Wingdings" w:hAnsi="Wingdings" w:hint="default"/>
      </w:rPr>
    </w:lvl>
    <w:lvl w:ilvl="4" w:tplc="B0067B2C" w:tentative="1">
      <w:start w:val="1"/>
      <w:numFmt w:val="bullet"/>
      <w:lvlText w:val=""/>
      <w:lvlJc w:val="left"/>
      <w:pPr>
        <w:tabs>
          <w:tab w:val="num" w:pos="3600"/>
        </w:tabs>
        <w:ind w:left="3600" w:hanging="360"/>
      </w:pPr>
      <w:rPr>
        <w:rFonts w:ascii="Wingdings" w:hAnsi="Wingdings" w:hint="default"/>
      </w:rPr>
    </w:lvl>
    <w:lvl w:ilvl="5" w:tplc="E97CC820" w:tentative="1">
      <w:start w:val="1"/>
      <w:numFmt w:val="bullet"/>
      <w:lvlText w:val=""/>
      <w:lvlJc w:val="left"/>
      <w:pPr>
        <w:tabs>
          <w:tab w:val="num" w:pos="4320"/>
        </w:tabs>
        <w:ind w:left="4320" w:hanging="360"/>
      </w:pPr>
      <w:rPr>
        <w:rFonts w:ascii="Wingdings" w:hAnsi="Wingdings" w:hint="default"/>
      </w:rPr>
    </w:lvl>
    <w:lvl w:ilvl="6" w:tplc="E8EAEFA4" w:tentative="1">
      <w:start w:val="1"/>
      <w:numFmt w:val="bullet"/>
      <w:lvlText w:val=""/>
      <w:lvlJc w:val="left"/>
      <w:pPr>
        <w:tabs>
          <w:tab w:val="num" w:pos="5040"/>
        </w:tabs>
        <w:ind w:left="5040" w:hanging="360"/>
      </w:pPr>
      <w:rPr>
        <w:rFonts w:ascii="Wingdings" w:hAnsi="Wingdings" w:hint="default"/>
      </w:rPr>
    </w:lvl>
    <w:lvl w:ilvl="7" w:tplc="16C00116" w:tentative="1">
      <w:start w:val="1"/>
      <w:numFmt w:val="bullet"/>
      <w:lvlText w:val=""/>
      <w:lvlJc w:val="left"/>
      <w:pPr>
        <w:tabs>
          <w:tab w:val="num" w:pos="5760"/>
        </w:tabs>
        <w:ind w:left="5760" w:hanging="360"/>
      </w:pPr>
      <w:rPr>
        <w:rFonts w:ascii="Wingdings" w:hAnsi="Wingdings" w:hint="default"/>
      </w:rPr>
    </w:lvl>
    <w:lvl w:ilvl="8" w:tplc="F4121C0A" w:tentative="1">
      <w:start w:val="1"/>
      <w:numFmt w:val="bullet"/>
      <w:lvlText w:val=""/>
      <w:lvlJc w:val="left"/>
      <w:pPr>
        <w:tabs>
          <w:tab w:val="num" w:pos="6480"/>
        </w:tabs>
        <w:ind w:left="6480" w:hanging="360"/>
      </w:pPr>
      <w:rPr>
        <w:rFonts w:ascii="Wingdings" w:hAnsi="Wingdings" w:hint="default"/>
      </w:rPr>
    </w:lvl>
  </w:abstractNum>
  <w:abstractNum w:abstractNumId="5">
    <w:nsid w:val="1A3E7190"/>
    <w:multiLevelType w:val="hybridMultilevel"/>
    <w:tmpl w:val="DED07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FD3AE8"/>
    <w:multiLevelType w:val="multilevel"/>
    <w:tmpl w:val="A1C6CA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24EFA"/>
    <w:multiLevelType w:val="multilevel"/>
    <w:tmpl w:val="2138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976735"/>
    <w:multiLevelType w:val="hybridMultilevel"/>
    <w:tmpl w:val="4F7E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737CA"/>
    <w:multiLevelType w:val="hybridMultilevel"/>
    <w:tmpl w:val="1376E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37EFB"/>
    <w:multiLevelType w:val="hybridMultilevel"/>
    <w:tmpl w:val="95C42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360502"/>
    <w:multiLevelType w:val="hybridMultilevel"/>
    <w:tmpl w:val="D89EC8A8"/>
    <w:lvl w:ilvl="0" w:tplc="15FE2174">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B92ABA"/>
    <w:multiLevelType w:val="hybridMultilevel"/>
    <w:tmpl w:val="9A8C9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1571CF"/>
    <w:multiLevelType w:val="multilevel"/>
    <w:tmpl w:val="B1E2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E665D0"/>
    <w:multiLevelType w:val="multilevel"/>
    <w:tmpl w:val="4714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3813F4"/>
    <w:multiLevelType w:val="multilevel"/>
    <w:tmpl w:val="7212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403A1D"/>
    <w:multiLevelType w:val="hybridMultilevel"/>
    <w:tmpl w:val="9A4863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EDA4DA3"/>
    <w:multiLevelType w:val="hybridMultilevel"/>
    <w:tmpl w:val="7A56D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7F6672"/>
    <w:multiLevelType w:val="hybridMultilevel"/>
    <w:tmpl w:val="14B482D6"/>
    <w:lvl w:ilvl="0" w:tplc="69901F02">
      <w:start w:val="1"/>
      <w:numFmt w:val="decimal"/>
      <w:lvlText w:val="%1."/>
      <w:lvlJc w:val="left"/>
      <w:pPr>
        <w:ind w:left="36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9">
    <w:nsid w:val="5AB110CB"/>
    <w:multiLevelType w:val="multilevel"/>
    <w:tmpl w:val="B8A0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694177"/>
    <w:multiLevelType w:val="hybridMultilevel"/>
    <w:tmpl w:val="C7E8B0A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C03771C"/>
    <w:multiLevelType w:val="hybridMultilevel"/>
    <w:tmpl w:val="C7DA9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0B596B"/>
    <w:multiLevelType w:val="hybridMultilevel"/>
    <w:tmpl w:val="698CA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450452"/>
    <w:multiLevelType w:val="hybridMultilevel"/>
    <w:tmpl w:val="C9F8D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7"/>
  </w:num>
  <w:num w:numId="4">
    <w:abstractNumId w:val="23"/>
  </w:num>
  <w:num w:numId="5">
    <w:abstractNumId w:val="15"/>
  </w:num>
  <w:num w:numId="6">
    <w:abstractNumId w:val="9"/>
  </w:num>
  <w:num w:numId="7">
    <w:abstractNumId w:val="8"/>
  </w:num>
  <w:num w:numId="8">
    <w:abstractNumId w:val="10"/>
  </w:num>
  <w:num w:numId="9">
    <w:abstractNumId w:val="0"/>
  </w:num>
  <w:num w:numId="10">
    <w:abstractNumId w:val="3"/>
  </w:num>
  <w:num w:numId="11">
    <w:abstractNumId w:val="4"/>
  </w:num>
  <w:num w:numId="12">
    <w:abstractNumId w:val="13"/>
  </w:num>
  <w:num w:numId="13">
    <w:abstractNumId w:val="6"/>
  </w:num>
  <w:num w:numId="14">
    <w:abstractNumId w:val="19"/>
  </w:num>
  <w:num w:numId="15">
    <w:abstractNumId w:val="14"/>
  </w:num>
  <w:num w:numId="16">
    <w:abstractNumId w:val="20"/>
  </w:num>
  <w:num w:numId="17">
    <w:abstractNumId w:val="21"/>
  </w:num>
  <w:num w:numId="18">
    <w:abstractNumId w:val="22"/>
  </w:num>
  <w:num w:numId="19">
    <w:abstractNumId w:val="1"/>
  </w:num>
  <w:num w:numId="20">
    <w:abstractNumId w:val="18"/>
  </w:num>
  <w:num w:numId="21">
    <w:abstractNumId w:val="12"/>
  </w:num>
  <w:num w:numId="22">
    <w:abstractNumId w:val="11"/>
  </w:num>
  <w:num w:numId="23">
    <w:abstractNumId w:val="5"/>
  </w:num>
  <w:num w:numId="24">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83C20"/>
    <w:rsid w:val="00021E56"/>
    <w:rsid w:val="00031C4E"/>
    <w:rsid w:val="00050F2C"/>
    <w:rsid w:val="00062009"/>
    <w:rsid w:val="00062698"/>
    <w:rsid w:val="000934EB"/>
    <w:rsid w:val="000973C8"/>
    <w:rsid w:val="000A63EC"/>
    <w:rsid w:val="000A6F82"/>
    <w:rsid w:val="000C30EB"/>
    <w:rsid w:val="000C553E"/>
    <w:rsid w:val="000C6862"/>
    <w:rsid w:val="000D2658"/>
    <w:rsid w:val="0010659A"/>
    <w:rsid w:val="0012042A"/>
    <w:rsid w:val="00126A60"/>
    <w:rsid w:val="001364AC"/>
    <w:rsid w:val="00136AA4"/>
    <w:rsid w:val="00157F3F"/>
    <w:rsid w:val="001705E9"/>
    <w:rsid w:val="00186D9E"/>
    <w:rsid w:val="001A5A2C"/>
    <w:rsid w:val="001C1916"/>
    <w:rsid w:val="001E78BC"/>
    <w:rsid w:val="00211795"/>
    <w:rsid w:val="00230E14"/>
    <w:rsid w:val="0023204F"/>
    <w:rsid w:val="00240663"/>
    <w:rsid w:val="00254B3C"/>
    <w:rsid w:val="0025539D"/>
    <w:rsid w:val="002558F3"/>
    <w:rsid w:val="002715E0"/>
    <w:rsid w:val="00275449"/>
    <w:rsid w:val="00275BB7"/>
    <w:rsid w:val="0028116F"/>
    <w:rsid w:val="00285C4B"/>
    <w:rsid w:val="002A3A38"/>
    <w:rsid w:val="002A47D0"/>
    <w:rsid w:val="002A5D3C"/>
    <w:rsid w:val="002B2390"/>
    <w:rsid w:val="002C224B"/>
    <w:rsid w:val="002C26CE"/>
    <w:rsid w:val="002F379A"/>
    <w:rsid w:val="003004E1"/>
    <w:rsid w:val="00300797"/>
    <w:rsid w:val="0030648E"/>
    <w:rsid w:val="0031475C"/>
    <w:rsid w:val="003216AD"/>
    <w:rsid w:val="00321EEB"/>
    <w:rsid w:val="003319F4"/>
    <w:rsid w:val="00361DC6"/>
    <w:rsid w:val="00362334"/>
    <w:rsid w:val="003625ED"/>
    <w:rsid w:val="003B2DCE"/>
    <w:rsid w:val="003B332B"/>
    <w:rsid w:val="003F0A3B"/>
    <w:rsid w:val="004108F4"/>
    <w:rsid w:val="0045019C"/>
    <w:rsid w:val="004647F9"/>
    <w:rsid w:val="004934F6"/>
    <w:rsid w:val="00495393"/>
    <w:rsid w:val="004A470D"/>
    <w:rsid w:val="004C0F1C"/>
    <w:rsid w:val="004C564D"/>
    <w:rsid w:val="004C664E"/>
    <w:rsid w:val="004E655E"/>
    <w:rsid w:val="004F24BD"/>
    <w:rsid w:val="005061FC"/>
    <w:rsid w:val="00534912"/>
    <w:rsid w:val="00542BB7"/>
    <w:rsid w:val="005457F8"/>
    <w:rsid w:val="00552740"/>
    <w:rsid w:val="00555A43"/>
    <w:rsid w:val="00557966"/>
    <w:rsid w:val="0056533F"/>
    <w:rsid w:val="005666BF"/>
    <w:rsid w:val="00572F31"/>
    <w:rsid w:val="00575102"/>
    <w:rsid w:val="005A2A63"/>
    <w:rsid w:val="005B7511"/>
    <w:rsid w:val="005D50BF"/>
    <w:rsid w:val="005E06AB"/>
    <w:rsid w:val="005E4C90"/>
    <w:rsid w:val="006171E4"/>
    <w:rsid w:val="00623014"/>
    <w:rsid w:val="00635520"/>
    <w:rsid w:val="00640D2B"/>
    <w:rsid w:val="00641A97"/>
    <w:rsid w:val="00654193"/>
    <w:rsid w:val="0066491A"/>
    <w:rsid w:val="00675F9F"/>
    <w:rsid w:val="006818F2"/>
    <w:rsid w:val="00697293"/>
    <w:rsid w:val="006B13EB"/>
    <w:rsid w:val="006D01FA"/>
    <w:rsid w:val="006D288D"/>
    <w:rsid w:val="006D504F"/>
    <w:rsid w:val="006D5A7E"/>
    <w:rsid w:val="006F076E"/>
    <w:rsid w:val="00707D5D"/>
    <w:rsid w:val="00731468"/>
    <w:rsid w:val="00741D21"/>
    <w:rsid w:val="00747FE0"/>
    <w:rsid w:val="00761002"/>
    <w:rsid w:val="00763E60"/>
    <w:rsid w:val="0077395F"/>
    <w:rsid w:val="00785DC5"/>
    <w:rsid w:val="00791772"/>
    <w:rsid w:val="00795DA1"/>
    <w:rsid w:val="00795FCB"/>
    <w:rsid w:val="007A3FD5"/>
    <w:rsid w:val="007C0573"/>
    <w:rsid w:val="007C0620"/>
    <w:rsid w:val="007D02D2"/>
    <w:rsid w:val="007E055D"/>
    <w:rsid w:val="0080113E"/>
    <w:rsid w:val="00804B1B"/>
    <w:rsid w:val="00815E2D"/>
    <w:rsid w:val="00816FFC"/>
    <w:rsid w:val="008259C5"/>
    <w:rsid w:val="00825A0D"/>
    <w:rsid w:val="00850459"/>
    <w:rsid w:val="008622EB"/>
    <w:rsid w:val="008710BF"/>
    <w:rsid w:val="008778EF"/>
    <w:rsid w:val="008B7154"/>
    <w:rsid w:val="008C178D"/>
    <w:rsid w:val="008C6AD5"/>
    <w:rsid w:val="008E0DC3"/>
    <w:rsid w:val="008E1AA1"/>
    <w:rsid w:val="008F2A95"/>
    <w:rsid w:val="00906F57"/>
    <w:rsid w:val="00913AED"/>
    <w:rsid w:val="00915A97"/>
    <w:rsid w:val="009329E0"/>
    <w:rsid w:val="00956FD5"/>
    <w:rsid w:val="009734AF"/>
    <w:rsid w:val="009A1645"/>
    <w:rsid w:val="009B416D"/>
    <w:rsid w:val="009C0DF6"/>
    <w:rsid w:val="009E1024"/>
    <w:rsid w:val="00A11516"/>
    <w:rsid w:val="00A27CDD"/>
    <w:rsid w:val="00A61C43"/>
    <w:rsid w:val="00A72BF0"/>
    <w:rsid w:val="00A7633C"/>
    <w:rsid w:val="00A766D6"/>
    <w:rsid w:val="00A830A4"/>
    <w:rsid w:val="00A9210A"/>
    <w:rsid w:val="00AA6DBC"/>
    <w:rsid w:val="00AB27FB"/>
    <w:rsid w:val="00AB2BBD"/>
    <w:rsid w:val="00AB3C48"/>
    <w:rsid w:val="00AC68BC"/>
    <w:rsid w:val="00AE3618"/>
    <w:rsid w:val="00AE493B"/>
    <w:rsid w:val="00AF4D58"/>
    <w:rsid w:val="00AF6282"/>
    <w:rsid w:val="00AF7757"/>
    <w:rsid w:val="00B035EE"/>
    <w:rsid w:val="00B35057"/>
    <w:rsid w:val="00B5195A"/>
    <w:rsid w:val="00B538EE"/>
    <w:rsid w:val="00B6055F"/>
    <w:rsid w:val="00B65F30"/>
    <w:rsid w:val="00B6610F"/>
    <w:rsid w:val="00B67D7E"/>
    <w:rsid w:val="00B76EA1"/>
    <w:rsid w:val="00B9183E"/>
    <w:rsid w:val="00BA405E"/>
    <w:rsid w:val="00BA70CE"/>
    <w:rsid w:val="00BC0248"/>
    <w:rsid w:val="00BF79FD"/>
    <w:rsid w:val="00C000F8"/>
    <w:rsid w:val="00C03863"/>
    <w:rsid w:val="00C12C86"/>
    <w:rsid w:val="00C20F20"/>
    <w:rsid w:val="00C21AD4"/>
    <w:rsid w:val="00C242C1"/>
    <w:rsid w:val="00C27C4B"/>
    <w:rsid w:val="00C360F1"/>
    <w:rsid w:val="00C82D6C"/>
    <w:rsid w:val="00C9153F"/>
    <w:rsid w:val="00CA3069"/>
    <w:rsid w:val="00CA4C13"/>
    <w:rsid w:val="00CA51A5"/>
    <w:rsid w:val="00CC1B8A"/>
    <w:rsid w:val="00CC6A60"/>
    <w:rsid w:val="00D12FAF"/>
    <w:rsid w:val="00D138E0"/>
    <w:rsid w:val="00D26B9C"/>
    <w:rsid w:val="00D43DD7"/>
    <w:rsid w:val="00D563A5"/>
    <w:rsid w:val="00D77FBE"/>
    <w:rsid w:val="00DA497E"/>
    <w:rsid w:val="00E027A4"/>
    <w:rsid w:val="00E03F19"/>
    <w:rsid w:val="00E0468B"/>
    <w:rsid w:val="00E0687B"/>
    <w:rsid w:val="00E1240B"/>
    <w:rsid w:val="00E171A0"/>
    <w:rsid w:val="00E95C81"/>
    <w:rsid w:val="00EB25A1"/>
    <w:rsid w:val="00EB3353"/>
    <w:rsid w:val="00EB3924"/>
    <w:rsid w:val="00EB5F8E"/>
    <w:rsid w:val="00EC013C"/>
    <w:rsid w:val="00ED539C"/>
    <w:rsid w:val="00EF1DA8"/>
    <w:rsid w:val="00EF72A1"/>
    <w:rsid w:val="00F04D5E"/>
    <w:rsid w:val="00F20620"/>
    <w:rsid w:val="00F43B30"/>
    <w:rsid w:val="00F4723B"/>
    <w:rsid w:val="00F52C85"/>
    <w:rsid w:val="00F66342"/>
    <w:rsid w:val="00F83C20"/>
    <w:rsid w:val="00F84544"/>
    <w:rsid w:val="00F924B8"/>
    <w:rsid w:val="00FB23F3"/>
    <w:rsid w:val="00FC57CE"/>
    <w:rsid w:val="00FD2DFC"/>
    <w:rsid w:val="00FD522D"/>
    <w:rsid w:val="00FE4B7C"/>
    <w:rsid w:val="00FE4FC8"/>
    <w:rsid w:val="00FF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B7"/>
  </w:style>
  <w:style w:type="paragraph" w:styleId="2">
    <w:name w:val="heading 2"/>
    <w:basedOn w:val="a"/>
    <w:link w:val="20"/>
    <w:uiPriority w:val="9"/>
    <w:qFormat/>
    <w:rsid w:val="008011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w:basedOn w:val="a"/>
    <w:uiPriority w:val="99"/>
    <w:unhideWhenUsed/>
    <w:rsid w:val="00EB5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625ED"/>
    <w:pPr>
      <w:ind w:left="720"/>
      <w:contextualSpacing/>
    </w:pPr>
    <w:rPr>
      <w:rFonts w:ascii="Calibri" w:eastAsia="Times New Roman" w:hAnsi="Calibri" w:cs="Times New Roman"/>
    </w:rPr>
  </w:style>
  <w:style w:type="paragraph" w:customStyle="1" w:styleId="c4">
    <w:name w:val="c4"/>
    <w:basedOn w:val="a"/>
    <w:rsid w:val="00255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558F3"/>
  </w:style>
  <w:style w:type="character" w:customStyle="1" w:styleId="c0">
    <w:name w:val="c0"/>
    <w:basedOn w:val="a0"/>
    <w:rsid w:val="002558F3"/>
  </w:style>
  <w:style w:type="paragraph" w:styleId="a5">
    <w:name w:val="Balloon Text"/>
    <w:basedOn w:val="a"/>
    <w:link w:val="a6"/>
    <w:uiPriority w:val="99"/>
    <w:semiHidden/>
    <w:unhideWhenUsed/>
    <w:rsid w:val="00804B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4B1B"/>
    <w:rPr>
      <w:rFonts w:ascii="Tahoma" w:hAnsi="Tahoma" w:cs="Tahoma"/>
      <w:sz w:val="16"/>
      <w:szCs w:val="16"/>
    </w:rPr>
  </w:style>
  <w:style w:type="table" w:styleId="a7">
    <w:name w:val="Table Grid"/>
    <w:basedOn w:val="a1"/>
    <w:uiPriority w:val="59"/>
    <w:rsid w:val="00BC02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795FCB"/>
  </w:style>
  <w:style w:type="paragraph" w:styleId="a8">
    <w:name w:val="Body Text"/>
    <w:basedOn w:val="a"/>
    <w:link w:val="a9"/>
    <w:uiPriority w:val="99"/>
    <w:rsid w:val="00795DA1"/>
    <w:pPr>
      <w:spacing w:after="120" w:line="240" w:lineRule="auto"/>
    </w:pPr>
    <w:rPr>
      <w:rFonts w:ascii="Times New Roman" w:eastAsia="Calibri" w:hAnsi="Times New Roman" w:cs="Times New Roman"/>
      <w:sz w:val="24"/>
      <w:szCs w:val="24"/>
      <w:lang w:eastAsia="ru-RU"/>
    </w:rPr>
  </w:style>
  <w:style w:type="character" w:customStyle="1" w:styleId="a9">
    <w:name w:val="Основной текст Знак"/>
    <w:basedOn w:val="a0"/>
    <w:link w:val="a8"/>
    <w:uiPriority w:val="99"/>
    <w:rsid w:val="00795DA1"/>
    <w:rPr>
      <w:rFonts w:ascii="Times New Roman" w:eastAsia="Calibri" w:hAnsi="Times New Roman" w:cs="Times New Roman"/>
      <w:sz w:val="24"/>
      <w:szCs w:val="24"/>
      <w:lang w:eastAsia="ru-RU"/>
    </w:rPr>
  </w:style>
  <w:style w:type="character" w:styleId="aa">
    <w:name w:val="Hyperlink"/>
    <w:basedOn w:val="a0"/>
    <w:uiPriority w:val="99"/>
    <w:semiHidden/>
    <w:unhideWhenUsed/>
    <w:rsid w:val="00FE4B7C"/>
    <w:rPr>
      <w:color w:val="0000FF"/>
      <w:u w:val="single"/>
    </w:rPr>
  </w:style>
  <w:style w:type="character" w:styleId="ab">
    <w:name w:val="Strong"/>
    <w:basedOn w:val="a0"/>
    <w:uiPriority w:val="22"/>
    <w:qFormat/>
    <w:rsid w:val="00C82D6C"/>
    <w:rPr>
      <w:b/>
      <w:bCs/>
    </w:rPr>
  </w:style>
  <w:style w:type="paragraph" w:styleId="ac">
    <w:name w:val="header"/>
    <w:basedOn w:val="a"/>
    <w:link w:val="ad"/>
    <w:uiPriority w:val="99"/>
    <w:semiHidden/>
    <w:unhideWhenUsed/>
    <w:rsid w:val="00B3505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35057"/>
  </w:style>
  <w:style w:type="paragraph" w:styleId="ae">
    <w:name w:val="footer"/>
    <w:basedOn w:val="a"/>
    <w:link w:val="af"/>
    <w:uiPriority w:val="99"/>
    <w:unhideWhenUsed/>
    <w:rsid w:val="00B3505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35057"/>
  </w:style>
  <w:style w:type="character" w:customStyle="1" w:styleId="20">
    <w:name w:val="Заголовок 2 Знак"/>
    <w:basedOn w:val="a0"/>
    <w:link w:val="2"/>
    <w:uiPriority w:val="9"/>
    <w:rsid w:val="0080113E"/>
    <w:rPr>
      <w:rFonts w:ascii="Times New Roman" w:eastAsia="Times New Roman" w:hAnsi="Times New Roman" w:cs="Times New Roman"/>
      <w:b/>
      <w:bCs/>
      <w:sz w:val="36"/>
      <w:szCs w:val="36"/>
      <w:lang w:eastAsia="ru-RU"/>
    </w:rPr>
  </w:style>
  <w:style w:type="paragraph" w:styleId="af0">
    <w:name w:val="Body Text Indent"/>
    <w:basedOn w:val="a"/>
    <w:link w:val="af1"/>
    <w:uiPriority w:val="99"/>
    <w:unhideWhenUsed/>
    <w:rsid w:val="00211795"/>
    <w:pPr>
      <w:spacing w:after="120"/>
      <w:ind w:left="283"/>
    </w:pPr>
  </w:style>
  <w:style w:type="character" w:customStyle="1" w:styleId="af1">
    <w:name w:val="Основной текст с отступом Знак"/>
    <w:basedOn w:val="a0"/>
    <w:link w:val="af0"/>
    <w:uiPriority w:val="99"/>
    <w:rsid w:val="00211795"/>
  </w:style>
  <w:style w:type="paragraph" w:customStyle="1" w:styleId="c1">
    <w:name w:val="c1"/>
    <w:basedOn w:val="a"/>
    <w:rsid w:val="00A72B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72BF0"/>
  </w:style>
  <w:style w:type="paragraph" w:customStyle="1" w:styleId="c12">
    <w:name w:val="c12"/>
    <w:basedOn w:val="a"/>
    <w:rsid w:val="00A72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A72BF0"/>
    <w:pPr>
      <w:spacing w:after="120" w:line="480" w:lineRule="auto"/>
    </w:pPr>
  </w:style>
  <w:style w:type="character" w:customStyle="1" w:styleId="22">
    <w:name w:val="Основной текст 2 Знак"/>
    <w:basedOn w:val="a0"/>
    <w:link w:val="21"/>
    <w:uiPriority w:val="99"/>
    <w:semiHidden/>
    <w:rsid w:val="00A72BF0"/>
  </w:style>
  <w:style w:type="character" w:customStyle="1" w:styleId="af2">
    <w:name w:val="Основной текст_"/>
    <w:basedOn w:val="a0"/>
    <w:link w:val="1"/>
    <w:rsid w:val="00555A43"/>
    <w:rPr>
      <w:rFonts w:ascii="Times New Roman" w:eastAsia="Times New Roman" w:hAnsi="Times New Roman" w:cs="Times New Roman"/>
      <w:b/>
      <w:bCs/>
      <w:sz w:val="21"/>
      <w:szCs w:val="21"/>
      <w:shd w:val="clear" w:color="auto" w:fill="FFFFFF"/>
    </w:rPr>
  </w:style>
  <w:style w:type="character" w:customStyle="1" w:styleId="11pt">
    <w:name w:val="Основной текст + 11 pt;Не полужирный;Курсив"/>
    <w:basedOn w:val="af2"/>
    <w:rsid w:val="00555A43"/>
    <w:rPr>
      <w:i/>
      <w:iCs/>
      <w:color w:val="000000"/>
      <w:spacing w:val="0"/>
      <w:w w:val="100"/>
      <w:position w:val="0"/>
      <w:sz w:val="22"/>
      <w:szCs w:val="22"/>
      <w:lang w:val="ru-RU" w:eastAsia="ru-RU" w:bidi="ru-RU"/>
    </w:rPr>
  </w:style>
  <w:style w:type="paragraph" w:customStyle="1" w:styleId="1">
    <w:name w:val="Основной текст1"/>
    <w:basedOn w:val="a"/>
    <w:link w:val="af2"/>
    <w:rsid w:val="00555A43"/>
    <w:pPr>
      <w:widowControl w:val="0"/>
      <w:shd w:val="clear" w:color="auto" w:fill="FFFFFF"/>
      <w:spacing w:before="120" w:after="0" w:line="269" w:lineRule="exact"/>
      <w:ind w:hanging="300"/>
      <w:jc w:val="both"/>
    </w:pPr>
    <w:rPr>
      <w:rFonts w:ascii="Times New Roman" w:eastAsia="Times New Roman" w:hAnsi="Times New Roman" w:cs="Times New Roman"/>
      <w:b/>
      <w:bCs/>
      <w:sz w:val="21"/>
      <w:szCs w:val="21"/>
    </w:rPr>
  </w:style>
  <w:style w:type="character" w:customStyle="1" w:styleId="11pt0">
    <w:name w:val="Основной текст + 11 pt"/>
    <w:aliases w:val="Не полужирный,Курсив"/>
    <w:basedOn w:val="af2"/>
    <w:rsid w:val="00555A43"/>
    <w:rPr>
      <w:b/>
      <w:bCs/>
      <w:i w:val="0"/>
      <w:iCs w:val="0"/>
      <w:smallCaps w:val="0"/>
      <w:strike w:val="0"/>
      <w:color w:val="000000"/>
      <w:spacing w:val="0"/>
      <w:w w:val="100"/>
      <w:position w:val="0"/>
      <w:sz w:val="22"/>
      <w:szCs w:val="22"/>
      <w:u w:val="none"/>
      <w:lang w:val="ru-RU" w:eastAsia="ru-RU" w:bidi="ru-RU"/>
    </w:rPr>
  </w:style>
  <w:style w:type="character" w:customStyle="1" w:styleId="LucidaSansUnicode115pt">
    <w:name w:val="Основной текст + Lucida Sans Unicode;11;5 pt;Не полужирный"/>
    <w:basedOn w:val="af2"/>
    <w:rsid w:val="00555A43"/>
    <w:rPr>
      <w:rFonts w:ascii="Lucida Sans Unicode" w:eastAsia="Lucida Sans Unicode" w:hAnsi="Lucida Sans Unicode" w:cs="Lucida Sans Unicode"/>
      <w:b/>
      <w:bCs/>
      <w:i w:val="0"/>
      <w:iCs w:val="0"/>
      <w:smallCaps w:val="0"/>
      <w:strike w:val="0"/>
      <w:color w:val="000000"/>
      <w:spacing w:val="0"/>
      <w:w w:val="100"/>
      <w:position w:val="0"/>
      <w:sz w:val="23"/>
      <w:szCs w:val="23"/>
      <w:u w:val="none"/>
      <w:lang w:val="ru-RU" w:eastAsia="ru-RU" w:bidi="ru-RU"/>
    </w:rPr>
  </w:style>
  <w:style w:type="character" w:customStyle="1" w:styleId="5">
    <w:name w:val="Основной текст (5)_"/>
    <w:basedOn w:val="a0"/>
    <w:rsid w:val="00555A43"/>
    <w:rPr>
      <w:rFonts w:ascii="Times New Roman" w:eastAsia="Times New Roman" w:hAnsi="Times New Roman" w:cs="Times New Roman"/>
      <w:b w:val="0"/>
      <w:bCs w:val="0"/>
      <w:i w:val="0"/>
      <w:iCs w:val="0"/>
      <w:smallCaps w:val="0"/>
      <w:strike w:val="0"/>
      <w:sz w:val="21"/>
      <w:szCs w:val="21"/>
      <w:u w:val="none"/>
    </w:rPr>
  </w:style>
  <w:style w:type="character" w:customStyle="1" w:styleId="50">
    <w:name w:val="Основной текст (5) + Курсив"/>
    <w:basedOn w:val="5"/>
    <w:rsid w:val="00555A43"/>
    <w:rPr>
      <w:i/>
      <w:iCs/>
      <w:color w:val="000000"/>
      <w:spacing w:val="0"/>
      <w:w w:val="100"/>
      <w:position w:val="0"/>
      <w:lang w:val="ru-RU" w:eastAsia="ru-RU" w:bidi="ru-RU"/>
    </w:rPr>
  </w:style>
  <w:style w:type="character" w:customStyle="1" w:styleId="51">
    <w:name w:val="Основной текст (5)"/>
    <w:basedOn w:val="5"/>
    <w:rsid w:val="00555A43"/>
    <w:rPr>
      <w:color w:val="000000"/>
      <w:spacing w:val="0"/>
      <w:w w:val="100"/>
      <w:position w:val="0"/>
      <w:lang w:val="ru-RU" w:eastAsia="ru-RU" w:bidi="ru-RU"/>
    </w:rPr>
  </w:style>
  <w:style w:type="character" w:customStyle="1" w:styleId="c7">
    <w:name w:val="c7"/>
    <w:basedOn w:val="a0"/>
    <w:rsid w:val="000973C8"/>
  </w:style>
  <w:style w:type="paragraph" w:styleId="af3">
    <w:name w:val="Title"/>
    <w:basedOn w:val="a"/>
    <w:next w:val="a"/>
    <w:link w:val="af4"/>
    <w:uiPriority w:val="10"/>
    <w:qFormat/>
    <w:rsid w:val="00050F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050F2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0815063">
      <w:bodyDiv w:val="1"/>
      <w:marLeft w:val="0"/>
      <w:marRight w:val="0"/>
      <w:marTop w:val="0"/>
      <w:marBottom w:val="0"/>
      <w:divBdr>
        <w:top w:val="none" w:sz="0" w:space="0" w:color="auto"/>
        <w:left w:val="none" w:sz="0" w:space="0" w:color="auto"/>
        <w:bottom w:val="none" w:sz="0" w:space="0" w:color="auto"/>
        <w:right w:val="none" w:sz="0" w:space="0" w:color="auto"/>
      </w:divBdr>
    </w:div>
    <w:div w:id="74475642">
      <w:bodyDiv w:val="1"/>
      <w:marLeft w:val="0"/>
      <w:marRight w:val="0"/>
      <w:marTop w:val="0"/>
      <w:marBottom w:val="0"/>
      <w:divBdr>
        <w:top w:val="none" w:sz="0" w:space="0" w:color="auto"/>
        <w:left w:val="none" w:sz="0" w:space="0" w:color="auto"/>
        <w:bottom w:val="none" w:sz="0" w:space="0" w:color="auto"/>
        <w:right w:val="none" w:sz="0" w:space="0" w:color="auto"/>
      </w:divBdr>
    </w:div>
    <w:div w:id="208881424">
      <w:bodyDiv w:val="1"/>
      <w:marLeft w:val="0"/>
      <w:marRight w:val="0"/>
      <w:marTop w:val="0"/>
      <w:marBottom w:val="0"/>
      <w:divBdr>
        <w:top w:val="none" w:sz="0" w:space="0" w:color="auto"/>
        <w:left w:val="none" w:sz="0" w:space="0" w:color="auto"/>
        <w:bottom w:val="none" w:sz="0" w:space="0" w:color="auto"/>
        <w:right w:val="none" w:sz="0" w:space="0" w:color="auto"/>
      </w:divBdr>
    </w:div>
    <w:div w:id="223024630">
      <w:bodyDiv w:val="1"/>
      <w:marLeft w:val="0"/>
      <w:marRight w:val="0"/>
      <w:marTop w:val="0"/>
      <w:marBottom w:val="0"/>
      <w:divBdr>
        <w:top w:val="none" w:sz="0" w:space="0" w:color="auto"/>
        <w:left w:val="none" w:sz="0" w:space="0" w:color="auto"/>
        <w:bottom w:val="none" w:sz="0" w:space="0" w:color="auto"/>
        <w:right w:val="none" w:sz="0" w:space="0" w:color="auto"/>
      </w:divBdr>
    </w:div>
    <w:div w:id="266618948">
      <w:bodyDiv w:val="1"/>
      <w:marLeft w:val="0"/>
      <w:marRight w:val="0"/>
      <w:marTop w:val="0"/>
      <w:marBottom w:val="0"/>
      <w:divBdr>
        <w:top w:val="none" w:sz="0" w:space="0" w:color="auto"/>
        <w:left w:val="none" w:sz="0" w:space="0" w:color="auto"/>
        <w:bottom w:val="none" w:sz="0" w:space="0" w:color="auto"/>
        <w:right w:val="none" w:sz="0" w:space="0" w:color="auto"/>
      </w:divBdr>
    </w:div>
    <w:div w:id="272175302">
      <w:bodyDiv w:val="1"/>
      <w:marLeft w:val="0"/>
      <w:marRight w:val="0"/>
      <w:marTop w:val="0"/>
      <w:marBottom w:val="0"/>
      <w:divBdr>
        <w:top w:val="none" w:sz="0" w:space="0" w:color="auto"/>
        <w:left w:val="none" w:sz="0" w:space="0" w:color="auto"/>
        <w:bottom w:val="none" w:sz="0" w:space="0" w:color="auto"/>
        <w:right w:val="none" w:sz="0" w:space="0" w:color="auto"/>
      </w:divBdr>
    </w:div>
    <w:div w:id="275068223">
      <w:bodyDiv w:val="1"/>
      <w:marLeft w:val="0"/>
      <w:marRight w:val="0"/>
      <w:marTop w:val="0"/>
      <w:marBottom w:val="0"/>
      <w:divBdr>
        <w:top w:val="none" w:sz="0" w:space="0" w:color="auto"/>
        <w:left w:val="none" w:sz="0" w:space="0" w:color="auto"/>
        <w:bottom w:val="none" w:sz="0" w:space="0" w:color="auto"/>
        <w:right w:val="none" w:sz="0" w:space="0" w:color="auto"/>
      </w:divBdr>
    </w:div>
    <w:div w:id="299923812">
      <w:bodyDiv w:val="1"/>
      <w:marLeft w:val="0"/>
      <w:marRight w:val="0"/>
      <w:marTop w:val="0"/>
      <w:marBottom w:val="0"/>
      <w:divBdr>
        <w:top w:val="none" w:sz="0" w:space="0" w:color="auto"/>
        <w:left w:val="none" w:sz="0" w:space="0" w:color="auto"/>
        <w:bottom w:val="none" w:sz="0" w:space="0" w:color="auto"/>
        <w:right w:val="none" w:sz="0" w:space="0" w:color="auto"/>
      </w:divBdr>
    </w:div>
    <w:div w:id="300696208">
      <w:bodyDiv w:val="1"/>
      <w:marLeft w:val="0"/>
      <w:marRight w:val="0"/>
      <w:marTop w:val="0"/>
      <w:marBottom w:val="0"/>
      <w:divBdr>
        <w:top w:val="none" w:sz="0" w:space="0" w:color="auto"/>
        <w:left w:val="none" w:sz="0" w:space="0" w:color="auto"/>
        <w:bottom w:val="none" w:sz="0" w:space="0" w:color="auto"/>
        <w:right w:val="none" w:sz="0" w:space="0" w:color="auto"/>
      </w:divBdr>
    </w:div>
    <w:div w:id="305673424">
      <w:bodyDiv w:val="1"/>
      <w:marLeft w:val="0"/>
      <w:marRight w:val="0"/>
      <w:marTop w:val="0"/>
      <w:marBottom w:val="0"/>
      <w:divBdr>
        <w:top w:val="none" w:sz="0" w:space="0" w:color="auto"/>
        <w:left w:val="none" w:sz="0" w:space="0" w:color="auto"/>
        <w:bottom w:val="none" w:sz="0" w:space="0" w:color="auto"/>
        <w:right w:val="none" w:sz="0" w:space="0" w:color="auto"/>
      </w:divBdr>
    </w:div>
    <w:div w:id="353191034">
      <w:bodyDiv w:val="1"/>
      <w:marLeft w:val="0"/>
      <w:marRight w:val="0"/>
      <w:marTop w:val="0"/>
      <w:marBottom w:val="0"/>
      <w:divBdr>
        <w:top w:val="none" w:sz="0" w:space="0" w:color="auto"/>
        <w:left w:val="none" w:sz="0" w:space="0" w:color="auto"/>
        <w:bottom w:val="none" w:sz="0" w:space="0" w:color="auto"/>
        <w:right w:val="none" w:sz="0" w:space="0" w:color="auto"/>
      </w:divBdr>
    </w:div>
    <w:div w:id="374159937">
      <w:bodyDiv w:val="1"/>
      <w:marLeft w:val="0"/>
      <w:marRight w:val="0"/>
      <w:marTop w:val="0"/>
      <w:marBottom w:val="0"/>
      <w:divBdr>
        <w:top w:val="none" w:sz="0" w:space="0" w:color="auto"/>
        <w:left w:val="none" w:sz="0" w:space="0" w:color="auto"/>
        <w:bottom w:val="none" w:sz="0" w:space="0" w:color="auto"/>
        <w:right w:val="none" w:sz="0" w:space="0" w:color="auto"/>
      </w:divBdr>
    </w:div>
    <w:div w:id="417144023">
      <w:bodyDiv w:val="1"/>
      <w:marLeft w:val="0"/>
      <w:marRight w:val="0"/>
      <w:marTop w:val="0"/>
      <w:marBottom w:val="0"/>
      <w:divBdr>
        <w:top w:val="none" w:sz="0" w:space="0" w:color="auto"/>
        <w:left w:val="none" w:sz="0" w:space="0" w:color="auto"/>
        <w:bottom w:val="none" w:sz="0" w:space="0" w:color="auto"/>
        <w:right w:val="none" w:sz="0" w:space="0" w:color="auto"/>
      </w:divBdr>
    </w:div>
    <w:div w:id="441338884">
      <w:bodyDiv w:val="1"/>
      <w:marLeft w:val="0"/>
      <w:marRight w:val="0"/>
      <w:marTop w:val="0"/>
      <w:marBottom w:val="0"/>
      <w:divBdr>
        <w:top w:val="none" w:sz="0" w:space="0" w:color="auto"/>
        <w:left w:val="none" w:sz="0" w:space="0" w:color="auto"/>
        <w:bottom w:val="none" w:sz="0" w:space="0" w:color="auto"/>
        <w:right w:val="none" w:sz="0" w:space="0" w:color="auto"/>
      </w:divBdr>
    </w:div>
    <w:div w:id="535704475">
      <w:bodyDiv w:val="1"/>
      <w:marLeft w:val="0"/>
      <w:marRight w:val="0"/>
      <w:marTop w:val="0"/>
      <w:marBottom w:val="0"/>
      <w:divBdr>
        <w:top w:val="none" w:sz="0" w:space="0" w:color="auto"/>
        <w:left w:val="none" w:sz="0" w:space="0" w:color="auto"/>
        <w:bottom w:val="none" w:sz="0" w:space="0" w:color="auto"/>
        <w:right w:val="none" w:sz="0" w:space="0" w:color="auto"/>
      </w:divBdr>
    </w:div>
    <w:div w:id="575093261">
      <w:bodyDiv w:val="1"/>
      <w:marLeft w:val="0"/>
      <w:marRight w:val="0"/>
      <w:marTop w:val="0"/>
      <w:marBottom w:val="0"/>
      <w:divBdr>
        <w:top w:val="none" w:sz="0" w:space="0" w:color="auto"/>
        <w:left w:val="none" w:sz="0" w:space="0" w:color="auto"/>
        <w:bottom w:val="none" w:sz="0" w:space="0" w:color="auto"/>
        <w:right w:val="none" w:sz="0" w:space="0" w:color="auto"/>
      </w:divBdr>
    </w:div>
    <w:div w:id="595017200">
      <w:bodyDiv w:val="1"/>
      <w:marLeft w:val="0"/>
      <w:marRight w:val="0"/>
      <w:marTop w:val="0"/>
      <w:marBottom w:val="0"/>
      <w:divBdr>
        <w:top w:val="none" w:sz="0" w:space="0" w:color="auto"/>
        <w:left w:val="none" w:sz="0" w:space="0" w:color="auto"/>
        <w:bottom w:val="none" w:sz="0" w:space="0" w:color="auto"/>
        <w:right w:val="none" w:sz="0" w:space="0" w:color="auto"/>
      </w:divBdr>
    </w:div>
    <w:div w:id="599879085">
      <w:bodyDiv w:val="1"/>
      <w:marLeft w:val="0"/>
      <w:marRight w:val="0"/>
      <w:marTop w:val="0"/>
      <w:marBottom w:val="0"/>
      <w:divBdr>
        <w:top w:val="none" w:sz="0" w:space="0" w:color="auto"/>
        <w:left w:val="none" w:sz="0" w:space="0" w:color="auto"/>
        <w:bottom w:val="none" w:sz="0" w:space="0" w:color="auto"/>
        <w:right w:val="none" w:sz="0" w:space="0" w:color="auto"/>
      </w:divBdr>
    </w:div>
    <w:div w:id="725571626">
      <w:bodyDiv w:val="1"/>
      <w:marLeft w:val="0"/>
      <w:marRight w:val="0"/>
      <w:marTop w:val="0"/>
      <w:marBottom w:val="0"/>
      <w:divBdr>
        <w:top w:val="none" w:sz="0" w:space="0" w:color="auto"/>
        <w:left w:val="none" w:sz="0" w:space="0" w:color="auto"/>
        <w:bottom w:val="none" w:sz="0" w:space="0" w:color="auto"/>
        <w:right w:val="none" w:sz="0" w:space="0" w:color="auto"/>
      </w:divBdr>
    </w:div>
    <w:div w:id="778060311">
      <w:bodyDiv w:val="1"/>
      <w:marLeft w:val="0"/>
      <w:marRight w:val="0"/>
      <w:marTop w:val="0"/>
      <w:marBottom w:val="0"/>
      <w:divBdr>
        <w:top w:val="none" w:sz="0" w:space="0" w:color="auto"/>
        <w:left w:val="none" w:sz="0" w:space="0" w:color="auto"/>
        <w:bottom w:val="none" w:sz="0" w:space="0" w:color="auto"/>
        <w:right w:val="none" w:sz="0" w:space="0" w:color="auto"/>
      </w:divBdr>
    </w:div>
    <w:div w:id="842553671">
      <w:bodyDiv w:val="1"/>
      <w:marLeft w:val="0"/>
      <w:marRight w:val="0"/>
      <w:marTop w:val="0"/>
      <w:marBottom w:val="0"/>
      <w:divBdr>
        <w:top w:val="none" w:sz="0" w:space="0" w:color="auto"/>
        <w:left w:val="none" w:sz="0" w:space="0" w:color="auto"/>
        <w:bottom w:val="none" w:sz="0" w:space="0" w:color="auto"/>
        <w:right w:val="none" w:sz="0" w:space="0" w:color="auto"/>
      </w:divBdr>
    </w:div>
    <w:div w:id="859705330">
      <w:bodyDiv w:val="1"/>
      <w:marLeft w:val="0"/>
      <w:marRight w:val="0"/>
      <w:marTop w:val="0"/>
      <w:marBottom w:val="0"/>
      <w:divBdr>
        <w:top w:val="none" w:sz="0" w:space="0" w:color="auto"/>
        <w:left w:val="none" w:sz="0" w:space="0" w:color="auto"/>
        <w:bottom w:val="none" w:sz="0" w:space="0" w:color="auto"/>
        <w:right w:val="none" w:sz="0" w:space="0" w:color="auto"/>
      </w:divBdr>
    </w:div>
    <w:div w:id="885529145">
      <w:bodyDiv w:val="1"/>
      <w:marLeft w:val="0"/>
      <w:marRight w:val="0"/>
      <w:marTop w:val="0"/>
      <w:marBottom w:val="0"/>
      <w:divBdr>
        <w:top w:val="none" w:sz="0" w:space="0" w:color="auto"/>
        <w:left w:val="none" w:sz="0" w:space="0" w:color="auto"/>
        <w:bottom w:val="none" w:sz="0" w:space="0" w:color="auto"/>
        <w:right w:val="none" w:sz="0" w:space="0" w:color="auto"/>
      </w:divBdr>
    </w:div>
    <w:div w:id="917404840">
      <w:bodyDiv w:val="1"/>
      <w:marLeft w:val="0"/>
      <w:marRight w:val="0"/>
      <w:marTop w:val="0"/>
      <w:marBottom w:val="0"/>
      <w:divBdr>
        <w:top w:val="none" w:sz="0" w:space="0" w:color="auto"/>
        <w:left w:val="none" w:sz="0" w:space="0" w:color="auto"/>
        <w:bottom w:val="none" w:sz="0" w:space="0" w:color="auto"/>
        <w:right w:val="none" w:sz="0" w:space="0" w:color="auto"/>
      </w:divBdr>
    </w:div>
    <w:div w:id="935405108">
      <w:bodyDiv w:val="1"/>
      <w:marLeft w:val="0"/>
      <w:marRight w:val="0"/>
      <w:marTop w:val="0"/>
      <w:marBottom w:val="0"/>
      <w:divBdr>
        <w:top w:val="none" w:sz="0" w:space="0" w:color="auto"/>
        <w:left w:val="none" w:sz="0" w:space="0" w:color="auto"/>
        <w:bottom w:val="none" w:sz="0" w:space="0" w:color="auto"/>
        <w:right w:val="none" w:sz="0" w:space="0" w:color="auto"/>
      </w:divBdr>
    </w:div>
    <w:div w:id="950163281">
      <w:bodyDiv w:val="1"/>
      <w:marLeft w:val="0"/>
      <w:marRight w:val="0"/>
      <w:marTop w:val="0"/>
      <w:marBottom w:val="0"/>
      <w:divBdr>
        <w:top w:val="none" w:sz="0" w:space="0" w:color="auto"/>
        <w:left w:val="none" w:sz="0" w:space="0" w:color="auto"/>
        <w:bottom w:val="none" w:sz="0" w:space="0" w:color="auto"/>
        <w:right w:val="none" w:sz="0" w:space="0" w:color="auto"/>
      </w:divBdr>
    </w:div>
    <w:div w:id="1036933321">
      <w:bodyDiv w:val="1"/>
      <w:marLeft w:val="0"/>
      <w:marRight w:val="0"/>
      <w:marTop w:val="0"/>
      <w:marBottom w:val="0"/>
      <w:divBdr>
        <w:top w:val="none" w:sz="0" w:space="0" w:color="auto"/>
        <w:left w:val="none" w:sz="0" w:space="0" w:color="auto"/>
        <w:bottom w:val="none" w:sz="0" w:space="0" w:color="auto"/>
        <w:right w:val="none" w:sz="0" w:space="0" w:color="auto"/>
      </w:divBdr>
    </w:div>
    <w:div w:id="1110969964">
      <w:bodyDiv w:val="1"/>
      <w:marLeft w:val="0"/>
      <w:marRight w:val="0"/>
      <w:marTop w:val="0"/>
      <w:marBottom w:val="0"/>
      <w:divBdr>
        <w:top w:val="none" w:sz="0" w:space="0" w:color="auto"/>
        <w:left w:val="none" w:sz="0" w:space="0" w:color="auto"/>
        <w:bottom w:val="none" w:sz="0" w:space="0" w:color="auto"/>
        <w:right w:val="none" w:sz="0" w:space="0" w:color="auto"/>
      </w:divBdr>
    </w:div>
    <w:div w:id="1164931699">
      <w:bodyDiv w:val="1"/>
      <w:marLeft w:val="0"/>
      <w:marRight w:val="0"/>
      <w:marTop w:val="0"/>
      <w:marBottom w:val="0"/>
      <w:divBdr>
        <w:top w:val="none" w:sz="0" w:space="0" w:color="auto"/>
        <w:left w:val="none" w:sz="0" w:space="0" w:color="auto"/>
        <w:bottom w:val="none" w:sz="0" w:space="0" w:color="auto"/>
        <w:right w:val="none" w:sz="0" w:space="0" w:color="auto"/>
      </w:divBdr>
    </w:div>
    <w:div w:id="1169978816">
      <w:bodyDiv w:val="1"/>
      <w:marLeft w:val="0"/>
      <w:marRight w:val="0"/>
      <w:marTop w:val="0"/>
      <w:marBottom w:val="0"/>
      <w:divBdr>
        <w:top w:val="none" w:sz="0" w:space="0" w:color="auto"/>
        <w:left w:val="none" w:sz="0" w:space="0" w:color="auto"/>
        <w:bottom w:val="none" w:sz="0" w:space="0" w:color="auto"/>
        <w:right w:val="none" w:sz="0" w:space="0" w:color="auto"/>
      </w:divBdr>
    </w:div>
    <w:div w:id="1173952616">
      <w:bodyDiv w:val="1"/>
      <w:marLeft w:val="0"/>
      <w:marRight w:val="0"/>
      <w:marTop w:val="0"/>
      <w:marBottom w:val="0"/>
      <w:divBdr>
        <w:top w:val="none" w:sz="0" w:space="0" w:color="auto"/>
        <w:left w:val="none" w:sz="0" w:space="0" w:color="auto"/>
        <w:bottom w:val="none" w:sz="0" w:space="0" w:color="auto"/>
        <w:right w:val="none" w:sz="0" w:space="0" w:color="auto"/>
      </w:divBdr>
    </w:div>
    <w:div w:id="1253586996">
      <w:bodyDiv w:val="1"/>
      <w:marLeft w:val="0"/>
      <w:marRight w:val="0"/>
      <w:marTop w:val="0"/>
      <w:marBottom w:val="0"/>
      <w:divBdr>
        <w:top w:val="none" w:sz="0" w:space="0" w:color="auto"/>
        <w:left w:val="none" w:sz="0" w:space="0" w:color="auto"/>
        <w:bottom w:val="none" w:sz="0" w:space="0" w:color="auto"/>
        <w:right w:val="none" w:sz="0" w:space="0" w:color="auto"/>
      </w:divBdr>
    </w:div>
    <w:div w:id="1285043589">
      <w:bodyDiv w:val="1"/>
      <w:marLeft w:val="0"/>
      <w:marRight w:val="0"/>
      <w:marTop w:val="0"/>
      <w:marBottom w:val="0"/>
      <w:divBdr>
        <w:top w:val="none" w:sz="0" w:space="0" w:color="auto"/>
        <w:left w:val="none" w:sz="0" w:space="0" w:color="auto"/>
        <w:bottom w:val="none" w:sz="0" w:space="0" w:color="auto"/>
        <w:right w:val="none" w:sz="0" w:space="0" w:color="auto"/>
      </w:divBdr>
    </w:div>
    <w:div w:id="1336759322">
      <w:bodyDiv w:val="1"/>
      <w:marLeft w:val="0"/>
      <w:marRight w:val="0"/>
      <w:marTop w:val="0"/>
      <w:marBottom w:val="0"/>
      <w:divBdr>
        <w:top w:val="none" w:sz="0" w:space="0" w:color="auto"/>
        <w:left w:val="none" w:sz="0" w:space="0" w:color="auto"/>
        <w:bottom w:val="none" w:sz="0" w:space="0" w:color="auto"/>
        <w:right w:val="none" w:sz="0" w:space="0" w:color="auto"/>
      </w:divBdr>
    </w:div>
    <w:div w:id="1341618332">
      <w:bodyDiv w:val="1"/>
      <w:marLeft w:val="0"/>
      <w:marRight w:val="0"/>
      <w:marTop w:val="0"/>
      <w:marBottom w:val="0"/>
      <w:divBdr>
        <w:top w:val="none" w:sz="0" w:space="0" w:color="auto"/>
        <w:left w:val="none" w:sz="0" w:space="0" w:color="auto"/>
        <w:bottom w:val="none" w:sz="0" w:space="0" w:color="auto"/>
        <w:right w:val="none" w:sz="0" w:space="0" w:color="auto"/>
      </w:divBdr>
    </w:div>
    <w:div w:id="1367830882">
      <w:bodyDiv w:val="1"/>
      <w:marLeft w:val="0"/>
      <w:marRight w:val="0"/>
      <w:marTop w:val="0"/>
      <w:marBottom w:val="0"/>
      <w:divBdr>
        <w:top w:val="none" w:sz="0" w:space="0" w:color="auto"/>
        <w:left w:val="none" w:sz="0" w:space="0" w:color="auto"/>
        <w:bottom w:val="none" w:sz="0" w:space="0" w:color="auto"/>
        <w:right w:val="none" w:sz="0" w:space="0" w:color="auto"/>
      </w:divBdr>
    </w:div>
    <w:div w:id="1459185293">
      <w:bodyDiv w:val="1"/>
      <w:marLeft w:val="0"/>
      <w:marRight w:val="0"/>
      <w:marTop w:val="0"/>
      <w:marBottom w:val="0"/>
      <w:divBdr>
        <w:top w:val="none" w:sz="0" w:space="0" w:color="auto"/>
        <w:left w:val="none" w:sz="0" w:space="0" w:color="auto"/>
        <w:bottom w:val="none" w:sz="0" w:space="0" w:color="auto"/>
        <w:right w:val="none" w:sz="0" w:space="0" w:color="auto"/>
      </w:divBdr>
    </w:div>
    <w:div w:id="1466240775">
      <w:bodyDiv w:val="1"/>
      <w:marLeft w:val="0"/>
      <w:marRight w:val="0"/>
      <w:marTop w:val="0"/>
      <w:marBottom w:val="0"/>
      <w:divBdr>
        <w:top w:val="none" w:sz="0" w:space="0" w:color="auto"/>
        <w:left w:val="none" w:sz="0" w:space="0" w:color="auto"/>
        <w:bottom w:val="none" w:sz="0" w:space="0" w:color="auto"/>
        <w:right w:val="none" w:sz="0" w:space="0" w:color="auto"/>
      </w:divBdr>
    </w:div>
    <w:div w:id="1517840833">
      <w:bodyDiv w:val="1"/>
      <w:marLeft w:val="0"/>
      <w:marRight w:val="0"/>
      <w:marTop w:val="0"/>
      <w:marBottom w:val="0"/>
      <w:divBdr>
        <w:top w:val="none" w:sz="0" w:space="0" w:color="auto"/>
        <w:left w:val="none" w:sz="0" w:space="0" w:color="auto"/>
        <w:bottom w:val="none" w:sz="0" w:space="0" w:color="auto"/>
        <w:right w:val="none" w:sz="0" w:space="0" w:color="auto"/>
      </w:divBdr>
    </w:div>
    <w:div w:id="1537111156">
      <w:bodyDiv w:val="1"/>
      <w:marLeft w:val="0"/>
      <w:marRight w:val="0"/>
      <w:marTop w:val="0"/>
      <w:marBottom w:val="0"/>
      <w:divBdr>
        <w:top w:val="none" w:sz="0" w:space="0" w:color="auto"/>
        <w:left w:val="none" w:sz="0" w:space="0" w:color="auto"/>
        <w:bottom w:val="none" w:sz="0" w:space="0" w:color="auto"/>
        <w:right w:val="none" w:sz="0" w:space="0" w:color="auto"/>
      </w:divBdr>
    </w:div>
    <w:div w:id="1587617541">
      <w:bodyDiv w:val="1"/>
      <w:marLeft w:val="0"/>
      <w:marRight w:val="0"/>
      <w:marTop w:val="0"/>
      <w:marBottom w:val="0"/>
      <w:divBdr>
        <w:top w:val="none" w:sz="0" w:space="0" w:color="auto"/>
        <w:left w:val="none" w:sz="0" w:space="0" w:color="auto"/>
        <w:bottom w:val="none" w:sz="0" w:space="0" w:color="auto"/>
        <w:right w:val="none" w:sz="0" w:space="0" w:color="auto"/>
      </w:divBdr>
    </w:div>
    <w:div w:id="1685742143">
      <w:bodyDiv w:val="1"/>
      <w:marLeft w:val="0"/>
      <w:marRight w:val="0"/>
      <w:marTop w:val="0"/>
      <w:marBottom w:val="0"/>
      <w:divBdr>
        <w:top w:val="none" w:sz="0" w:space="0" w:color="auto"/>
        <w:left w:val="none" w:sz="0" w:space="0" w:color="auto"/>
        <w:bottom w:val="none" w:sz="0" w:space="0" w:color="auto"/>
        <w:right w:val="none" w:sz="0" w:space="0" w:color="auto"/>
      </w:divBdr>
    </w:div>
    <w:div w:id="1695614899">
      <w:bodyDiv w:val="1"/>
      <w:marLeft w:val="0"/>
      <w:marRight w:val="0"/>
      <w:marTop w:val="0"/>
      <w:marBottom w:val="0"/>
      <w:divBdr>
        <w:top w:val="none" w:sz="0" w:space="0" w:color="auto"/>
        <w:left w:val="none" w:sz="0" w:space="0" w:color="auto"/>
        <w:bottom w:val="none" w:sz="0" w:space="0" w:color="auto"/>
        <w:right w:val="none" w:sz="0" w:space="0" w:color="auto"/>
      </w:divBdr>
    </w:div>
    <w:div w:id="1699239723">
      <w:bodyDiv w:val="1"/>
      <w:marLeft w:val="0"/>
      <w:marRight w:val="0"/>
      <w:marTop w:val="0"/>
      <w:marBottom w:val="0"/>
      <w:divBdr>
        <w:top w:val="none" w:sz="0" w:space="0" w:color="auto"/>
        <w:left w:val="none" w:sz="0" w:space="0" w:color="auto"/>
        <w:bottom w:val="none" w:sz="0" w:space="0" w:color="auto"/>
        <w:right w:val="none" w:sz="0" w:space="0" w:color="auto"/>
      </w:divBdr>
    </w:div>
    <w:div w:id="1746301619">
      <w:bodyDiv w:val="1"/>
      <w:marLeft w:val="0"/>
      <w:marRight w:val="0"/>
      <w:marTop w:val="0"/>
      <w:marBottom w:val="0"/>
      <w:divBdr>
        <w:top w:val="none" w:sz="0" w:space="0" w:color="auto"/>
        <w:left w:val="none" w:sz="0" w:space="0" w:color="auto"/>
        <w:bottom w:val="none" w:sz="0" w:space="0" w:color="auto"/>
        <w:right w:val="none" w:sz="0" w:space="0" w:color="auto"/>
      </w:divBdr>
    </w:div>
    <w:div w:id="1774200285">
      <w:bodyDiv w:val="1"/>
      <w:marLeft w:val="0"/>
      <w:marRight w:val="0"/>
      <w:marTop w:val="0"/>
      <w:marBottom w:val="0"/>
      <w:divBdr>
        <w:top w:val="none" w:sz="0" w:space="0" w:color="auto"/>
        <w:left w:val="none" w:sz="0" w:space="0" w:color="auto"/>
        <w:bottom w:val="none" w:sz="0" w:space="0" w:color="auto"/>
        <w:right w:val="none" w:sz="0" w:space="0" w:color="auto"/>
      </w:divBdr>
    </w:div>
    <w:div w:id="1820535945">
      <w:bodyDiv w:val="1"/>
      <w:marLeft w:val="0"/>
      <w:marRight w:val="0"/>
      <w:marTop w:val="0"/>
      <w:marBottom w:val="0"/>
      <w:divBdr>
        <w:top w:val="none" w:sz="0" w:space="0" w:color="auto"/>
        <w:left w:val="none" w:sz="0" w:space="0" w:color="auto"/>
        <w:bottom w:val="none" w:sz="0" w:space="0" w:color="auto"/>
        <w:right w:val="none" w:sz="0" w:space="0" w:color="auto"/>
      </w:divBdr>
    </w:div>
    <w:div w:id="1859540300">
      <w:bodyDiv w:val="1"/>
      <w:marLeft w:val="0"/>
      <w:marRight w:val="0"/>
      <w:marTop w:val="0"/>
      <w:marBottom w:val="0"/>
      <w:divBdr>
        <w:top w:val="none" w:sz="0" w:space="0" w:color="auto"/>
        <w:left w:val="none" w:sz="0" w:space="0" w:color="auto"/>
        <w:bottom w:val="none" w:sz="0" w:space="0" w:color="auto"/>
        <w:right w:val="none" w:sz="0" w:space="0" w:color="auto"/>
      </w:divBdr>
    </w:div>
    <w:div w:id="1882549842">
      <w:bodyDiv w:val="1"/>
      <w:marLeft w:val="0"/>
      <w:marRight w:val="0"/>
      <w:marTop w:val="0"/>
      <w:marBottom w:val="0"/>
      <w:divBdr>
        <w:top w:val="none" w:sz="0" w:space="0" w:color="auto"/>
        <w:left w:val="none" w:sz="0" w:space="0" w:color="auto"/>
        <w:bottom w:val="none" w:sz="0" w:space="0" w:color="auto"/>
        <w:right w:val="none" w:sz="0" w:space="0" w:color="auto"/>
      </w:divBdr>
    </w:div>
    <w:div w:id="1889075364">
      <w:bodyDiv w:val="1"/>
      <w:marLeft w:val="0"/>
      <w:marRight w:val="0"/>
      <w:marTop w:val="0"/>
      <w:marBottom w:val="0"/>
      <w:divBdr>
        <w:top w:val="none" w:sz="0" w:space="0" w:color="auto"/>
        <w:left w:val="none" w:sz="0" w:space="0" w:color="auto"/>
        <w:bottom w:val="none" w:sz="0" w:space="0" w:color="auto"/>
        <w:right w:val="none" w:sz="0" w:space="0" w:color="auto"/>
      </w:divBdr>
    </w:div>
    <w:div w:id="1890341092">
      <w:bodyDiv w:val="1"/>
      <w:marLeft w:val="0"/>
      <w:marRight w:val="0"/>
      <w:marTop w:val="0"/>
      <w:marBottom w:val="0"/>
      <w:divBdr>
        <w:top w:val="none" w:sz="0" w:space="0" w:color="auto"/>
        <w:left w:val="none" w:sz="0" w:space="0" w:color="auto"/>
        <w:bottom w:val="none" w:sz="0" w:space="0" w:color="auto"/>
        <w:right w:val="none" w:sz="0" w:space="0" w:color="auto"/>
      </w:divBdr>
    </w:div>
    <w:div w:id="2071418608">
      <w:bodyDiv w:val="1"/>
      <w:marLeft w:val="0"/>
      <w:marRight w:val="0"/>
      <w:marTop w:val="0"/>
      <w:marBottom w:val="0"/>
      <w:divBdr>
        <w:top w:val="none" w:sz="0" w:space="0" w:color="auto"/>
        <w:left w:val="none" w:sz="0" w:space="0" w:color="auto"/>
        <w:bottom w:val="none" w:sz="0" w:space="0" w:color="auto"/>
        <w:right w:val="none" w:sz="0" w:space="0" w:color="auto"/>
      </w:divBdr>
    </w:div>
    <w:div w:id="2081518046">
      <w:bodyDiv w:val="1"/>
      <w:marLeft w:val="0"/>
      <w:marRight w:val="0"/>
      <w:marTop w:val="0"/>
      <w:marBottom w:val="0"/>
      <w:divBdr>
        <w:top w:val="none" w:sz="0" w:space="0" w:color="auto"/>
        <w:left w:val="none" w:sz="0" w:space="0" w:color="auto"/>
        <w:bottom w:val="none" w:sz="0" w:space="0" w:color="auto"/>
        <w:right w:val="none" w:sz="0" w:space="0" w:color="auto"/>
      </w:divBdr>
    </w:div>
    <w:div w:id="2112699900">
      <w:bodyDiv w:val="1"/>
      <w:marLeft w:val="0"/>
      <w:marRight w:val="0"/>
      <w:marTop w:val="0"/>
      <w:marBottom w:val="0"/>
      <w:divBdr>
        <w:top w:val="none" w:sz="0" w:space="0" w:color="auto"/>
        <w:left w:val="none" w:sz="0" w:space="0" w:color="auto"/>
        <w:bottom w:val="none" w:sz="0" w:space="0" w:color="auto"/>
        <w:right w:val="none" w:sz="0" w:space="0" w:color="auto"/>
      </w:divBdr>
    </w:div>
    <w:div w:id="21256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sportal.ru/detskii-sad/matematika/matematicheskie-fizminutki" TargetMode="External"/><Relationship Id="rId4" Type="http://schemas.openxmlformats.org/officeDocument/2006/relationships/settings" Target="settings.xml"/><Relationship Id="rId9" Type="http://schemas.openxmlformats.org/officeDocument/2006/relationships/hyperlink" Target="http://iulyaplatonowa.narod.ru/index/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8393-9123-4F0D-8FC2-B2932586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1997</TotalTime>
  <Pages>1</Pages>
  <Words>6312</Words>
  <Characters>35981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2013-09-18T16:57:00Z</cp:lastPrinted>
  <dcterms:created xsi:type="dcterms:W3CDTF">2013-08-17T11:20:00Z</dcterms:created>
  <dcterms:modified xsi:type="dcterms:W3CDTF">2013-11-16T14:33:00Z</dcterms:modified>
</cp:coreProperties>
</file>