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8" w:rsidRDefault="00103CA8" w:rsidP="00103CA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03CA8" w:rsidRDefault="00103CA8" w:rsidP="00103CA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03CA8" w:rsidRDefault="00103CA8" w:rsidP="00103CA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3CA8">
        <w:rPr>
          <w:rFonts w:ascii="Times New Roman" w:hAnsi="Times New Roman" w:cs="Times New Roman"/>
          <w:b/>
          <w:sz w:val="72"/>
          <w:szCs w:val="72"/>
        </w:rPr>
        <w:t>Организация предметно-пространственной среды для формирования нравственно-патриотических чу</w:t>
      </w:r>
      <w:proofErr w:type="gramStart"/>
      <w:r w:rsidRPr="00103CA8">
        <w:rPr>
          <w:rFonts w:ascii="Times New Roman" w:hAnsi="Times New Roman" w:cs="Times New Roman"/>
          <w:b/>
          <w:sz w:val="72"/>
          <w:szCs w:val="72"/>
        </w:rPr>
        <w:t>вств  в ср</w:t>
      </w:r>
      <w:proofErr w:type="gramEnd"/>
      <w:r w:rsidRPr="00103CA8">
        <w:rPr>
          <w:rFonts w:ascii="Times New Roman" w:hAnsi="Times New Roman" w:cs="Times New Roman"/>
          <w:b/>
          <w:sz w:val="72"/>
          <w:szCs w:val="72"/>
        </w:rPr>
        <w:t>едней группе №7 «</w:t>
      </w:r>
      <w:proofErr w:type="spellStart"/>
      <w:r w:rsidRPr="00103CA8">
        <w:rPr>
          <w:rFonts w:ascii="Times New Roman" w:hAnsi="Times New Roman" w:cs="Times New Roman"/>
          <w:b/>
          <w:sz w:val="72"/>
          <w:szCs w:val="72"/>
        </w:rPr>
        <w:t>Апельсинки</w:t>
      </w:r>
      <w:proofErr w:type="spellEnd"/>
      <w:r w:rsidRPr="00103CA8">
        <w:rPr>
          <w:rFonts w:ascii="Times New Roman" w:hAnsi="Times New Roman" w:cs="Times New Roman"/>
          <w:b/>
          <w:sz w:val="72"/>
          <w:szCs w:val="72"/>
        </w:rPr>
        <w:t>»</w:t>
      </w:r>
    </w:p>
    <w:p w:rsidR="00103CA8" w:rsidRDefault="00103CA8" w:rsidP="00103CA8">
      <w:pPr>
        <w:rPr>
          <w:rFonts w:ascii="Times New Roman" w:hAnsi="Times New Roman" w:cs="Times New Roman"/>
          <w:sz w:val="72"/>
          <w:szCs w:val="72"/>
        </w:rPr>
      </w:pPr>
    </w:p>
    <w:p w:rsidR="00103CA8" w:rsidRDefault="00103CA8" w:rsidP="00103CA8">
      <w:pPr>
        <w:tabs>
          <w:tab w:val="left" w:pos="246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103CA8" w:rsidRDefault="00103CA8">
      <w:pPr>
        <w:rPr>
          <w:color w:val="333333"/>
          <w:sz w:val="20"/>
          <w:szCs w:val="20"/>
          <w:shd w:val="clear" w:color="auto" w:fill="FFFFFF"/>
        </w:rPr>
      </w:pPr>
    </w:p>
    <w:p w:rsidR="00103CA8" w:rsidRDefault="00103CA8" w:rsidP="00103CA8">
      <w:pPr>
        <w:pStyle w:val="a7"/>
        <w:shd w:val="clear" w:color="auto" w:fill="FFFFFF"/>
        <w:spacing w:before="0" w:beforeAutospacing="0" w:after="120" w:afterAutospacing="0" w:line="276" w:lineRule="auto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     </w:t>
      </w:r>
      <w:r w:rsidRPr="00103CA8">
        <w:rPr>
          <w:color w:val="333333"/>
          <w:sz w:val="28"/>
          <w:szCs w:val="28"/>
          <w:shd w:val="clear" w:color="auto" w:fill="FFFFFF"/>
        </w:rPr>
        <w:t>Огромные изменения 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отношение людей к Родине. Если раньше мы постоянно слышали и сами пели хвалебные гимны своей стране, то сейчас о ней говорят в основном негативно. Однако трудности переходного периода не являются причиной приостановки нравственно-патри</w:t>
      </w:r>
      <w:r>
        <w:rPr>
          <w:color w:val="333333"/>
          <w:sz w:val="28"/>
          <w:szCs w:val="28"/>
          <w:shd w:val="clear" w:color="auto" w:fill="FFFFFF"/>
        </w:rPr>
        <w:t>отического воспитания. Как бы ни</w:t>
      </w:r>
      <w:r w:rsidRPr="00103CA8">
        <w:rPr>
          <w:color w:val="333333"/>
          <w:sz w:val="28"/>
          <w:szCs w:val="28"/>
          <w:shd w:val="clear" w:color="auto" w:fill="FFFFFF"/>
        </w:rPr>
        <w:t xml:space="preserve"> менялось общество, воспитание у подрастающего поколения любви к своей стране, гордости за нее необходимо в любое время. И если мы хотим, чтобы наши дети </w:t>
      </w:r>
      <w:r>
        <w:rPr>
          <w:color w:val="333333"/>
          <w:sz w:val="28"/>
          <w:szCs w:val="28"/>
          <w:shd w:val="clear" w:color="auto" w:fill="FFFFFF"/>
        </w:rPr>
        <w:t>полюбили свою страну, свой посёлок</w:t>
      </w:r>
      <w:r w:rsidRPr="00103CA8">
        <w:rPr>
          <w:color w:val="333333"/>
          <w:sz w:val="28"/>
          <w:szCs w:val="28"/>
          <w:shd w:val="clear" w:color="auto" w:fill="FFFFFF"/>
        </w:rPr>
        <w:t>, нам нужно показать их с при</w:t>
      </w:r>
      <w:r>
        <w:rPr>
          <w:color w:val="333333"/>
          <w:sz w:val="28"/>
          <w:szCs w:val="28"/>
          <w:shd w:val="clear" w:color="auto" w:fill="FFFFFF"/>
        </w:rPr>
        <w:t>влекательной стороны. Тем более</w:t>
      </w:r>
      <w:r w:rsidRPr="00103CA8">
        <w:rPr>
          <w:color w:val="333333"/>
          <w:sz w:val="28"/>
          <w:szCs w:val="28"/>
          <w:shd w:val="clear" w:color="auto" w:fill="FFFFFF"/>
        </w:rPr>
        <w:t xml:space="preserve"> что нам есть чем гордиться.</w:t>
      </w:r>
      <w:r w:rsidRPr="00103CA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103CA8" w:rsidRPr="00103CA8" w:rsidRDefault="00103CA8" w:rsidP="00103CA8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103CA8">
        <w:rPr>
          <w:color w:val="333333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  <w:proofErr w:type="gramStart"/>
      <w:r w:rsidRPr="00103CA8">
        <w:rPr>
          <w:color w:val="333333"/>
          <w:sz w:val="28"/>
          <w:szCs w:val="28"/>
        </w:rPr>
        <w:t>Поэтому нашей задачей, как педагогов является: воспитание у ребенка любви и привязанности к своей семье, до</w:t>
      </w:r>
      <w:r>
        <w:rPr>
          <w:color w:val="333333"/>
          <w:sz w:val="28"/>
          <w:szCs w:val="28"/>
        </w:rPr>
        <w:t>му, детскому саду, улице, посёлку</w:t>
      </w:r>
      <w:r w:rsidRPr="00103CA8">
        <w:rPr>
          <w:color w:val="333333"/>
          <w:sz w:val="28"/>
          <w:szCs w:val="28"/>
        </w:rPr>
        <w:t>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знакомство детей с символами государства (герб, флаг, гимн);</w:t>
      </w:r>
      <w:proofErr w:type="gramEnd"/>
      <w:r w:rsidRPr="00103CA8">
        <w:rPr>
          <w:color w:val="333333"/>
          <w:sz w:val="28"/>
          <w:szCs w:val="28"/>
        </w:rPr>
        <w:t xml:space="preserve">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труде, в быту. Патриотическое воспитание ребенка - сложный педагогический процесс. В основе его лежит развитие нравственных чувств.</w:t>
      </w:r>
    </w:p>
    <w:p w:rsidR="00103CA8" w:rsidRPr="00A36BCE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103CA8">
        <w:rPr>
          <w:color w:val="333333"/>
          <w:sz w:val="28"/>
          <w:szCs w:val="28"/>
        </w:rPr>
        <w:t>Реализовать работу по нравственно-патриотическому воспитанию помогает</w:t>
      </w:r>
      <w:r w:rsidRPr="00103CA8">
        <w:rPr>
          <w:rStyle w:val="apple-converted-space"/>
          <w:color w:val="333333"/>
          <w:sz w:val="28"/>
          <w:szCs w:val="28"/>
        </w:rPr>
        <w:t> </w:t>
      </w:r>
      <w:r w:rsidRPr="00103CA8">
        <w:rPr>
          <w:rStyle w:val="a8"/>
          <w:color w:val="333333"/>
          <w:sz w:val="28"/>
          <w:szCs w:val="28"/>
        </w:rPr>
        <w:t>развивающая среда в групп</w:t>
      </w:r>
      <w:r>
        <w:rPr>
          <w:rStyle w:val="a8"/>
          <w:color w:val="333333"/>
          <w:sz w:val="28"/>
          <w:szCs w:val="28"/>
        </w:rPr>
        <w:t>е</w:t>
      </w:r>
      <w:r w:rsidRPr="00103CA8">
        <w:rPr>
          <w:color w:val="333333"/>
          <w:sz w:val="28"/>
          <w:szCs w:val="28"/>
        </w:rPr>
        <w:t>, созданная педагогами</w:t>
      </w:r>
      <w:r w:rsidRPr="00A36BCE">
        <w:rPr>
          <w:color w:val="333333"/>
          <w:sz w:val="28"/>
          <w:szCs w:val="28"/>
        </w:rPr>
        <w:t>. Правильно организова</w:t>
      </w:r>
      <w:r w:rsidR="00A36BCE" w:rsidRPr="00A36BCE">
        <w:rPr>
          <w:color w:val="333333"/>
          <w:sz w:val="28"/>
          <w:szCs w:val="28"/>
        </w:rPr>
        <w:t>нная развивающая среда в группе</w:t>
      </w:r>
      <w:r w:rsidRPr="00A36BCE">
        <w:rPr>
          <w:color w:val="333333"/>
          <w:sz w:val="28"/>
          <w:szCs w:val="28"/>
        </w:rPr>
        <w:t xml:space="preserve"> нашего детского сада позволяет каждому ребенку найти занятие по душе, поверить в свои силы и способности, научится взаимодействовать с педагогами сверстниками, понимать и оценивать их чувства и поступки.</w:t>
      </w:r>
    </w:p>
    <w:p w:rsidR="00A36BCE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36BCE">
        <w:rPr>
          <w:color w:val="333333"/>
          <w:sz w:val="28"/>
          <w:szCs w:val="28"/>
        </w:rPr>
        <w:t>Содержание предметно-развивающей среды соответствует интересам</w:t>
      </w:r>
      <w:r w:rsidR="00A36BCE">
        <w:rPr>
          <w:color w:val="333333"/>
          <w:sz w:val="28"/>
          <w:szCs w:val="28"/>
        </w:rPr>
        <w:t>,</w:t>
      </w:r>
      <w:r w:rsidR="00A36BCE" w:rsidRPr="00A36BCE">
        <w:rPr>
          <w:color w:val="333333"/>
          <w:sz w:val="28"/>
          <w:szCs w:val="28"/>
        </w:rPr>
        <w:t xml:space="preserve"> как</w:t>
      </w:r>
      <w:r w:rsidRPr="00A36BCE">
        <w:rPr>
          <w:color w:val="333333"/>
          <w:sz w:val="28"/>
          <w:szCs w:val="28"/>
        </w:rPr>
        <w:t xml:space="preserve"> мальчиков</w:t>
      </w:r>
      <w:r w:rsidR="00A36BCE">
        <w:rPr>
          <w:color w:val="333333"/>
          <w:sz w:val="28"/>
          <w:szCs w:val="28"/>
        </w:rPr>
        <w:t>,</w:t>
      </w:r>
      <w:r w:rsidR="00A36BCE" w:rsidRPr="00A36BCE">
        <w:rPr>
          <w:color w:val="333333"/>
          <w:sz w:val="28"/>
          <w:szCs w:val="28"/>
        </w:rPr>
        <w:t xml:space="preserve"> так</w:t>
      </w:r>
      <w:r w:rsidRPr="00A36BCE">
        <w:rPr>
          <w:color w:val="333333"/>
          <w:sz w:val="28"/>
          <w:szCs w:val="28"/>
        </w:rPr>
        <w:t xml:space="preserve"> и девочек, периодически изменяется, постоянно обогащается, обеспечивает «зоны ближайшего развития» детей. Воспитателями изготовлены дидактические пособия по нравственно-патриотическо</w:t>
      </w:r>
      <w:r w:rsidR="00A36BCE">
        <w:rPr>
          <w:color w:val="333333"/>
          <w:sz w:val="28"/>
          <w:szCs w:val="28"/>
        </w:rPr>
        <w:t>му воспитанию детей: план посёлка</w:t>
      </w:r>
      <w:r w:rsidRPr="00A36BCE">
        <w:rPr>
          <w:color w:val="333333"/>
          <w:sz w:val="28"/>
          <w:szCs w:val="28"/>
        </w:rPr>
        <w:t>, на котором дети без труда узнают свой</w:t>
      </w:r>
      <w:r w:rsidRPr="00A36BCE">
        <w:rPr>
          <w:rStyle w:val="apple-converted-space"/>
          <w:color w:val="333333"/>
          <w:sz w:val="28"/>
          <w:szCs w:val="28"/>
        </w:rPr>
        <w:t> </w:t>
      </w:r>
      <w:r w:rsidRPr="00A36BCE">
        <w:rPr>
          <w:rStyle w:val="a8"/>
          <w:color w:val="333333"/>
          <w:sz w:val="28"/>
          <w:szCs w:val="28"/>
        </w:rPr>
        <w:t>детский сад;</w:t>
      </w:r>
      <w:r w:rsidRPr="00A36BCE">
        <w:rPr>
          <w:rStyle w:val="apple-converted-space"/>
          <w:color w:val="333333"/>
          <w:sz w:val="28"/>
          <w:szCs w:val="28"/>
        </w:rPr>
        <w:t> </w:t>
      </w:r>
      <w:r w:rsidRPr="00A36BCE">
        <w:rPr>
          <w:color w:val="333333"/>
          <w:sz w:val="28"/>
          <w:szCs w:val="28"/>
        </w:rPr>
        <w:t>представлены различные виды теа</w:t>
      </w:r>
      <w:r w:rsidR="00A36BCE">
        <w:rPr>
          <w:color w:val="333333"/>
          <w:sz w:val="28"/>
          <w:szCs w:val="28"/>
        </w:rPr>
        <w:t>тра по русским народным сказкам. Традиционный</w:t>
      </w:r>
      <w:r w:rsidRPr="00A36BCE">
        <w:rPr>
          <w:color w:val="333333"/>
          <w:sz w:val="28"/>
          <w:szCs w:val="28"/>
        </w:rPr>
        <w:t xml:space="preserve"> </w:t>
      </w:r>
      <w:r w:rsidR="00A36BCE">
        <w:rPr>
          <w:color w:val="333333"/>
          <w:sz w:val="28"/>
          <w:szCs w:val="28"/>
        </w:rPr>
        <w:t xml:space="preserve">центр </w:t>
      </w:r>
      <w:r w:rsidRPr="00A36BCE">
        <w:rPr>
          <w:color w:val="333333"/>
          <w:sz w:val="28"/>
          <w:szCs w:val="28"/>
        </w:rPr>
        <w:t xml:space="preserve">по </w:t>
      </w:r>
      <w:r w:rsidR="00A36BCE">
        <w:rPr>
          <w:color w:val="333333"/>
          <w:sz w:val="28"/>
          <w:szCs w:val="28"/>
        </w:rPr>
        <w:lastRenderedPageBreak/>
        <w:t xml:space="preserve">художественно-эстетическому развитию </w:t>
      </w:r>
      <w:r w:rsidRPr="00A36BCE">
        <w:rPr>
          <w:color w:val="333333"/>
          <w:sz w:val="28"/>
          <w:szCs w:val="28"/>
        </w:rPr>
        <w:t>превратились в настоящие творческие мастерские</w:t>
      </w:r>
      <w:r w:rsidR="00A36BCE">
        <w:rPr>
          <w:color w:val="333333"/>
          <w:sz w:val="28"/>
          <w:szCs w:val="28"/>
        </w:rPr>
        <w:t xml:space="preserve">. </w:t>
      </w:r>
      <w:r w:rsidRPr="00A36BCE">
        <w:rPr>
          <w:color w:val="333333"/>
          <w:sz w:val="28"/>
          <w:szCs w:val="28"/>
        </w:rPr>
        <w:t xml:space="preserve">Появилось много изделий прикладного искусства. </w:t>
      </w:r>
      <w:r w:rsidR="00A36BCE">
        <w:rPr>
          <w:color w:val="333333"/>
          <w:sz w:val="28"/>
          <w:szCs w:val="28"/>
        </w:rPr>
        <w:t>К</w:t>
      </w:r>
      <w:r w:rsidRPr="00A36BCE">
        <w:rPr>
          <w:color w:val="333333"/>
          <w:sz w:val="28"/>
          <w:szCs w:val="28"/>
        </w:rPr>
        <w:t>уклы в национальных костюмах, игрушки и а</w:t>
      </w:r>
      <w:r w:rsidR="00A36BCE">
        <w:rPr>
          <w:color w:val="333333"/>
          <w:sz w:val="28"/>
          <w:szCs w:val="28"/>
        </w:rPr>
        <w:t>трибуты для сюжетно-ролевых игр.</w:t>
      </w:r>
      <w:r w:rsidRPr="00A36BCE">
        <w:rPr>
          <w:color w:val="333333"/>
          <w:sz w:val="28"/>
          <w:szCs w:val="28"/>
        </w:rPr>
        <w:t xml:space="preserve">  </w:t>
      </w:r>
      <w:proofErr w:type="gramStart"/>
      <w:r w:rsidRPr="00A36BCE">
        <w:rPr>
          <w:color w:val="333333"/>
          <w:sz w:val="28"/>
          <w:szCs w:val="28"/>
        </w:rPr>
        <w:t>Д</w:t>
      </w:r>
      <w:proofErr w:type="gramEnd"/>
      <w:r w:rsidRPr="00A36BCE">
        <w:rPr>
          <w:color w:val="333333"/>
          <w:sz w:val="28"/>
          <w:szCs w:val="28"/>
        </w:rPr>
        <w:t xml:space="preserve">ля развития познавательной активности детей важно, чтобы «информация», заложенная в среде, не обнаруживала себя сразу полностью, а побуждала ребенка к её поиску. С этой целью в </w:t>
      </w:r>
      <w:r w:rsidR="00A36BCE" w:rsidRPr="00A36BCE">
        <w:rPr>
          <w:color w:val="333333"/>
          <w:sz w:val="28"/>
          <w:szCs w:val="28"/>
        </w:rPr>
        <w:t xml:space="preserve">группе </w:t>
      </w:r>
      <w:r w:rsidRPr="00A36BCE">
        <w:rPr>
          <w:color w:val="333333"/>
          <w:sz w:val="28"/>
          <w:szCs w:val="28"/>
        </w:rPr>
        <w:t>имеется периодически меняющийся</w:t>
      </w:r>
      <w:r w:rsidR="00A36BCE">
        <w:rPr>
          <w:color w:val="333333"/>
          <w:sz w:val="28"/>
          <w:szCs w:val="28"/>
        </w:rPr>
        <w:t xml:space="preserve"> материал:  на знание родного посёлка</w:t>
      </w:r>
      <w:r w:rsidRPr="00A36BCE">
        <w:rPr>
          <w:color w:val="333333"/>
          <w:sz w:val="28"/>
          <w:szCs w:val="28"/>
        </w:rPr>
        <w:t xml:space="preserve">, края, страны, её символов. С целью пополнения развивающей среды приобретены настольные печатные игры «Профессии», «Сказки», «Зоологическое лото» и другие. </w:t>
      </w:r>
    </w:p>
    <w:p w:rsidR="00103CA8" w:rsidRPr="00A36BCE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36BCE">
        <w:rPr>
          <w:color w:val="333333"/>
          <w:sz w:val="28"/>
          <w:szCs w:val="28"/>
        </w:rPr>
        <w:t>Среда должна побуждать детей и к двигательной активности, давать им возможность выполнять разнообразные движения, испытывать радость от этого. А что может быть доступней народных игр, сопровождаемых художественным словом? Поэтому</w:t>
      </w:r>
      <w:r w:rsidR="00A36BCE">
        <w:rPr>
          <w:color w:val="333333"/>
          <w:sz w:val="28"/>
          <w:szCs w:val="28"/>
        </w:rPr>
        <w:t xml:space="preserve"> центр физкультурного развития </w:t>
      </w:r>
      <w:r w:rsidRPr="00A36BCE">
        <w:rPr>
          <w:color w:val="333333"/>
          <w:sz w:val="28"/>
          <w:szCs w:val="28"/>
        </w:rPr>
        <w:t>кроме привычного спортивного оборудования содержат атрибуты для подвижных народных игр. Для нравственно-эстет</w:t>
      </w:r>
      <w:r w:rsidR="00A36BCE">
        <w:rPr>
          <w:color w:val="333333"/>
          <w:sz w:val="28"/>
          <w:szCs w:val="28"/>
        </w:rPr>
        <w:t>ического развития детей в  группе организован центр</w:t>
      </w:r>
      <w:r w:rsidRPr="00A36BCE">
        <w:rPr>
          <w:color w:val="333333"/>
          <w:sz w:val="28"/>
          <w:szCs w:val="28"/>
        </w:rPr>
        <w:t xml:space="preserve"> музыкально</w:t>
      </w:r>
      <w:r w:rsidR="00A36BCE">
        <w:rPr>
          <w:color w:val="333333"/>
          <w:sz w:val="28"/>
          <w:szCs w:val="28"/>
        </w:rPr>
        <w:t>й деятельности, в котором</w:t>
      </w:r>
      <w:r w:rsidRPr="00A36BCE">
        <w:rPr>
          <w:color w:val="333333"/>
          <w:sz w:val="28"/>
          <w:szCs w:val="28"/>
        </w:rPr>
        <w:t xml:space="preserve"> подобраны соответствующие пособия с использованием </w:t>
      </w:r>
      <w:proofErr w:type="spellStart"/>
      <w:r w:rsidRPr="00A36BCE">
        <w:rPr>
          <w:color w:val="333333"/>
          <w:sz w:val="28"/>
          <w:szCs w:val="28"/>
        </w:rPr>
        <w:t>фланелеграфа</w:t>
      </w:r>
      <w:proofErr w:type="spellEnd"/>
      <w:r w:rsidRPr="00A36BCE">
        <w:rPr>
          <w:color w:val="333333"/>
          <w:sz w:val="28"/>
          <w:szCs w:val="28"/>
        </w:rPr>
        <w:t>, масок сказочных персонажей, музыкально – дидактически</w:t>
      </w:r>
      <w:r w:rsidR="00A36BCE">
        <w:rPr>
          <w:color w:val="333333"/>
          <w:sz w:val="28"/>
          <w:szCs w:val="28"/>
        </w:rPr>
        <w:t>е игры, музыкальные инструменты.</w:t>
      </w:r>
      <w:r w:rsidRPr="00A36BCE">
        <w:rPr>
          <w:color w:val="333333"/>
          <w:sz w:val="28"/>
          <w:szCs w:val="28"/>
        </w:rPr>
        <w:t xml:space="preserve"> Музыкальным руководителем детского сада собрана фонотека с записями шелеста листьев, плеска воды, пения птиц. Для нравственно-патриоти</w:t>
      </w:r>
      <w:r w:rsidR="00A36BCE">
        <w:rPr>
          <w:color w:val="333333"/>
          <w:sz w:val="28"/>
          <w:szCs w:val="28"/>
        </w:rPr>
        <w:t>ческого воспитания создан центр</w:t>
      </w:r>
      <w:r w:rsidRPr="00A36BCE">
        <w:rPr>
          <w:color w:val="333333"/>
          <w:sz w:val="28"/>
          <w:szCs w:val="28"/>
        </w:rPr>
        <w:t xml:space="preserve"> патриотического воспитания</w:t>
      </w:r>
      <w:r w:rsidRPr="00A36BCE">
        <w:rPr>
          <w:rStyle w:val="aa"/>
          <w:color w:val="333333"/>
          <w:sz w:val="28"/>
          <w:szCs w:val="28"/>
        </w:rPr>
        <w:t>,</w:t>
      </w:r>
      <w:r w:rsidRPr="00A36BCE">
        <w:rPr>
          <w:color w:val="333333"/>
          <w:sz w:val="28"/>
          <w:szCs w:val="28"/>
        </w:rPr>
        <w:t xml:space="preserve"> куда входят: символика</w:t>
      </w:r>
      <w:r w:rsidR="00A36BCE">
        <w:rPr>
          <w:color w:val="333333"/>
          <w:sz w:val="28"/>
          <w:szCs w:val="28"/>
        </w:rPr>
        <w:t xml:space="preserve"> страны, области, родного посёлка</w:t>
      </w:r>
      <w:r w:rsidRPr="00A36BCE">
        <w:rPr>
          <w:color w:val="333333"/>
          <w:sz w:val="28"/>
          <w:szCs w:val="28"/>
        </w:rPr>
        <w:t>; альбо</w:t>
      </w:r>
      <w:r w:rsidR="00A36BCE">
        <w:rPr>
          <w:color w:val="333333"/>
          <w:sz w:val="28"/>
          <w:szCs w:val="28"/>
        </w:rPr>
        <w:t>мы с фотографиями родного посёлка</w:t>
      </w:r>
      <w:r w:rsidRPr="00A36BCE">
        <w:rPr>
          <w:color w:val="333333"/>
          <w:sz w:val="28"/>
          <w:szCs w:val="28"/>
        </w:rPr>
        <w:t>, столицы области, страны; книги предприятий родного города; литература по патриотическому воспитанию.</w:t>
      </w:r>
    </w:p>
    <w:p w:rsidR="00103CA8" w:rsidRPr="00A36BCE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36BCE">
        <w:rPr>
          <w:color w:val="333333"/>
          <w:sz w:val="28"/>
          <w:szCs w:val="28"/>
        </w:rPr>
        <w:t>Также создана полочка красоты, где выставлены изделия декоративно-прикладного искусства. Беседы о работах народных мастеров помогает детям понять, как приятно делать красивые и нужные вещи для людей, радовать своих близких, родных и друзей. Педагогами накоплен методический материал по патриотическому воспитанию дошкольников: перспективные планы, циклы бесед и занятий, диагностический материал, материал по работе с семьёй.</w:t>
      </w:r>
    </w:p>
    <w:p w:rsidR="00103CA8" w:rsidRPr="00A36BCE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36BCE">
        <w:rPr>
          <w:color w:val="333333"/>
          <w:sz w:val="28"/>
          <w:szCs w:val="28"/>
        </w:rPr>
        <w:t>Воспитание чувства патриотизма у дошкольников – процесс сложный и длительный, требующий от педагогов большой личной убежденности и вдохновения. Эта достаточно кропотливая работа в детском саду ведется систематически, планомерно в разных видах деятельности по направлениям: «Семья», «Родной город», «Родной край», «Знакомство с трудом взрослых», «Воспитание любви и уважения к защитникам Отечества», «Москва – столица нашей Родины».</w:t>
      </w:r>
    </w:p>
    <w:p w:rsidR="004B448D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36BCE">
        <w:rPr>
          <w:color w:val="333333"/>
          <w:sz w:val="28"/>
          <w:szCs w:val="28"/>
        </w:rPr>
        <w:lastRenderedPageBreak/>
        <w:t>Патриотическое чувство по своей природе многогранно, оно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способствуют специально организованные занятия по развитию речи и ознакомлению с окружающим, по изобразительной деятельности, музыкальные и физкультурные занятия, праздники и развлечения. Знакомство с историей Родины начинается с занятий, которые помогают обратить внимание детей на самих себя, на основе познания себя формировать умение видеть и понимать другого человека, проявлять сопереживание и сочувствие к людям. Большое значение имеет закрепление и развитие любви и привязанности ребенка к своей семье, формирование представления о семье, родословной, воспитание гордости за принадлежность к своему роду, желание стать продолжателем лучших традиций своих предков. Для этого педагоги рассказывают детям, как и почему появились у людей имена, проводят беседы «Происхождение фамилий», «Мой дом, моя семья». Показывают иллюстрации, оформляют семейные фотоальбомы, записывают детские рассказы</w:t>
      </w:r>
      <w:r w:rsidR="004B448D">
        <w:rPr>
          <w:color w:val="333333"/>
          <w:sz w:val="28"/>
          <w:szCs w:val="28"/>
        </w:rPr>
        <w:t xml:space="preserve"> об интересных событиях в семье.</w:t>
      </w:r>
      <w:r w:rsidRPr="00A36BCE">
        <w:rPr>
          <w:color w:val="333333"/>
          <w:sz w:val="28"/>
          <w:szCs w:val="28"/>
        </w:rPr>
        <w:t xml:space="preserve"> </w:t>
      </w:r>
    </w:p>
    <w:p w:rsidR="00103CA8" w:rsidRPr="00A36BCE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36BCE">
        <w:rPr>
          <w:color w:val="333333"/>
          <w:sz w:val="28"/>
          <w:szCs w:val="28"/>
        </w:rPr>
        <w:t xml:space="preserve">Занятия, беседы, чтение художественной литературы о былинных богатырях соединены с изучением истории Отечества и воспитанием патриотизма, готовности защищать его, гордиться военными победами предков. По традиции в День защитника Отечества в детский сад приглашаются гости </w:t>
      </w:r>
      <w:proofErr w:type="gramStart"/>
      <w:r w:rsidRPr="00A36BCE">
        <w:rPr>
          <w:color w:val="333333"/>
          <w:sz w:val="28"/>
          <w:szCs w:val="28"/>
        </w:rPr>
        <w:t>–в</w:t>
      </w:r>
      <w:proofErr w:type="gramEnd"/>
      <w:r w:rsidRPr="00A36BCE">
        <w:rPr>
          <w:color w:val="333333"/>
          <w:sz w:val="28"/>
          <w:szCs w:val="28"/>
        </w:rPr>
        <w:t>етераны Великой Отечественной войны. 9 мая организуются экскурсии к Мемориалу Победы.</w:t>
      </w:r>
    </w:p>
    <w:p w:rsidR="00103CA8" w:rsidRPr="00A36BCE" w:rsidRDefault="004B448D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же р</w:t>
      </w:r>
      <w:r w:rsidR="00103CA8" w:rsidRPr="00A36BCE">
        <w:rPr>
          <w:color w:val="333333"/>
          <w:sz w:val="28"/>
          <w:szCs w:val="28"/>
        </w:rPr>
        <w:t>одители должны знать, что изучают дети в детском саду, как идет развитие познавательных интересов и социальных чувств детей, быть помощниками педагогов в сложном деле воспитания патриотов. В рамках этой деятельности особое значение приобретает информация для родителей в родительском уголке, проведение консультаций и бесед с патриотической тематикой, родительские собрания с предварительным анкетированием</w:t>
      </w:r>
      <w:r>
        <w:rPr>
          <w:color w:val="333333"/>
          <w:sz w:val="28"/>
          <w:szCs w:val="28"/>
        </w:rPr>
        <w:t>.</w:t>
      </w:r>
      <w:r w:rsidR="00103CA8" w:rsidRPr="00A36BC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="00103CA8" w:rsidRPr="00A36BCE">
        <w:rPr>
          <w:color w:val="333333"/>
          <w:sz w:val="28"/>
          <w:szCs w:val="28"/>
        </w:rPr>
        <w:t>ривлечение родителей к уча</w:t>
      </w:r>
      <w:r>
        <w:rPr>
          <w:color w:val="333333"/>
          <w:sz w:val="28"/>
          <w:szCs w:val="28"/>
        </w:rPr>
        <w:t>стию в праздниках, развлечениях.</w:t>
      </w:r>
      <w:r w:rsidR="00103CA8" w:rsidRPr="00A36BCE">
        <w:rPr>
          <w:color w:val="333333"/>
          <w:sz w:val="28"/>
          <w:szCs w:val="28"/>
        </w:rPr>
        <w:t xml:space="preserve"> Традиционным в детском саду стало проведение </w:t>
      </w:r>
      <w:r>
        <w:rPr>
          <w:color w:val="333333"/>
          <w:sz w:val="28"/>
          <w:szCs w:val="28"/>
        </w:rPr>
        <w:t xml:space="preserve">совместных </w:t>
      </w:r>
      <w:r w:rsidR="00103CA8" w:rsidRPr="00A36BCE">
        <w:rPr>
          <w:color w:val="333333"/>
          <w:sz w:val="28"/>
          <w:szCs w:val="28"/>
        </w:rPr>
        <w:t>выстав</w:t>
      </w:r>
      <w:r>
        <w:rPr>
          <w:color w:val="333333"/>
          <w:sz w:val="28"/>
          <w:szCs w:val="28"/>
        </w:rPr>
        <w:t>ок</w:t>
      </w:r>
      <w:r w:rsidR="00103CA8" w:rsidRPr="00A36BCE">
        <w:rPr>
          <w:color w:val="333333"/>
          <w:sz w:val="28"/>
          <w:szCs w:val="28"/>
        </w:rPr>
        <w:t xml:space="preserve"> детского творчества.</w:t>
      </w:r>
    </w:p>
    <w:p w:rsidR="00103CA8" w:rsidRPr="00A36BCE" w:rsidRDefault="00103CA8" w:rsidP="00A36BCE">
      <w:pPr>
        <w:pStyle w:val="a7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 w:rsidRPr="00A36BCE">
        <w:rPr>
          <w:color w:val="333333"/>
          <w:sz w:val="28"/>
          <w:szCs w:val="28"/>
        </w:rPr>
        <w:t>Исследователь славянской мифологии и культуры Ю. Миролюбов говорил, что «надо понять и уверовать в то, что Русь – это мы, и Древняя Русь – это тоже мы, и если мы приложим все силы, то и будущая Русь – тоже мы».</w:t>
      </w:r>
    </w:p>
    <w:sectPr w:rsidR="00103CA8" w:rsidRPr="00A36BCE" w:rsidSect="004B448D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FB" w:rsidRDefault="00D25FFB" w:rsidP="00103CA8">
      <w:pPr>
        <w:spacing w:after="0" w:line="240" w:lineRule="auto"/>
      </w:pPr>
      <w:r>
        <w:separator/>
      </w:r>
    </w:p>
  </w:endnote>
  <w:endnote w:type="continuationSeparator" w:id="0">
    <w:p w:rsidR="00D25FFB" w:rsidRDefault="00D25FFB" w:rsidP="0010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A8" w:rsidRPr="00103CA8" w:rsidRDefault="00103CA8" w:rsidP="00103CA8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103CA8">
      <w:rPr>
        <w:rFonts w:ascii="Times New Roman" w:hAnsi="Times New Roman" w:cs="Times New Roman"/>
        <w:sz w:val="24"/>
        <w:szCs w:val="24"/>
      </w:rPr>
      <w:t>ноябрь.2014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FB" w:rsidRDefault="00D25FFB" w:rsidP="00103CA8">
      <w:pPr>
        <w:spacing w:after="0" w:line="240" w:lineRule="auto"/>
      </w:pPr>
      <w:r>
        <w:separator/>
      </w:r>
    </w:p>
  </w:footnote>
  <w:footnote w:type="continuationSeparator" w:id="0">
    <w:p w:rsidR="00D25FFB" w:rsidRDefault="00D25FFB" w:rsidP="0010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A8" w:rsidRDefault="00103CA8" w:rsidP="00103CA8">
    <w:pPr>
      <w:pStyle w:val="a3"/>
      <w:jc w:val="center"/>
    </w:pPr>
    <w:r w:rsidRPr="00103CA8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</w:t>
    </w:r>
    <w:r>
      <w:t>26»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CA8"/>
    <w:rsid w:val="00103CA8"/>
    <w:rsid w:val="004B448D"/>
    <w:rsid w:val="00581A8B"/>
    <w:rsid w:val="00A36BCE"/>
    <w:rsid w:val="00A730B0"/>
    <w:rsid w:val="00D2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3CA8"/>
  </w:style>
  <w:style w:type="paragraph" w:styleId="a5">
    <w:name w:val="footer"/>
    <w:basedOn w:val="a"/>
    <w:link w:val="a6"/>
    <w:uiPriority w:val="99"/>
    <w:semiHidden/>
    <w:unhideWhenUsed/>
    <w:rsid w:val="0010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CA8"/>
  </w:style>
  <w:style w:type="character" w:customStyle="1" w:styleId="apple-converted-space">
    <w:name w:val="apple-converted-space"/>
    <w:basedOn w:val="a0"/>
    <w:rsid w:val="00103CA8"/>
  </w:style>
  <w:style w:type="paragraph" w:styleId="a7">
    <w:name w:val="Normal (Web)"/>
    <w:basedOn w:val="a"/>
    <w:uiPriority w:val="99"/>
    <w:semiHidden/>
    <w:unhideWhenUsed/>
    <w:rsid w:val="0010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3CA8"/>
    <w:rPr>
      <w:b/>
      <w:bCs/>
    </w:rPr>
  </w:style>
  <w:style w:type="character" w:styleId="a9">
    <w:name w:val="Hyperlink"/>
    <w:basedOn w:val="a0"/>
    <w:uiPriority w:val="99"/>
    <w:semiHidden/>
    <w:unhideWhenUsed/>
    <w:rsid w:val="00103CA8"/>
    <w:rPr>
      <w:color w:val="0000FF"/>
      <w:u w:val="single"/>
    </w:rPr>
  </w:style>
  <w:style w:type="character" w:styleId="aa">
    <w:name w:val="Emphasis"/>
    <w:basedOn w:val="a0"/>
    <w:uiPriority w:val="20"/>
    <w:qFormat/>
    <w:rsid w:val="00103C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2015-02-05T20:53:00Z</cp:lastPrinted>
  <dcterms:created xsi:type="dcterms:W3CDTF">2015-02-05T20:24:00Z</dcterms:created>
  <dcterms:modified xsi:type="dcterms:W3CDTF">2015-02-05T20:58:00Z</dcterms:modified>
</cp:coreProperties>
</file>