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B5" w:rsidRPr="00354B52" w:rsidRDefault="00A80AB5" w:rsidP="00354B52">
      <w:pPr>
        <w:spacing w:after="0" w:line="240" w:lineRule="auto"/>
        <w:jc w:val="center"/>
        <w:rPr>
          <w:rFonts w:ascii="Times New Roman" w:hAnsi="Times New Roman" w:cs="Times New Roman"/>
          <w:b/>
          <w:sz w:val="32"/>
          <w:szCs w:val="32"/>
        </w:rPr>
      </w:pPr>
      <w:r w:rsidRPr="00354B52">
        <w:rPr>
          <w:rFonts w:ascii="Times New Roman" w:hAnsi="Times New Roman" w:cs="Times New Roman"/>
          <w:b/>
          <w:sz w:val="32"/>
          <w:szCs w:val="32"/>
        </w:rPr>
        <w:t>«Методика ознакомления детей старшего дошкольного</w:t>
      </w:r>
    </w:p>
    <w:p w:rsidR="00A80AB5" w:rsidRDefault="00A80AB5" w:rsidP="00354B52">
      <w:pPr>
        <w:spacing w:after="0" w:line="240" w:lineRule="auto"/>
        <w:jc w:val="center"/>
        <w:rPr>
          <w:rFonts w:ascii="Times New Roman" w:hAnsi="Times New Roman" w:cs="Times New Roman"/>
          <w:b/>
          <w:sz w:val="32"/>
          <w:szCs w:val="32"/>
        </w:rPr>
      </w:pPr>
      <w:r w:rsidRPr="00354B52">
        <w:rPr>
          <w:rFonts w:ascii="Times New Roman" w:hAnsi="Times New Roman" w:cs="Times New Roman"/>
          <w:b/>
          <w:sz w:val="32"/>
          <w:szCs w:val="32"/>
        </w:rPr>
        <w:t xml:space="preserve"> возраста с произведениями живописи»</w:t>
      </w:r>
    </w:p>
    <w:p w:rsidR="00354B52" w:rsidRPr="00354B52" w:rsidRDefault="00354B52" w:rsidP="00354B52">
      <w:pPr>
        <w:spacing w:after="0" w:line="240" w:lineRule="auto"/>
        <w:jc w:val="center"/>
        <w:rPr>
          <w:rFonts w:ascii="Times New Roman" w:hAnsi="Times New Roman" w:cs="Times New Roman"/>
          <w:b/>
          <w:sz w:val="32"/>
          <w:szCs w:val="32"/>
        </w:rPr>
      </w:pPr>
    </w:p>
    <w:p w:rsidR="00BC1F45" w:rsidRPr="00354B52" w:rsidRDefault="00354B52" w:rsidP="00354B52">
      <w:pPr>
        <w:pStyle w:val="a4"/>
        <w:rPr>
          <w:rFonts w:ascii="Times New Roman" w:hAnsi="Times New Roman" w:cs="Times New Roman"/>
          <w:sz w:val="28"/>
          <w:szCs w:val="28"/>
        </w:rPr>
      </w:pPr>
      <w:r>
        <w:rPr>
          <w:rFonts w:ascii="Times New Roman" w:hAnsi="Times New Roman" w:cs="Times New Roman"/>
          <w:sz w:val="28"/>
          <w:szCs w:val="28"/>
        </w:rPr>
        <w:t xml:space="preserve">          </w:t>
      </w:r>
      <w:r w:rsidR="00BC1F45" w:rsidRPr="00354B52">
        <w:rPr>
          <w:rFonts w:ascii="Times New Roman" w:hAnsi="Times New Roman" w:cs="Times New Roman"/>
          <w:sz w:val="28"/>
          <w:szCs w:val="28"/>
        </w:rPr>
        <w:t>В жизни детского сада используются различные картины: иллюстрации в книгах,  открытки, картины-пособия. Но кроме картин-пособий есть еще живописные картины - написанные художниками  профессионалами.</w:t>
      </w:r>
    </w:p>
    <w:p w:rsidR="00BC1F45" w:rsidRPr="00354B52" w:rsidRDefault="00BC1F45" w:rsidP="00354B52">
      <w:pPr>
        <w:pStyle w:val="a4"/>
        <w:rPr>
          <w:rFonts w:ascii="Times New Roman" w:hAnsi="Times New Roman" w:cs="Times New Roman"/>
          <w:sz w:val="28"/>
          <w:szCs w:val="28"/>
        </w:rPr>
      </w:pPr>
    </w:p>
    <w:p w:rsidR="005F604D" w:rsidRPr="00354B52" w:rsidRDefault="005F604D" w:rsidP="00354B52">
      <w:pPr>
        <w:pStyle w:val="a4"/>
        <w:jc w:val="center"/>
        <w:rPr>
          <w:rFonts w:ascii="Times New Roman" w:hAnsi="Times New Roman" w:cs="Times New Roman"/>
          <w:b/>
          <w:sz w:val="28"/>
          <w:szCs w:val="28"/>
        </w:rPr>
      </w:pPr>
      <w:r w:rsidRPr="00354B52">
        <w:rPr>
          <w:rFonts w:ascii="Times New Roman" w:hAnsi="Times New Roman" w:cs="Times New Roman"/>
          <w:b/>
          <w:sz w:val="28"/>
          <w:szCs w:val="28"/>
        </w:rPr>
        <w:t>Рекомендации по подготовке  воспитателя к беседам</w:t>
      </w:r>
    </w:p>
    <w:p w:rsidR="005F604D" w:rsidRPr="00354B52" w:rsidRDefault="005F604D" w:rsidP="00354B52">
      <w:pPr>
        <w:pStyle w:val="a4"/>
        <w:jc w:val="center"/>
        <w:rPr>
          <w:rFonts w:ascii="Times New Roman" w:hAnsi="Times New Roman" w:cs="Times New Roman"/>
          <w:b/>
          <w:sz w:val="28"/>
          <w:szCs w:val="28"/>
        </w:rPr>
      </w:pPr>
      <w:r w:rsidRPr="00354B52">
        <w:rPr>
          <w:rFonts w:ascii="Times New Roman" w:hAnsi="Times New Roman" w:cs="Times New Roman"/>
          <w:b/>
          <w:sz w:val="28"/>
          <w:szCs w:val="28"/>
        </w:rPr>
        <w:t>по восприятию произведений живописи.</w:t>
      </w:r>
    </w:p>
    <w:p w:rsidR="005F604D" w:rsidRPr="00354B52" w:rsidRDefault="005F604D" w:rsidP="00354B52">
      <w:pPr>
        <w:pStyle w:val="a4"/>
        <w:rPr>
          <w:rFonts w:ascii="Times New Roman" w:hAnsi="Times New Roman" w:cs="Times New Roman"/>
          <w:b/>
          <w:sz w:val="28"/>
          <w:szCs w:val="28"/>
        </w:rPr>
      </w:pPr>
    </w:p>
    <w:p w:rsidR="005F604D" w:rsidRPr="00354B52" w:rsidRDefault="005F604D" w:rsidP="00354B52">
      <w:pPr>
        <w:pStyle w:val="a4"/>
        <w:numPr>
          <w:ilvl w:val="0"/>
          <w:numId w:val="8"/>
        </w:numPr>
        <w:rPr>
          <w:rFonts w:ascii="Times New Roman" w:hAnsi="Times New Roman" w:cs="Times New Roman"/>
          <w:sz w:val="28"/>
          <w:szCs w:val="28"/>
        </w:rPr>
      </w:pPr>
      <w:r w:rsidRPr="00354B52">
        <w:rPr>
          <w:rFonts w:ascii="Times New Roman" w:hAnsi="Times New Roman" w:cs="Times New Roman"/>
          <w:sz w:val="28"/>
          <w:szCs w:val="28"/>
        </w:rPr>
        <w:t>В процессе приобщения дошкольников к живописи немаловажную роль играют знания и личность педагога. От его знаний умений, эмоциональной отзывчивости на произведения искусства во многом зависит интерес детей к живописи, их вхождение в мир искусства, понимание его сути.</w:t>
      </w:r>
    </w:p>
    <w:p w:rsidR="005F604D" w:rsidRPr="00354B52" w:rsidRDefault="005F604D" w:rsidP="00354B52">
      <w:pPr>
        <w:pStyle w:val="a4"/>
        <w:numPr>
          <w:ilvl w:val="0"/>
          <w:numId w:val="8"/>
        </w:numPr>
        <w:rPr>
          <w:rFonts w:ascii="Times New Roman" w:hAnsi="Times New Roman" w:cs="Times New Roman"/>
          <w:sz w:val="28"/>
          <w:szCs w:val="28"/>
        </w:rPr>
      </w:pPr>
      <w:r w:rsidRPr="00354B52">
        <w:rPr>
          <w:rFonts w:ascii="Times New Roman" w:hAnsi="Times New Roman" w:cs="Times New Roman"/>
          <w:sz w:val="28"/>
          <w:szCs w:val="28"/>
        </w:rPr>
        <w:t>Педагог должен уметь подобрать произведение в соответствии с уровнем развития и подготовкой детей.</w:t>
      </w:r>
    </w:p>
    <w:p w:rsidR="005F604D" w:rsidRPr="00354B52" w:rsidRDefault="005F604D" w:rsidP="00354B52">
      <w:pPr>
        <w:pStyle w:val="a4"/>
        <w:numPr>
          <w:ilvl w:val="0"/>
          <w:numId w:val="8"/>
        </w:numPr>
        <w:rPr>
          <w:rFonts w:ascii="Times New Roman" w:hAnsi="Times New Roman" w:cs="Times New Roman"/>
          <w:sz w:val="28"/>
          <w:szCs w:val="28"/>
        </w:rPr>
      </w:pPr>
      <w:r w:rsidRPr="00354B52">
        <w:rPr>
          <w:rFonts w:ascii="Times New Roman" w:hAnsi="Times New Roman" w:cs="Times New Roman"/>
          <w:sz w:val="28"/>
          <w:szCs w:val="28"/>
        </w:rPr>
        <w:t xml:space="preserve">Перед тем как воспитатель познакомит детей с произведением живописи, он сам должен изучить его, определить, о чем картина, установить связь между содержанием и средствами выразительности, цветом и композицией, построением и настроением картины, решает, что в произведении звучит наиболее ярко, какова роль пейзажа. </w:t>
      </w:r>
    </w:p>
    <w:p w:rsidR="005F604D" w:rsidRPr="00354B52" w:rsidRDefault="005F604D" w:rsidP="00354B52">
      <w:pPr>
        <w:pStyle w:val="a4"/>
        <w:numPr>
          <w:ilvl w:val="0"/>
          <w:numId w:val="8"/>
        </w:numPr>
        <w:rPr>
          <w:rFonts w:ascii="Times New Roman" w:hAnsi="Times New Roman" w:cs="Times New Roman"/>
          <w:sz w:val="28"/>
          <w:szCs w:val="28"/>
        </w:rPr>
      </w:pPr>
      <w:r w:rsidRPr="00354B52">
        <w:rPr>
          <w:rFonts w:ascii="Times New Roman" w:hAnsi="Times New Roman" w:cs="Times New Roman"/>
          <w:sz w:val="28"/>
          <w:szCs w:val="28"/>
        </w:rPr>
        <w:t xml:space="preserve">После подбора картины, воспитатель определяет, каким приемом лучше всего, доступнее, интереснее познакомить детей с произведением, предусмотреть возможные варианты вопросов детей, подготовиться к ним. </w:t>
      </w:r>
    </w:p>
    <w:p w:rsidR="005F604D" w:rsidRDefault="005F604D" w:rsidP="00354B52">
      <w:pPr>
        <w:pStyle w:val="a4"/>
        <w:rPr>
          <w:rFonts w:ascii="Times New Roman" w:hAnsi="Times New Roman" w:cs="Times New Roman"/>
          <w:sz w:val="28"/>
          <w:szCs w:val="28"/>
        </w:rPr>
      </w:pPr>
      <w:r w:rsidRPr="00354B52">
        <w:rPr>
          <w:rFonts w:ascii="Times New Roman" w:hAnsi="Times New Roman" w:cs="Times New Roman"/>
          <w:sz w:val="28"/>
          <w:szCs w:val="28"/>
        </w:rPr>
        <w:t xml:space="preserve">Воспитатель должен – научить детей видеть главное в картине. Умение видеть главное – это значит понять смысл картины то, что художник хотел передать зрителю: его мысли, чувства, переживания. Художественные образы в картинах должны волновать детей, вызывать чувства симпатии, радости, огорчения, определенное отношение к </w:t>
      </w:r>
      <w:proofErr w:type="gramStart"/>
      <w:r w:rsidRPr="00354B52">
        <w:rPr>
          <w:rFonts w:ascii="Times New Roman" w:hAnsi="Times New Roman" w:cs="Times New Roman"/>
          <w:sz w:val="28"/>
          <w:szCs w:val="28"/>
        </w:rPr>
        <w:t>изображенному</w:t>
      </w:r>
      <w:proofErr w:type="gramEnd"/>
      <w:r w:rsidRPr="00354B52">
        <w:rPr>
          <w:rFonts w:ascii="Times New Roman" w:hAnsi="Times New Roman" w:cs="Times New Roman"/>
          <w:sz w:val="28"/>
          <w:szCs w:val="28"/>
        </w:rPr>
        <w:t>.</w:t>
      </w:r>
    </w:p>
    <w:p w:rsidR="00354B52" w:rsidRPr="00354B52" w:rsidRDefault="00354B52" w:rsidP="00354B52">
      <w:pPr>
        <w:pStyle w:val="a4"/>
        <w:rPr>
          <w:rFonts w:ascii="Times New Roman" w:hAnsi="Times New Roman" w:cs="Times New Roman"/>
          <w:sz w:val="28"/>
          <w:szCs w:val="28"/>
        </w:rPr>
      </w:pPr>
    </w:p>
    <w:p w:rsidR="00B8244B" w:rsidRPr="00354B52" w:rsidRDefault="00B8244B" w:rsidP="00354B52">
      <w:pPr>
        <w:pStyle w:val="a4"/>
        <w:jc w:val="center"/>
        <w:rPr>
          <w:rFonts w:ascii="Times New Roman" w:hAnsi="Times New Roman" w:cs="Times New Roman"/>
          <w:b/>
          <w:sz w:val="28"/>
          <w:szCs w:val="28"/>
        </w:rPr>
      </w:pPr>
      <w:r w:rsidRPr="00354B52">
        <w:rPr>
          <w:rFonts w:ascii="Times New Roman" w:hAnsi="Times New Roman" w:cs="Times New Roman"/>
          <w:b/>
          <w:sz w:val="28"/>
          <w:szCs w:val="28"/>
        </w:rPr>
        <w:t>Требования к картине для детей:</w:t>
      </w:r>
    </w:p>
    <w:p w:rsidR="00B8244B" w:rsidRPr="00354B52" w:rsidRDefault="00B8244B" w:rsidP="00354B52">
      <w:pPr>
        <w:pStyle w:val="a4"/>
        <w:numPr>
          <w:ilvl w:val="0"/>
          <w:numId w:val="9"/>
        </w:numPr>
        <w:rPr>
          <w:rFonts w:ascii="Times New Roman" w:hAnsi="Times New Roman" w:cs="Times New Roman"/>
          <w:sz w:val="28"/>
          <w:szCs w:val="28"/>
        </w:rPr>
      </w:pPr>
      <w:r w:rsidRPr="00354B52">
        <w:rPr>
          <w:rFonts w:ascii="Times New Roman" w:hAnsi="Times New Roman" w:cs="Times New Roman"/>
          <w:sz w:val="28"/>
          <w:szCs w:val="28"/>
        </w:rPr>
        <w:t xml:space="preserve">Картина должна быть высокохудожественной;    </w:t>
      </w:r>
    </w:p>
    <w:p w:rsidR="00B8244B" w:rsidRPr="00354B52" w:rsidRDefault="00B8244B" w:rsidP="00354B52">
      <w:pPr>
        <w:pStyle w:val="a4"/>
        <w:numPr>
          <w:ilvl w:val="0"/>
          <w:numId w:val="9"/>
        </w:numPr>
        <w:rPr>
          <w:rFonts w:ascii="Times New Roman" w:hAnsi="Times New Roman" w:cs="Times New Roman"/>
          <w:sz w:val="28"/>
          <w:szCs w:val="28"/>
        </w:rPr>
      </w:pPr>
      <w:r w:rsidRPr="00354B52">
        <w:rPr>
          <w:rFonts w:ascii="Times New Roman" w:hAnsi="Times New Roman" w:cs="Times New Roman"/>
          <w:sz w:val="28"/>
          <w:szCs w:val="28"/>
        </w:rPr>
        <w:t>Картина должна правдиво, реалистично отображать действительность;</w:t>
      </w:r>
    </w:p>
    <w:p w:rsidR="00B8244B" w:rsidRPr="00354B52" w:rsidRDefault="00B8244B" w:rsidP="00354B52">
      <w:pPr>
        <w:pStyle w:val="a4"/>
        <w:numPr>
          <w:ilvl w:val="0"/>
          <w:numId w:val="9"/>
        </w:numPr>
        <w:rPr>
          <w:rFonts w:ascii="Times New Roman" w:hAnsi="Times New Roman" w:cs="Times New Roman"/>
          <w:sz w:val="28"/>
          <w:szCs w:val="28"/>
        </w:rPr>
      </w:pPr>
      <w:r w:rsidRPr="00354B52">
        <w:rPr>
          <w:rFonts w:ascii="Times New Roman" w:hAnsi="Times New Roman" w:cs="Times New Roman"/>
          <w:sz w:val="28"/>
          <w:szCs w:val="28"/>
        </w:rPr>
        <w:t>Картина должна быть доступной пониманию ребенка;</w:t>
      </w:r>
    </w:p>
    <w:p w:rsidR="00B8244B" w:rsidRPr="00354B52" w:rsidRDefault="00B8244B" w:rsidP="00354B52">
      <w:pPr>
        <w:pStyle w:val="a4"/>
        <w:numPr>
          <w:ilvl w:val="0"/>
          <w:numId w:val="9"/>
        </w:numPr>
        <w:rPr>
          <w:rFonts w:ascii="Times New Roman" w:hAnsi="Times New Roman" w:cs="Times New Roman"/>
          <w:sz w:val="28"/>
          <w:szCs w:val="28"/>
        </w:rPr>
      </w:pPr>
      <w:r w:rsidRPr="00354B52">
        <w:rPr>
          <w:rFonts w:ascii="Times New Roman" w:hAnsi="Times New Roman" w:cs="Times New Roman"/>
          <w:sz w:val="28"/>
          <w:szCs w:val="28"/>
        </w:rPr>
        <w:t>Рисунок должен быть отчетливым, с передачей ярко выраженных признаков предмета;</w:t>
      </w:r>
    </w:p>
    <w:p w:rsidR="00B8244B" w:rsidRPr="00354B52" w:rsidRDefault="00B8244B" w:rsidP="00354B52">
      <w:pPr>
        <w:pStyle w:val="a4"/>
        <w:numPr>
          <w:ilvl w:val="0"/>
          <w:numId w:val="9"/>
        </w:numPr>
        <w:rPr>
          <w:rFonts w:ascii="Times New Roman" w:hAnsi="Times New Roman" w:cs="Times New Roman"/>
          <w:sz w:val="28"/>
          <w:szCs w:val="28"/>
        </w:rPr>
      </w:pPr>
      <w:r w:rsidRPr="00354B52">
        <w:rPr>
          <w:rFonts w:ascii="Times New Roman" w:hAnsi="Times New Roman" w:cs="Times New Roman"/>
          <w:sz w:val="28"/>
          <w:szCs w:val="28"/>
        </w:rPr>
        <w:t>Картина должна быть доступна по средствам выражения;</w:t>
      </w:r>
    </w:p>
    <w:p w:rsidR="00B8244B" w:rsidRPr="00354B52" w:rsidRDefault="00B8244B" w:rsidP="00354B52">
      <w:pPr>
        <w:pStyle w:val="a4"/>
        <w:numPr>
          <w:ilvl w:val="0"/>
          <w:numId w:val="9"/>
        </w:numPr>
        <w:rPr>
          <w:rFonts w:ascii="Times New Roman" w:hAnsi="Times New Roman" w:cs="Times New Roman"/>
          <w:sz w:val="28"/>
          <w:szCs w:val="28"/>
        </w:rPr>
      </w:pPr>
      <w:r w:rsidRPr="00354B52">
        <w:rPr>
          <w:rFonts w:ascii="Times New Roman" w:hAnsi="Times New Roman" w:cs="Times New Roman"/>
          <w:sz w:val="28"/>
          <w:szCs w:val="28"/>
        </w:rPr>
        <w:t>Художественная картина должна передавать жизнь ярко, выпукло, в ней должно быть вы</w:t>
      </w:r>
      <w:r w:rsidR="00354B52">
        <w:rPr>
          <w:rFonts w:ascii="Times New Roman" w:hAnsi="Times New Roman" w:cs="Times New Roman"/>
          <w:sz w:val="28"/>
          <w:szCs w:val="28"/>
        </w:rPr>
        <w:t>делено самое типичное, основное.</w:t>
      </w:r>
    </w:p>
    <w:p w:rsidR="00B8244B" w:rsidRDefault="00B8244B" w:rsidP="00354B52">
      <w:pPr>
        <w:pStyle w:val="a4"/>
        <w:numPr>
          <w:ilvl w:val="0"/>
          <w:numId w:val="9"/>
        </w:numPr>
        <w:rPr>
          <w:rFonts w:ascii="Times New Roman" w:hAnsi="Times New Roman" w:cs="Times New Roman"/>
          <w:sz w:val="28"/>
          <w:szCs w:val="28"/>
        </w:rPr>
      </w:pPr>
      <w:r w:rsidRPr="00354B52">
        <w:rPr>
          <w:rFonts w:ascii="Times New Roman" w:hAnsi="Times New Roman" w:cs="Times New Roman"/>
          <w:sz w:val="28"/>
          <w:szCs w:val="28"/>
        </w:rPr>
        <w:t xml:space="preserve">Содержание произведения, которое смотрят дети, должно быть им доступно и знакомо по опыту, иначе картина не будет воспринята </w:t>
      </w:r>
      <w:r w:rsidRPr="00354B52">
        <w:rPr>
          <w:rFonts w:ascii="Times New Roman" w:hAnsi="Times New Roman" w:cs="Times New Roman"/>
          <w:sz w:val="28"/>
          <w:szCs w:val="28"/>
        </w:rPr>
        <w:lastRenderedPageBreak/>
        <w:t>достаточно полно и эмоционально и не даст нужного эстетического эффекта.</w:t>
      </w:r>
    </w:p>
    <w:p w:rsidR="00354B52" w:rsidRPr="00354B52" w:rsidRDefault="00354B52" w:rsidP="00354B52">
      <w:pPr>
        <w:pStyle w:val="a4"/>
        <w:ind w:left="720"/>
        <w:rPr>
          <w:rFonts w:ascii="Times New Roman" w:hAnsi="Times New Roman" w:cs="Times New Roman"/>
          <w:sz w:val="28"/>
          <w:szCs w:val="28"/>
        </w:rPr>
      </w:pPr>
    </w:p>
    <w:p w:rsidR="00EE000D" w:rsidRPr="00354B52" w:rsidRDefault="00EE000D" w:rsidP="00354B52">
      <w:pPr>
        <w:pStyle w:val="a4"/>
        <w:jc w:val="center"/>
        <w:rPr>
          <w:rFonts w:ascii="Times New Roman" w:hAnsi="Times New Roman" w:cs="Times New Roman"/>
          <w:b/>
          <w:sz w:val="28"/>
          <w:szCs w:val="28"/>
        </w:rPr>
      </w:pPr>
      <w:r w:rsidRPr="00354B52">
        <w:rPr>
          <w:rFonts w:ascii="Times New Roman" w:hAnsi="Times New Roman" w:cs="Times New Roman"/>
          <w:b/>
          <w:sz w:val="28"/>
          <w:szCs w:val="28"/>
        </w:rPr>
        <w:t>Рекомендации к постановке вопросов</w:t>
      </w:r>
    </w:p>
    <w:p w:rsidR="00EE000D" w:rsidRPr="00354B52" w:rsidRDefault="00EE000D" w:rsidP="00354B52">
      <w:pPr>
        <w:pStyle w:val="a4"/>
        <w:jc w:val="center"/>
        <w:rPr>
          <w:rFonts w:ascii="Times New Roman" w:hAnsi="Times New Roman" w:cs="Times New Roman"/>
          <w:b/>
          <w:sz w:val="28"/>
          <w:szCs w:val="28"/>
        </w:rPr>
      </w:pPr>
      <w:r w:rsidRPr="00354B52">
        <w:rPr>
          <w:rFonts w:ascii="Times New Roman" w:hAnsi="Times New Roman" w:cs="Times New Roman"/>
          <w:b/>
          <w:sz w:val="28"/>
          <w:szCs w:val="28"/>
        </w:rPr>
        <w:t>при восприятии произведений живописи.</w:t>
      </w:r>
    </w:p>
    <w:p w:rsidR="00EE000D" w:rsidRPr="00354B52" w:rsidRDefault="00EE000D" w:rsidP="00354B52">
      <w:pPr>
        <w:pStyle w:val="a4"/>
        <w:rPr>
          <w:rFonts w:ascii="Times New Roman" w:hAnsi="Times New Roman" w:cs="Times New Roman"/>
          <w:b/>
          <w:sz w:val="28"/>
          <w:szCs w:val="28"/>
        </w:rPr>
      </w:pPr>
    </w:p>
    <w:p w:rsidR="00354B52" w:rsidRDefault="00354B52" w:rsidP="00354B52">
      <w:pPr>
        <w:pStyle w:val="a4"/>
        <w:rPr>
          <w:rFonts w:ascii="Times New Roman" w:hAnsi="Times New Roman" w:cs="Times New Roman"/>
          <w:sz w:val="28"/>
          <w:szCs w:val="28"/>
        </w:rPr>
      </w:pPr>
      <w:r>
        <w:rPr>
          <w:rFonts w:ascii="Times New Roman" w:hAnsi="Times New Roman" w:cs="Times New Roman"/>
          <w:sz w:val="28"/>
          <w:szCs w:val="28"/>
        </w:rPr>
        <w:t xml:space="preserve">         </w:t>
      </w:r>
      <w:r w:rsidR="00EE000D" w:rsidRPr="00354B52">
        <w:rPr>
          <w:rFonts w:ascii="Times New Roman" w:hAnsi="Times New Roman" w:cs="Times New Roman"/>
          <w:sz w:val="28"/>
          <w:szCs w:val="28"/>
        </w:rPr>
        <w:t xml:space="preserve">Чтобы научить детей смотреть картину, развивать их художественный вкус, надо не только обогатить их опыт знанием произведений, но в доступной форме научить понимать, что данное произведение выражает, отдавать себе отчет в том, </w:t>
      </w:r>
      <w:r w:rsidR="00EE000D" w:rsidRPr="00354B52">
        <w:rPr>
          <w:rFonts w:ascii="Times New Roman" w:hAnsi="Times New Roman" w:cs="Times New Roman"/>
          <w:b/>
          <w:i/>
          <w:sz w:val="28"/>
          <w:szCs w:val="28"/>
        </w:rPr>
        <w:t xml:space="preserve">какими </w:t>
      </w:r>
      <w:r w:rsidRPr="00354B52">
        <w:rPr>
          <w:rFonts w:ascii="Times New Roman" w:hAnsi="Times New Roman" w:cs="Times New Roman"/>
          <w:b/>
          <w:i/>
          <w:sz w:val="28"/>
          <w:szCs w:val="28"/>
        </w:rPr>
        <w:t>средствами выражено содержание</w:t>
      </w:r>
      <w:r>
        <w:rPr>
          <w:rFonts w:ascii="Times New Roman" w:hAnsi="Times New Roman" w:cs="Times New Roman"/>
          <w:sz w:val="28"/>
          <w:szCs w:val="28"/>
        </w:rPr>
        <w:t>:</w:t>
      </w:r>
    </w:p>
    <w:p w:rsidR="00354B52" w:rsidRDefault="00EE000D" w:rsidP="00354B52">
      <w:pPr>
        <w:pStyle w:val="a4"/>
        <w:numPr>
          <w:ilvl w:val="0"/>
          <w:numId w:val="10"/>
        </w:numPr>
        <w:rPr>
          <w:rFonts w:ascii="Times New Roman" w:hAnsi="Times New Roman" w:cs="Times New Roman"/>
          <w:sz w:val="28"/>
          <w:szCs w:val="28"/>
        </w:rPr>
      </w:pPr>
      <w:r w:rsidRPr="00354B52">
        <w:rPr>
          <w:rFonts w:ascii="Times New Roman" w:hAnsi="Times New Roman" w:cs="Times New Roman"/>
          <w:sz w:val="28"/>
          <w:szCs w:val="28"/>
        </w:rPr>
        <w:t xml:space="preserve">Для этого нужно научить детей видеть и воспринимать </w:t>
      </w:r>
      <w:r w:rsidRPr="00E366D9">
        <w:rPr>
          <w:rFonts w:ascii="Times New Roman" w:hAnsi="Times New Roman" w:cs="Times New Roman"/>
          <w:i/>
          <w:sz w:val="28"/>
          <w:szCs w:val="28"/>
          <w:u w:val="single"/>
        </w:rPr>
        <w:t>художественные средства выразительности</w:t>
      </w:r>
      <w:r w:rsidRPr="00354B52">
        <w:rPr>
          <w:rFonts w:ascii="Times New Roman" w:hAnsi="Times New Roman" w:cs="Times New Roman"/>
          <w:sz w:val="28"/>
          <w:szCs w:val="28"/>
        </w:rPr>
        <w:t xml:space="preserve">, использованные для характеристики изображенных предметов (цветовые сочетания, форма, освещенность, положение в пространстве). Чтобы научить детей видеть эти средства, используются вопросы, такие как: </w:t>
      </w:r>
      <w:r w:rsidRPr="00354B52">
        <w:rPr>
          <w:rFonts w:ascii="Times New Roman" w:hAnsi="Times New Roman" w:cs="Times New Roman"/>
          <w:i/>
          <w:sz w:val="28"/>
          <w:szCs w:val="28"/>
        </w:rPr>
        <w:t>«А что интересного заметил художник? Как художник рассказал нам в своей картине об этом?»</w:t>
      </w:r>
      <w:r w:rsidRPr="00354B52">
        <w:rPr>
          <w:rFonts w:ascii="Times New Roman" w:hAnsi="Times New Roman" w:cs="Times New Roman"/>
          <w:sz w:val="28"/>
          <w:szCs w:val="28"/>
        </w:rPr>
        <w:t xml:space="preserve">. </w:t>
      </w:r>
    </w:p>
    <w:p w:rsidR="00EE000D" w:rsidRPr="00354B52" w:rsidRDefault="00EE000D" w:rsidP="00354B52">
      <w:pPr>
        <w:pStyle w:val="a4"/>
        <w:numPr>
          <w:ilvl w:val="0"/>
          <w:numId w:val="10"/>
        </w:numPr>
        <w:rPr>
          <w:rFonts w:ascii="Times New Roman" w:hAnsi="Times New Roman" w:cs="Times New Roman"/>
          <w:sz w:val="28"/>
          <w:szCs w:val="28"/>
        </w:rPr>
      </w:pPr>
      <w:r w:rsidRPr="00354B52">
        <w:rPr>
          <w:rFonts w:ascii="Times New Roman" w:hAnsi="Times New Roman" w:cs="Times New Roman"/>
          <w:sz w:val="28"/>
          <w:szCs w:val="28"/>
        </w:rPr>
        <w:t>Должна быть система  наводящих вопросов</w:t>
      </w:r>
      <w:proofErr w:type="gramStart"/>
      <w:r w:rsidRPr="00354B52">
        <w:rPr>
          <w:rFonts w:ascii="Times New Roman" w:hAnsi="Times New Roman" w:cs="Times New Roman"/>
          <w:sz w:val="28"/>
          <w:szCs w:val="28"/>
        </w:rPr>
        <w:t xml:space="preserve"> ,</w:t>
      </w:r>
      <w:proofErr w:type="gramEnd"/>
      <w:r w:rsidRPr="00354B52">
        <w:rPr>
          <w:rFonts w:ascii="Times New Roman" w:hAnsi="Times New Roman" w:cs="Times New Roman"/>
          <w:sz w:val="28"/>
          <w:szCs w:val="28"/>
        </w:rPr>
        <w:t xml:space="preserve"> </w:t>
      </w:r>
      <w:r w:rsidRPr="00E366D9">
        <w:rPr>
          <w:rFonts w:ascii="Times New Roman" w:hAnsi="Times New Roman" w:cs="Times New Roman"/>
          <w:i/>
          <w:sz w:val="28"/>
          <w:szCs w:val="28"/>
          <w:u w:val="single"/>
        </w:rPr>
        <w:t>помогающих осмыслить замысел художника.</w:t>
      </w:r>
      <w:r w:rsidRPr="00354B52">
        <w:rPr>
          <w:rFonts w:ascii="Times New Roman" w:hAnsi="Times New Roman" w:cs="Times New Roman"/>
          <w:b/>
          <w:i/>
          <w:sz w:val="28"/>
          <w:szCs w:val="28"/>
        </w:rPr>
        <w:t xml:space="preserve"> </w:t>
      </w:r>
      <w:r w:rsidRPr="00354B52">
        <w:rPr>
          <w:rFonts w:ascii="Times New Roman" w:hAnsi="Times New Roman" w:cs="Times New Roman"/>
          <w:sz w:val="28"/>
          <w:szCs w:val="28"/>
        </w:rPr>
        <w:t>Такие вопросы ставят ребенка перед необходимостью задуматься об отношении художника к изображению, помогает полноценному восприятию картины. Вопросы типа «про что …», «о чем …» заставляют ребенка не ограничиваться перечислением изображенного, а понимать картину.</w:t>
      </w:r>
    </w:p>
    <w:p w:rsidR="00EE000D" w:rsidRPr="00354B52" w:rsidRDefault="00EE000D" w:rsidP="00E366D9">
      <w:pPr>
        <w:pStyle w:val="a4"/>
        <w:numPr>
          <w:ilvl w:val="0"/>
          <w:numId w:val="10"/>
        </w:numPr>
        <w:rPr>
          <w:rFonts w:ascii="Times New Roman" w:hAnsi="Times New Roman" w:cs="Times New Roman"/>
          <w:sz w:val="28"/>
          <w:szCs w:val="28"/>
        </w:rPr>
      </w:pPr>
      <w:r w:rsidRPr="00E366D9">
        <w:rPr>
          <w:rFonts w:ascii="Times New Roman" w:hAnsi="Times New Roman" w:cs="Times New Roman"/>
          <w:i/>
          <w:sz w:val="28"/>
          <w:szCs w:val="28"/>
          <w:u w:val="single"/>
        </w:rPr>
        <w:t>Отрицательную роль играет система вопросов</w:t>
      </w:r>
      <w:r w:rsidRPr="00E366D9">
        <w:rPr>
          <w:rFonts w:ascii="Times New Roman" w:hAnsi="Times New Roman" w:cs="Times New Roman"/>
          <w:sz w:val="28"/>
          <w:szCs w:val="28"/>
          <w:u w:val="single"/>
        </w:rPr>
        <w:t>:</w:t>
      </w:r>
      <w:r w:rsidRPr="00354B52">
        <w:rPr>
          <w:rFonts w:ascii="Times New Roman" w:hAnsi="Times New Roman" w:cs="Times New Roman"/>
          <w:sz w:val="28"/>
          <w:szCs w:val="28"/>
        </w:rPr>
        <w:t xml:space="preserve"> «</w:t>
      </w:r>
      <w:r w:rsidRPr="00E366D9">
        <w:rPr>
          <w:rFonts w:ascii="Times New Roman" w:hAnsi="Times New Roman" w:cs="Times New Roman"/>
          <w:i/>
          <w:sz w:val="28"/>
          <w:szCs w:val="28"/>
        </w:rPr>
        <w:t>Что это? Какого цвета? Какой формы? Что делает?»</w:t>
      </w:r>
      <w:r w:rsidRPr="00354B52">
        <w:rPr>
          <w:rFonts w:ascii="Times New Roman" w:hAnsi="Times New Roman" w:cs="Times New Roman"/>
          <w:sz w:val="28"/>
          <w:szCs w:val="28"/>
        </w:rPr>
        <w:t xml:space="preserve"> У детей при этом идет лишь мыслительный процесс, а чувства молчат. Надо же сделать этот процесс активным, вызвать у детей эстетические эмоции.</w:t>
      </w:r>
    </w:p>
    <w:p w:rsidR="00EE000D" w:rsidRPr="00354B52" w:rsidRDefault="00EE000D" w:rsidP="00E366D9">
      <w:pPr>
        <w:pStyle w:val="a4"/>
        <w:numPr>
          <w:ilvl w:val="0"/>
          <w:numId w:val="10"/>
        </w:numPr>
        <w:rPr>
          <w:rFonts w:ascii="Times New Roman" w:hAnsi="Times New Roman" w:cs="Times New Roman"/>
          <w:sz w:val="28"/>
          <w:szCs w:val="28"/>
        </w:rPr>
      </w:pPr>
      <w:r w:rsidRPr="00354B52">
        <w:rPr>
          <w:rFonts w:ascii="Times New Roman" w:hAnsi="Times New Roman" w:cs="Times New Roman"/>
          <w:sz w:val="28"/>
          <w:szCs w:val="28"/>
        </w:rPr>
        <w:t xml:space="preserve">Воспитатель должен не описывать видимое, а помогать заметить главное, выделить и понять отдельные эстетические моменты. Нужно ставить проблемные вопросы. </w:t>
      </w:r>
    </w:p>
    <w:p w:rsidR="00E366D9" w:rsidRDefault="00E366D9" w:rsidP="00354B52">
      <w:pPr>
        <w:pStyle w:val="a4"/>
        <w:rPr>
          <w:rFonts w:ascii="Times New Roman" w:hAnsi="Times New Roman" w:cs="Times New Roman"/>
          <w:sz w:val="28"/>
          <w:szCs w:val="28"/>
        </w:rPr>
      </w:pPr>
      <w:r>
        <w:rPr>
          <w:rFonts w:ascii="Times New Roman" w:hAnsi="Times New Roman" w:cs="Times New Roman"/>
          <w:sz w:val="28"/>
          <w:szCs w:val="28"/>
        </w:rPr>
        <w:t xml:space="preserve">       </w:t>
      </w:r>
      <w:r w:rsidR="00EE000D" w:rsidRPr="00354B52">
        <w:rPr>
          <w:rFonts w:ascii="Times New Roman" w:hAnsi="Times New Roman" w:cs="Times New Roman"/>
          <w:sz w:val="28"/>
          <w:szCs w:val="28"/>
        </w:rPr>
        <w:t>От того, как воспитатель руководит восприятием картины, в какой форме и в какой последовательности он ставит вопросы, как заключает и направляет ответы детей, зависит, что ребенок увидит.</w:t>
      </w:r>
    </w:p>
    <w:p w:rsidR="00EE000D" w:rsidRPr="00354B52" w:rsidRDefault="00E366D9" w:rsidP="00354B52">
      <w:pPr>
        <w:pStyle w:val="a4"/>
        <w:rPr>
          <w:rFonts w:ascii="Times New Roman" w:hAnsi="Times New Roman" w:cs="Times New Roman"/>
          <w:sz w:val="28"/>
          <w:szCs w:val="28"/>
        </w:rPr>
      </w:pPr>
      <w:r>
        <w:rPr>
          <w:rFonts w:ascii="Times New Roman" w:hAnsi="Times New Roman" w:cs="Times New Roman"/>
          <w:sz w:val="28"/>
          <w:szCs w:val="28"/>
        </w:rPr>
        <w:t xml:space="preserve">      </w:t>
      </w:r>
      <w:r w:rsidR="00EE000D" w:rsidRPr="00354B52">
        <w:rPr>
          <w:rFonts w:ascii="Times New Roman" w:hAnsi="Times New Roman" w:cs="Times New Roman"/>
          <w:sz w:val="28"/>
          <w:szCs w:val="28"/>
        </w:rPr>
        <w:t xml:space="preserve"> Например, идет ознакомление с </w:t>
      </w:r>
      <w:r w:rsidR="00EE000D" w:rsidRPr="00E366D9">
        <w:rPr>
          <w:rFonts w:ascii="Times New Roman" w:hAnsi="Times New Roman" w:cs="Times New Roman"/>
          <w:b/>
          <w:sz w:val="28"/>
          <w:szCs w:val="28"/>
        </w:rPr>
        <w:t>картиной И.Шишкина «Зима».</w:t>
      </w:r>
      <w:r w:rsidR="00EE000D" w:rsidRPr="00354B52">
        <w:rPr>
          <w:rFonts w:ascii="Times New Roman" w:hAnsi="Times New Roman" w:cs="Times New Roman"/>
          <w:sz w:val="28"/>
          <w:szCs w:val="28"/>
        </w:rPr>
        <w:t xml:space="preserve"> Ребенок говорит: «А тут вот пенек есть …» Воспитатель: «А о нем ли художнику хотелось рассказать нам?».</w:t>
      </w:r>
      <w:r>
        <w:rPr>
          <w:rFonts w:ascii="Times New Roman" w:hAnsi="Times New Roman" w:cs="Times New Roman"/>
          <w:sz w:val="28"/>
          <w:szCs w:val="28"/>
        </w:rPr>
        <w:t xml:space="preserve"> </w:t>
      </w:r>
      <w:r w:rsidR="00EE000D" w:rsidRPr="00354B52">
        <w:rPr>
          <w:rFonts w:ascii="Times New Roman" w:hAnsi="Times New Roman" w:cs="Times New Roman"/>
          <w:sz w:val="28"/>
          <w:szCs w:val="28"/>
        </w:rPr>
        <w:t>(Смех детей). Другой ребенок: «Мне нравится эта роща». Воспитатель: «Чем же?». Ребенок</w:t>
      </w:r>
      <w:proofErr w:type="gramStart"/>
      <w:r w:rsidR="00EE000D" w:rsidRPr="00354B52">
        <w:rPr>
          <w:rFonts w:ascii="Times New Roman" w:hAnsi="Times New Roman" w:cs="Times New Roman"/>
          <w:sz w:val="28"/>
          <w:szCs w:val="28"/>
        </w:rPr>
        <w:t xml:space="preserve"> :</w:t>
      </w:r>
      <w:proofErr w:type="gramEnd"/>
      <w:r w:rsidR="00EE000D" w:rsidRPr="00354B52">
        <w:rPr>
          <w:rFonts w:ascii="Times New Roman" w:hAnsi="Times New Roman" w:cs="Times New Roman"/>
          <w:sz w:val="28"/>
          <w:szCs w:val="28"/>
        </w:rPr>
        <w:t xml:space="preserve"> «Потому, что здесь вода». Воспитатель: «А если бы мы вырезали из картины все и оставили только воду. Какой бы стала картина?». (Смех детей). Живая реакция детей показывает, что они осознают нелепость такого выхватывания деталей из картины. Под руководством педагога они сосредотачивают внимание на главном, существенном. </w:t>
      </w:r>
    </w:p>
    <w:p w:rsidR="00282EBB" w:rsidRPr="00354B52" w:rsidRDefault="00EE000D" w:rsidP="00354B52">
      <w:pPr>
        <w:pStyle w:val="a4"/>
        <w:rPr>
          <w:rFonts w:ascii="Times New Roman" w:hAnsi="Times New Roman" w:cs="Times New Roman"/>
          <w:sz w:val="28"/>
          <w:szCs w:val="28"/>
        </w:rPr>
      </w:pPr>
      <w:r w:rsidRPr="00354B52">
        <w:rPr>
          <w:rFonts w:ascii="Times New Roman" w:hAnsi="Times New Roman" w:cs="Times New Roman"/>
          <w:sz w:val="28"/>
          <w:szCs w:val="28"/>
        </w:rPr>
        <w:t xml:space="preserve">Единство приемов и методов, используемых в работе на занятиях и в других формах и видах педагогической деятельности, обеспечивает формирование </w:t>
      </w:r>
      <w:r w:rsidRPr="00354B52">
        <w:rPr>
          <w:rFonts w:ascii="Times New Roman" w:hAnsi="Times New Roman" w:cs="Times New Roman"/>
          <w:sz w:val="28"/>
          <w:szCs w:val="28"/>
        </w:rPr>
        <w:lastRenderedPageBreak/>
        <w:t>устойчивого интереса к искусству, глубины, яркости впечатлений, эмоциональности их отношений к содержанию живописи.</w:t>
      </w:r>
    </w:p>
    <w:p w:rsidR="00282EBB" w:rsidRPr="00354B52" w:rsidRDefault="00282EBB" w:rsidP="00354B52">
      <w:pPr>
        <w:pStyle w:val="a4"/>
        <w:rPr>
          <w:rFonts w:ascii="Times New Roman" w:hAnsi="Times New Roman" w:cs="Times New Roman"/>
          <w:sz w:val="28"/>
          <w:szCs w:val="28"/>
        </w:rPr>
      </w:pPr>
    </w:p>
    <w:p w:rsidR="00282EBB" w:rsidRDefault="00E366D9" w:rsidP="00354B52">
      <w:pPr>
        <w:pStyle w:val="a4"/>
        <w:rPr>
          <w:rFonts w:ascii="Times New Roman" w:hAnsi="Times New Roman" w:cs="Times New Roman"/>
          <w:sz w:val="28"/>
          <w:szCs w:val="28"/>
        </w:rPr>
      </w:pPr>
      <w:r>
        <w:rPr>
          <w:rFonts w:ascii="Times New Roman" w:hAnsi="Times New Roman" w:cs="Times New Roman"/>
          <w:sz w:val="28"/>
          <w:szCs w:val="28"/>
        </w:rPr>
        <w:t xml:space="preserve">       </w:t>
      </w:r>
      <w:r w:rsidR="00282EBB" w:rsidRPr="00354B52">
        <w:rPr>
          <w:rFonts w:ascii="Times New Roman" w:hAnsi="Times New Roman" w:cs="Times New Roman"/>
          <w:sz w:val="28"/>
          <w:szCs w:val="28"/>
        </w:rPr>
        <w:t xml:space="preserve">Знакомить детей с искусством лучше всего в форме </w:t>
      </w:r>
      <w:r w:rsidR="00282EBB" w:rsidRPr="00354B52">
        <w:rPr>
          <w:rFonts w:ascii="Times New Roman" w:hAnsi="Times New Roman" w:cs="Times New Roman"/>
          <w:b/>
          <w:sz w:val="28"/>
          <w:szCs w:val="28"/>
        </w:rPr>
        <w:t>живого разговора</w:t>
      </w:r>
      <w:r w:rsidR="00282EBB" w:rsidRPr="00354B52">
        <w:rPr>
          <w:rFonts w:ascii="Times New Roman" w:hAnsi="Times New Roman" w:cs="Times New Roman"/>
          <w:sz w:val="28"/>
          <w:szCs w:val="28"/>
        </w:rPr>
        <w:t xml:space="preserve">, </w:t>
      </w:r>
      <w:r w:rsidR="00282EBB" w:rsidRPr="00E366D9">
        <w:rPr>
          <w:rFonts w:ascii="Times New Roman" w:hAnsi="Times New Roman" w:cs="Times New Roman"/>
          <w:b/>
          <w:sz w:val="28"/>
          <w:szCs w:val="28"/>
        </w:rPr>
        <w:t>беседы,</w:t>
      </w:r>
      <w:r w:rsidR="00282EBB" w:rsidRPr="00354B52">
        <w:rPr>
          <w:rFonts w:ascii="Times New Roman" w:hAnsi="Times New Roman" w:cs="Times New Roman"/>
          <w:sz w:val="28"/>
          <w:szCs w:val="28"/>
        </w:rPr>
        <w:t xml:space="preserve"> причем обязательно </w:t>
      </w:r>
      <w:r w:rsidR="00282EBB" w:rsidRPr="00E366D9">
        <w:rPr>
          <w:rFonts w:ascii="Times New Roman" w:hAnsi="Times New Roman" w:cs="Times New Roman"/>
          <w:b/>
          <w:sz w:val="28"/>
          <w:szCs w:val="28"/>
        </w:rPr>
        <w:t>следует показать художественный материал, о котором говорится.</w:t>
      </w:r>
      <w:r w:rsidR="00282EBB" w:rsidRPr="00354B52">
        <w:rPr>
          <w:rFonts w:ascii="Times New Roman" w:hAnsi="Times New Roman" w:cs="Times New Roman"/>
          <w:sz w:val="28"/>
          <w:szCs w:val="28"/>
        </w:rPr>
        <w:t xml:space="preserve"> Живое обсуждение, высказывание, пойдет на пользу, заставит детей пристальнее вглядеться в произведение искусства.</w:t>
      </w:r>
    </w:p>
    <w:p w:rsidR="00E366D9" w:rsidRPr="00354B52" w:rsidRDefault="00E366D9" w:rsidP="00354B52">
      <w:pPr>
        <w:pStyle w:val="a4"/>
        <w:rPr>
          <w:rFonts w:ascii="Times New Roman" w:hAnsi="Times New Roman" w:cs="Times New Roman"/>
          <w:sz w:val="28"/>
          <w:szCs w:val="28"/>
        </w:rPr>
      </w:pPr>
    </w:p>
    <w:p w:rsidR="00EB52F5" w:rsidRPr="00354B52" w:rsidRDefault="00EB52F5" w:rsidP="00E366D9">
      <w:pPr>
        <w:pStyle w:val="a4"/>
        <w:jc w:val="center"/>
        <w:rPr>
          <w:rFonts w:ascii="Times New Roman" w:hAnsi="Times New Roman" w:cs="Times New Roman"/>
          <w:b/>
          <w:sz w:val="28"/>
          <w:szCs w:val="28"/>
        </w:rPr>
      </w:pPr>
      <w:r w:rsidRPr="00354B52">
        <w:rPr>
          <w:rFonts w:ascii="Times New Roman" w:hAnsi="Times New Roman" w:cs="Times New Roman"/>
          <w:b/>
          <w:sz w:val="28"/>
          <w:szCs w:val="28"/>
        </w:rPr>
        <w:t xml:space="preserve">Методика </w:t>
      </w:r>
      <w:r w:rsidR="003B6594">
        <w:rPr>
          <w:rFonts w:ascii="Times New Roman" w:hAnsi="Times New Roman" w:cs="Times New Roman"/>
          <w:b/>
          <w:sz w:val="28"/>
          <w:szCs w:val="28"/>
        </w:rPr>
        <w:t>восприятия натюрморта, пейзажа.</w:t>
      </w:r>
    </w:p>
    <w:p w:rsidR="00EB52F5" w:rsidRDefault="00EB52F5" w:rsidP="00E366D9">
      <w:pPr>
        <w:pStyle w:val="a4"/>
        <w:jc w:val="center"/>
        <w:rPr>
          <w:rFonts w:ascii="Times New Roman" w:hAnsi="Times New Roman" w:cs="Times New Roman"/>
          <w:sz w:val="28"/>
          <w:szCs w:val="28"/>
        </w:rPr>
      </w:pPr>
      <w:r w:rsidRPr="00354B52">
        <w:rPr>
          <w:rFonts w:ascii="Times New Roman" w:hAnsi="Times New Roman" w:cs="Times New Roman"/>
          <w:sz w:val="28"/>
          <w:szCs w:val="28"/>
        </w:rPr>
        <w:t xml:space="preserve">(по В.А. </w:t>
      </w:r>
      <w:proofErr w:type="spellStart"/>
      <w:r w:rsidRPr="00354B52">
        <w:rPr>
          <w:rFonts w:ascii="Times New Roman" w:hAnsi="Times New Roman" w:cs="Times New Roman"/>
          <w:sz w:val="28"/>
          <w:szCs w:val="28"/>
        </w:rPr>
        <w:t>Езикеевой</w:t>
      </w:r>
      <w:proofErr w:type="spellEnd"/>
      <w:r w:rsidRPr="00354B52">
        <w:rPr>
          <w:rFonts w:ascii="Times New Roman" w:hAnsi="Times New Roman" w:cs="Times New Roman"/>
          <w:sz w:val="28"/>
          <w:szCs w:val="28"/>
        </w:rPr>
        <w:t>, Н.М. Зубаревой)</w:t>
      </w:r>
    </w:p>
    <w:p w:rsidR="00E366D9" w:rsidRPr="00354B52" w:rsidRDefault="00E366D9" w:rsidP="00E366D9">
      <w:pPr>
        <w:pStyle w:val="a4"/>
        <w:jc w:val="center"/>
        <w:rPr>
          <w:rFonts w:ascii="Times New Roman" w:hAnsi="Times New Roman" w:cs="Times New Roman"/>
          <w:sz w:val="28"/>
          <w:szCs w:val="28"/>
        </w:rPr>
      </w:pPr>
    </w:p>
    <w:p w:rsidR="00EB52F5" w:rsidRPr="00354B52" w:rsidRDefault="008F168D" w:rsidP="00354B52">
      <w:pPr>
        <w:pStyle w:val="a4"/>
        <w:rPr>
          <w:rFonts w:ascii="Times New Roman" w:hAnsi="Times New Roman" w:cs="Times New Roman"/>
          <w:sz w:val="28"/>
          <w:szCs w:val="28"/>
        </w:rPr>
      </w:pPr>
      <w:r>
        <w:rPr>
          <w:rFonts w:ascii="Times New Roman" w:hAnsi="Times New Roman" w:cs="Times New Roman"/>
          <w:sz w:val="28"/>
          <w:szCs w:val="28"/>
        </w:rPr>
        <w:t xml:space="preserve">       </w:t>
      </w:r>
      <w:r w:rsidR="00EB52F5" w:rsidRPr="00354B52">
        <w:rPr>
          <w:rFonts w:ascii="Times New Roman" w:hAnsi="Times New Roman" w:cs="Times New Roman"/>
          <w:sz w:val="28"/>
          <w:szCs w:val="28"/>
        </w:rPr>
        <w:t xml:space="preserve">Начинать знакомить детей с произведениями живописи </w:t>
      </w:r>
      <w:proofErr w:type="spellStart"/>
      <w:r w:rsidR="00EB52F5" w:rsidRPr="00354B52">
        <w:rPr>
          <w:rFonts w:ascii="Times New Roman" w:hAnsi="Times New Roman" w:cs="Times New Roman"/>
          <w:sz w:val="28"/>
          <w:szCs w:val="28"/>
        </w:rPr>
        <w:t>В.А.Езикеева</w:t>
      </w:r>
      <w:proofErr w:type="spellEnd"/>
      <w:r w:rsidR="00EB52F5" w:rsidRPr="00354B52">
        <w:rPr>
          <w:rFonts w:ascii="Times New Roman" w:hAnsi="Times New Roman" w:cs="Times New Roman"/>
          <w:sz w:val="28"/>
          <w:szCs w:val="28"/>
        </w:rPr>
        <w:t xml:space="preserve"> и Н.М. Зубарева рекомендуют с таких жанров, как </w:t>
      </w:r>
      <w:r w:rsidR="00EB52F5" w:rsidRPr="00E366D9">
        <w:rPr>
          <w:rFonts w:ascii="Times New Roman" w:hAnsi="Times New Roman" w:cs="Times New Roman"/>
          <w:b/>
          <w:sz w:val="28"/>
          <w:szCs w:val="28"/>
        </w:rPr>
        <w:t>натюрморт и пейзаж.</w:t>
      </w:r>
      <w:r w:rsidR="00EB52F5" w:rsidRPr="00354B52">
        <w:rPr>
          <w:rFonts w:ascii="Times New Roman" w:hAnsi="Times New Roman" w:cs="Times New Roman"/>
          <w:sz w:val="28"/>
          <w:szCs w:val="28"/>
        </w:rPr>
        <w:t xml:space="preserve"> Ведь в этих жанрах отсутствует сюжет, значит, дети не будут отвлекаться от содержания картины, замысла художника. Детям</w:t>
      </w:r>
      <w:r>
        <w:rPr>
          <w:rFonts w:ascii="Times New Roman" w:hAnsi="Times New Roman" w:cs="Times New Roman"/>
          <w:sz w:val="28"/>
          <w:szCs w:val="28"/>
        </w:rPr>
        <w:t xml:space="preserve"> </w:t>
      </w:r>
      <w:r w:rsidR="00EB52F5" w:rsidRPr="00354B52">
        <w:rPr>
          <w:rFonts w:ascii="Times New Roman" w:hAnsi="Times New Roman" w:cs="Times New Roman"/>
          <w:sz w:val="28"/>
          <w:szCs w:val="28"/>
        </w:rPr>
        <w:t xml:space="preserve"> легче</w:t>
      </w:r>
      <w:r>
        <w:rPr>
          <w:rFonts w:ascii="Times New Roman" w:hAnsi="Times New Roman" w:cs="Times New Roman"/>
          <w:sz w:val="28"/>
          <w:szCs w:val="28"/>
        </w:rPr>
        <w:t xml:space="preserve"> </w:t>
      </w:r>
      <w:r w:rsidR="00EB52F5" w:rsidRPr="00354B52">
        <w:rPr>
          <w:rFonts w:ascii="Times New Roman" w:hAnsi="Times New Roman" w:cs="Times New Roman"/>
          <w:sz w:val="28"/>
          <w:szCs w:val="28"/>
        </w:rPr>
        <w:t xml:space="preserve"> будет</w:t>
      </w:r>
      <w:r>
        <w:rPr>
          <w:rFonts w:ascii="Times New Roman" w:hAnsi="Times New Roman" w:cs="Times New Roman"/>
          <w:sz w:val="28"/>
          <w:szCs w:val="28"/>
        </w:rPr>
        <w:t xml:space="preserve"> </w:t>
      </w:r>
      <w:r w:rsidR="00EB52F5" w:rsidRPr="00354B52">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w:t>
      </w:r>
      <w:r w:rsidR="00EB52F5" w:rsidRPr="00354B52">
        <w:rPr>
          <w:rFonts w:ascii="Times New Roman" w:hAnsi="Times New Roman" w:cs="Times New Roman"/>
          <w:sz w:val="28"/>
          <w:szCs w:val="28"/>
        </w:rPr>
        <w:t>осредото</w:t>
      </w:r>
      <w:r>
        <w:rPr>
          <w:rFonts w:ascii="Times New Roman" w:hAnsi="Times New Roman" w:cs="Times New Roman"/>
          <w:sz w:val="28"/>
          <w:szCs w:val="28"/>
        </w:rPr>
        <w:t>-</w:t>
      </w:r>
      <w:r w:rsidR="00EB52F5" w:rsidRPr="00354B52">
        <w:rPr>
          <w:rFonts w:ascii="Times New Roman" w:hAnsi="Times New Roman" w:cs="Times New Roman"/>
          <w:sz w:val="28"/>
          <w:szCs w:val="28"/>
        </w:rPr>
        <w:t>читься</w:t>
      </w:r>
      <w:proofErr w:type="spellEnd"/>
      <w:proofErr w:type="gramEnd"/>
      <w:r w:rsidR="00EB52F5" w:rsidRPr="00354B52">
        <w:rPr>
          <w:rFonts w:ascii="Times New Roman" w:hAnsi="Times New Roman" w:cs="Times New Roman"/>
          <w:sz w:val="28"/>
          <w:szCs w:val="28"/>
        </w:rPr>
        <w:t xml:space="preserve"> на знакомых предметах, на образах природы, на эстетической стороне картины. </w:t>
      </w:r>
    </w:p>
    <w:p w:rsidR="00EB52F5" w:rsidRPr="00354B52" w:rsidRDefault="008F168D" w:rsidP="00354B52">
      <w:pPr>
        <w:pStyle w:val="a4"/>
        <w:rPr>
          <w:rFonts w:ascii="Times New Roman" w:hAnsi="Times New Roman" w:cs="Times New Roman"/>
          <w:sz w:val="28"/>
          <w:szCs w:val="28"/>
        </w:rPr>
      </w:pPr>
      <w:r>
        <w:rPr>
          <w:rFonts w:ascii="Times New Roman" w:hAnsi="Times New Roman" w:cs="Times New Roman"/>
          <w:b/>
          <w:sz w:val="28"/>
          <w:szCs w:val="28"/>
        </w:rPr>
        <w:t xml:space="preserve">      </w:t>
      </w:r>
      <w:r w:rsidR="00EB52F5" w:rsidRPr="00354B52">
        <w:rPr>
          <w:rFonts w:ascii="Times New Roman" w:hAnsi="Times New Roman" w:cs="Times New Roman"/>
          <w:b/>
          <w:sz w:val="28"/>
          <w:szCs w:val="28"/>
        </w:rPr>
        <w:t>Натюрморт –</w:t>
      </w:r>
      <w:r w:rsidR="00EB52F5" w:rsidRPr="00354B52">
        <w:rPr>
          <w:rFonts w:ascii="Times New Roman" w:hAnsi="Times New Roman" w:cs="Times New Roman"/>
          <w:sz w:val="28"/>
          <w:szCs w:val="28"/>
        </w:rPr>
        <w:t xml:space="preserve"> жанр в живописи, посвященный изображению неодушевленных предметов – цветов, плодов, предметов обихода. Натюрморт буквально переводится как </w:t>
      </w:r>
      <w:r w:rsidR="00EB52F5" w:rsidRPr="008F168D">
        <w:rPr>
          <w:rFonts w:ascii="Times New Roman" w:hAnsi="Times New Roman" w:cs="Times New Roman"/>
          <w:i/>
          <w:sz w:val="28"/>
          <w:szCs w:val="28"/>
        </w:rPr>
        <w:t>– «мертвая природа».</w:t>
      </w:r>
      <w:r w:rsidR="00EB52F5" w:rsidRPr="00354B52">
        <w:rPr>
          <w:rFonts w:ascii="Times New Roman" w:hAnsi="Times New Roman" w:cs="Times New Roman"/>
          <w:sz w:val="28"/>
          <w:szCs w:val="28"/>
        </w:rPr>
        <w:t xml:space="preserve"> Подлинно художественный натюрморт утверждает эстетическую ценность простых вещей окружающих человека, открывает глаза на их красоту, воспитывает уважение к реальному миру, учит ценить его и любоваться им. </w:t>
      </w:r>
    </w:p>
    <w:p w:rsidR="008F168D"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Специалисты различают два вида натюрморта:</w:t>
      </w:r>
    </w:p>
    <w:p w:rsidR="008F168D" w:rsidRDefault="00EB52F5" w:rsidP="008F168D">
      <w:pPr>
        <w:pStyle w:val="a4"/>
        <w:numPr>
          <w:ilvl w:val="0"/>
          <w:numId w:val="11"/>
        </w:numPr>
        <w:rPr>
          <w:rFonts w:ascii="Times New Roman" w:hAnsi="Times New Roman" w:cs="Times New Roman"/>
          <w:sz w:val="28"/>
          <w:szCs w:val="28"/>
        </w:rPr>
      </w:pPr>
      <w:r w:rsidRPr="00354B52">
        <w:rPr>
          <w:rFonts w:ascii="Times New Roman" w:hAnsi="Times New Roman" w:cs="Times New Roman"/>
          <w:sz w:val="28"/>
          <w:szCs w:val="28"/>
        </w:rPr>
        <w:t xml:space="preserve">когда художник выделяет из окружающего мира предмет или группу предметов, раскрывает перед зрителем красоту привычных вещей, обращает внимание на объем, фактуру, поверхность, пространственное расположение, цветовое сочетание и, в итоге, выражает свое отношение к ним. </w:t>
      </w:r>
    </w:p>
    <w:p w:rsidR="00EB52F5" w:rsidRDefault="00EB52F5" w:rsidP="008F168D">
      <w:pPr>
        <w:pStyle w:val="a4"/>
        <w:numPr>
          <w:ilvl w:val="0"/>
          <w:numId w:val="11"/>
        </w:numPr>
        <w:rPr>
          <w:rFonts w:ascii="Times New Roman" w:hAnsi="Times New Roman" w:cs="Times New Roman"/>
          <w:sz w:val="28"/>
          <w:szCs w:val="28"/>
        </w:rPr>
      </w:pPr>
      <w:r w:rsidRPr="00354B52">
        <w:rPr>
          <w:rFonts w:ascii="Times New Roman" w:hAnsi="Times New Roman" w:cs="Times New Roman"/>
          <w:sz w:val="28"/>
          <w:szCs w:val="28"/>
        </w:rPr>
        <w:t>Другой вид натюрморта – в нем предметы говорят не о себе, а о своем хозяине. Как бы дают ему свою характеристику. Смотришь на картину и думаешь, что хозяин этих вещей отошел на минутку и сейчас вернется</w:t>
      </w:r>
      <w:r w:rsidR="008F168D">
        <w:rPr>
          <w:rFonts w:ascii="Times New Roman" w:hAnsi="Times New Roman" w:cs="Times New Roman"/>
          <w:sz w:val="28"/>
          <w:szCs w:val="28"/>
        </w:rPr>
        <w:t>.</w:t>
      </w:r>
    </w:p>
    <w:p w:rsidR="008F168D" w:rsidRPr="00354B52" w:rsidRDefault="008F168D" w:rsidP="008F168D">
      <w:pPr>
        <w:pStyle w:val="a4"/>
        <w:rPr>
          <w:rFonts w:ascii="Times New Roman" w:hAnsi="Times New Roman" w:cs="Times New Roman"/>
          <w:sz w:val="28"/>
          <w:szCs w:val="28"/>
        </w:rPr>
      </w:pPr>
    </w:p>
    <w:p w:rsidR="00EB52F5" w:rsidRPr="00354B52" w:rsidRDefault="008F168D" w:rsidP="00354B52">
      <w:pPr>
        <w:pStyle w:val="a4"/>
        <w:rPr>
          <w:rFonts w:ascii="Times New Roman" w:hAnsi="Times New Roman" w:cs="Times New Roman"/>
          <w:sz w:val="28"/>
          <w:szCs w:val="28"/>
        </w:rPr>
      </w:pPr>
      <w:r>
        <w:rPr>
          <w:rFonts w:ascii="Times New Roman" w:hAnsi="Times New Roman" w:cs="Times New Roman"/>
          <w:sz w:val="28"/>
          <w:szCs w:val="28"/>
        </w:rPr>
        <w:t xml:space="preserve">     </w:t>
      </w:r>
      <w:r w:rsidR="00EB52F5" w:rsidRPr="00354B52">
        <w:rPr>
          <w:rFonts w:ascii="Times New Roman" w:hAnsi="Times New Roman" w:cs="Times New Roman"/>
          <w:sz w:val="28"/>
          <w:szCs w:val="28"/>
        </w:rPr>
        <w:t xml:space="preserve">Начинать знакомство с картинами необходимо с </w:t>
      </w:r>
      <w:r w:rsidR="00EB52F5" w:rsidRPr="008F168D">
        <w:rPr>
          <w:rFonts w:ascii="Times New Roman" w:hAnsi="Times New Roman" w:cs="Times New Roman"/>
          <w:b/>
          <w:sz w:val="28"/>
          <w:szCs w:val="28"/>
        </w:rPr>
        <w:t>натюрморта</w:t>
      </w:r>
      <w:r w:rsidR="00EB52F5" w:rsidRPr="00354B52">
        <w:rPr>
          <w:rFonts w:ascii="Times New Roman" w:hAnsi="Times New Roman" w:cs="Times New Roman"/>
          <w:sz w:val="28"/>
          <w:szCs w:val="28"/>
        </w:rPr>
        <w:t>, т.к. в натюрморте есть только знакомые детям предметы. Задача педагога – помочь детям увидеть эти знакомые предметы с новой, неожиданной для них точки зрения. Детям нужно рассказать, что художник разговаривает красками. Художник карандашом – рисует, красками – пишет. Художник выделяет в картине самое главное – пишет его крупнее, или пишет впереди, ближе всего к нам, или берет самые яркие краски. Используя натюрморты для развития у детей эстетического восприятия, необходимо учить их не только узнавать изображения знакомых цветов, фруктов, Но и получать наслаждение, видеть красоту, многообразие форм, цвета, фактуры предмета.</w:t>
      </w:r>
    </w:p>
    <w:p w:rsidR="00EB52F5" w:rsidRPr="00354B52" w:rsidRDefault="008F168D" w:rsidP="00354B52">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52F5" w:rsidRPr="00354B52">
        <w:rPr>
          <w:rFonts w:ascii="Times New Roman" w:hAnsi="Times New Roman" w:cs="Times New Roman"/>
          <w:sz w:val="28"/>
          <w:szCs w:val="28"/>
        </w:rPr>
        <w:t>В натюрмортах</w:t>
      </w:r>
      <w:r>
        <w:rPr>
          <w:rFonts w:ascii="Times New Roman" w:hAnsi="Times New Roman" w:cs="Times New Roman"/>
          <w:sz w:val="28"/>
          <w:szCs w:val="28"/>
        </w:rPr>
        <w:t xml:space="preserve"> </w:t>
      </w:r>
      <w:r w:rsidR="00EB52F5" w:rsidRPr="00354B52">
        <w:rPr>
          <w:rFonts w:ascii="Times New Roman" w:hAnsi="Times New Roman" w:cs="Times New Roman"/>
          <w:sz w:val="28"/>
          <w:szCs w:val="28"/>
        </w:rPr>
        <w:t xml:space="preserve"> изображены ц</w:t>
      </w:r>
      <w:r>
        <w:rPr>
          <w:rFonts w:ascii="Times New Roman" w:hAnsi="Times New Roman" w:cs="Times New Roman"/>
          <w:sz w:val="28"/>
          <w:szCs w:val="28"/>
        </w:rPr>
        <w:t>веты, фрукты, которые дети знают</w:t>
      </w:r>
      <w:r w:rsidR="00EB52F5" w:rsidRPr="00354B52">
        <w:rPr>
          <w:rFonts w:ascii="Times New Roman" w:hAnsi="Times New Roman" w:cs="Times New Roman"/>
          <w:sz w:val="28"/>
          <w:szCs w:val="28"/>
        </w:rPr>
        <w:t>. Важно, чтобы художественный образ оживил у маленького зрителя его запас жизненных впечатлений и по-новому их осветил. Это поможет более глубоко и проникновенно подходить к картине.</w:t>
      </w:r>
    </w:p>
    <w:p w:rsidR="00C42630" w:rsidRPr="00354B52" w:rsidRDefault="00C42630" w:rsidP="00354B52">
      <w:pPr>
        <w:pStyle w:val="a4"/>
        <w:rPr>
          <w:rFonts w:ascii="Times New Roman" w:hAnsi="Times New Roman" w:cs="Times New Roman"/>
          <w:sz w:val="28"/>
          <w:szCs w:val="28"/>
        </w:rPr>
      </w:pPr>
      <w:r>
        <w:rPr>
          <w:rFonts w:ascii="Times New Roman" w:hAnsi="Times New Roman" w:cs="Times New Roman"/>
          <w:sz w:val="28"/>
          <w:szCs w:val="28"/>
        </w:rPr>
        <w:t xml:space="preserve">        </w:t>
      </w:r>
      <w:r w:rsidR="00EB52F5" w:rsidRPr="00354B52">
        <w:rPr>
          <w:rFonts w:ascii="Times New Roman" w:hAnsi="Times New Roman" w:cs="Times New Roman"/>
          <w:sz w:val="28"/>
          <w:szCs w:val="28"/>
        </w:rPr>
        <w:t xml:space="preserve">Прежде чем предложить детям картину, воспитатель проводит с детьми </w:t>
      </w:r>
      <w:r w:rsidR="00EB52F5" w:rsidRPr="00C42630">
        <w:rPr>
          <w:rFonts w:ascii="Times New Roman" w:hAnsi="Times New Roman" w:cs="Times New Roman"/>
          <w:b/>
          <w:sz w:val="28"/>
          <w:szCs w:val="28"/>
        </w:rPr>
        <w:t>предварительную работу</w:t>
      </w:r>
      <w:r w:rsidR="00EB52F5" w:rsidRPr="00354B52">
        <w:rPr>
          <w:rFonts w:ascii="Times New Roman" w:hAnsi="Times New Roman" w:cs="Times New Roman"/>
          <w:sz w:val="28"/>
          <w:szCs w:val="28"/>
        </w:rPr>
        <w:t>.</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xml:space="preserve">Воспитатель вносит поднос и снимает салфетку. На подносе лежат золотисто-желтые и красные яблоки, виноград разных сортов, различный по форме и цвету, лимоны, персики. Слышны голоса удивления и радости: </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Как красиво все. Вкусно.</w:t>
      </w:r>
    </w:p>
    <w:p w:rsidR="00247EC5"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Воспитатель:</w:t>
      </w:r>
    </w:p>
    <w:p w:rsidR="00EB52F5" w:rsidRPr="00354B52" w:rsidRDefault="00247EC5" w:rsidP="00247EC5">
      <w:pPr>
        <w:pStyle w:val="a4"/>
        <w:jc w:val="center"/>
        <w:rPr>
          <w:rFonts w:ascii="Times New Roman" w:hAnsi="Times New Roman" w:cs="Times New Roman"/>
          <w:sz w:val="28"/>
          <w:szCs w:val="28"/>
        </w:rPr>
      </w:pPr>
      <w:r>
        <w:rPr>
          <w:rFonts w:ascii="Times New Roman" w:hAnsi="Times New Roman" w:cs="Times New Roman"/>
          <w:sz w:val="28"/>
          <w:szCs w:val="28"/>
        </w:rPr>
        <w:t>-</w:t>
      </w:r>
      <w:r w:rsidR="00EB52F5" w:rsidRPr="00354B52">
        <w:rPr>
          <w:rFonts w:ascii="Times New Roman" w:hAnsi="Times New Roman" w:cs="Times New Roman"/>
          <w:sz w:val="28"/>
          <w:szCs w:val="28"/>
        </w:rPr>
        <w:t xml:space="preserve"> Почему это красиво?</w:t>
      </w:r>
    </w:p>
    <w:p w:rsidR="00EB52F5" w:rsidRPr="00354B52" w:rsidRDefault="00EB52F5" w:rsidP="00247EC5">
      <w:pPr>
        <w:pStyle w:val="a4"/>
        <w:jc w:val="center"/>
        <w:rPr>
          <w:rFonts w:ascii="Times New Roman" w:hAnsi="Times New Roman" w:cs="Times New Roman"/>
          <w:sz w:val="28"/>
          <w:szCs w:val="28"/>
        </w:rPr>
      </w:pPr>
      <w:r w:rsidRPr="00354B52">
        <w:rPr>
          <w:rFonts w:ascii="Times New Roman" w:hAnsi="Times New Roman" w:cs="Times New Roman"/>
          <w:sz w:val="28"/>
          <w:szCs w:val="28"/>
        </w:rPr>
        <w:t>- Потому что все хорошее</w:t>
      </w:r>
    </w:p>
    <w:p w:rsidR="00EB52F5" w:rsidRPr="00354B52" w:rsidRDefault="00EB52F5" w:rsidP="00247EC5">
      <w:pPr>
        <w:pStyle w:val="a4"/>
        <w:jc w:val="center"/>
        <w:rPr>
          <w:rFonts w:ascii="Times New Roman" w:hAnsi="Times New Roman" w:cs="Times New Roman"/>
          <w:sz w:val="28"/>
          <w:szCs w:val="28"/>
        </w:rPr>
      </w:pPr>
      <w:r w:rsidRPr="00354B52">
        <w:rPr>
          <w:rFonts w:ascii="Times New Roman" w:hAnsi="Times New Roman" w:cs="Times New Roman"/>
          <w:sz w:val="28"/>
          <w:szCs w:val="28"/>
        </w:rPr>
        <w:t>- Вкусное все</w:t>
      </w:r>
    </w:p>
    <w:p w:rsidR="00EB52F5" w:rsidRPr="00354B52" w:rsidRDefault="00EB52F5" w:rsidP="00247EC5">
      <w:pPr>
        <w:pStyle w:val="a4"/>
        <w:jc w:val="center"/>
        <w:rPr>
          <w:rFonts w:ascii="Times New Roman" w:hAnsi="Times New Roman" w:cs="Times New Roman"/>
          <w:sz w:val="28"/>
          <w:szCs w:val="28"/>
        </w:rPr>
      </w:pPr>
      <w:r w:rsidRPr="00354B52">
        <w:rPr>
          <w:rFonts w:ascii="Times New Roman" w:hAnsi="Times New Roman" w:cs="Times New Roman"/>
          <w:sz w:val="28"/>
          <w:szCs w:val="28"/>
        </w:rPr>
        <w:t>- Потому, что персики красные</w:t>
      </w:r>
    </w:p>
    <w:p w:rsidR="00EB52F5" w:rsidRPr="00354B52" w:rsidRDefault="00EB52F5" w:rsidP="00247EC5">
      <w:pPr>
        <w:pStyle w:val="a4"/>
        <w:jc w:val="center"/>
        <w:rPr>
          <w:rFonts w:ascii="Times New Roman" w:hAnsi="Times New Roman" w:cs="Times New Roman"/>
          <w:sz w:val="28"/>
          <w:szCs w:val="28"/>
        </w:rPr>
      </w:pPr>
      <w:r w:rsidRPr="00354B52">
        <w:rPr>
          <w:rFonts w:ascii="Times New Roman" w:hAnsi="Times New Roman" w:cs="Times New Roman"/>
          <w:sz w:val="28"/>
          <w:szCs w:val="28"/>
        </w:rPr>
        <w:t>- Потому, что все разного цвета</w:t>
      </w:r>
    </w:p>
    <w:p w:rsidR="00EB52F5" w:rsidRDefault="00EB52F5" w:rsidP="00247EC5">
      <w:pPr>
        <w:pStyle w:val="a4"/>
        <w:jc w:val="center"/>
        <w:rPr>
          <w:rFonts w:ascii="Times New Roman" w:hAnsi="Times New Roman" w:cs="Times New Roman"/>
          <w:sz w:val="28"/>
          <w:szCs w:val="28"/>
        </w:rPr>
      </w:pPr>
      <w:r w:rsidRPr="00354B52">
        <w:rPr>
          <w:rFonts w:ascii="Times New Roman" w:hAnsi="Times New Roman" w:cs="Times New Roman"/>
          <w:sz w:val="28"/>
          <w:szCs w:val="28"/>
        </w:rPr>
        <w:t>- Персики гладкие.</w:t>
      </w:r>
    </w:p>
    <w:p w:rsidR="00247EC5" w:rsidRPr="00354B52" w:rsidRDefault="00247EC5" w:rsidP="00247EC5">
      <w:pPr>
        <w:pStyle w:val="a4"/>
        <w:jc w:val="center"/>
        <w:rPr>
          <w:rFonts w:ascii="Times New Roman" w:hAnsi="Times New Roman" w:cs="Times New Roman"/>
          <w:sz w:val="28"/>
          <w:szCs w:val="28"/>
        </w:rPr>
      </w:pP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Воспитатель предлагает подойти и потрогать. Дети подходят, берут в руки фрукты, нюхают, гладят, делают вид, что надкусывают и жуют. Дети довольны, эмоционально возбуждены.</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А персики немного колючие, у них маленькие волосики</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Они пушистые, а не колючие</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Яблоко гладкое, а персик бархатный. Очень красиво</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Воспитатель обращает внимание на цвет яблок и персиков. Спрашивает</w:t>
      </w:r>
      <w:proofErr w:type="gramStart"/>
      <w:r w:rsidRPr="00354B52">
        <w:rPr>
          <w:rFonts w:ascii="Times New Roman" w:hAnsi="Times New Roman" w:cs="Times New Roman"/>
          <w:sz w:val="28"/>
          <w:szCs w:val="28"/>
        </w:rPr>
        <w:t xml:space="preserve"> ,</w:t>
      </w:r>
      <w:proofErr w:type="gramEnd"/>
      <w:r w:rsidRPr="00354B52">
        <w:rPr>
          <w:rFonts w:ascii="Times New Roman" w:hAnsi="Times New Roman" w:cs="Times New Roman"/>
          <w:sz w:val="28"/>
          <w:szCs w:val="28"/>
        </w:rPr>
        <w:t xml:space="preserve"> одинаково ли они красные?</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Одни яблоки красные, а другие – как солнце золотисто – красные, а персик малиновый</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Лимон желтого цвета</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Воспитатель: А какая кожица у лимона?</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Лимон дырявый</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Он не дырявый, а  такой – с ямками и еще пахнет хорошо</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Воспитатель: Я положила фрукты на поднос так, чтобы было красиво. Вы заметили, что все это выглядит очень красиво?</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Да. Желтые лимоны лежат в середине</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Воспитатель: Это я специально положила их так.</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Лимон желтый, а яблоки и персики красные. Все вместе красиво.</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Рассмотрев фрукты, дети стали их есть, и отметили вкус: сочный, сладкий, кислый и т.д.</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xml:space="preserve">Подобное занятие способствует формированию у детей отчетливых представлений о фруктах – их форме, цвете, запахе, вкусе, о характере их поверхности. Дети отметили красоту цветовых сочетаний, учились видеть </w:t>
      </w:r>
      <w:proofErr w:type="gramStart"/>
      <w:r w:rsidRPr="00354B52">
        <w:rPr>
          <w:rFonts w:ascii="Times New Roman" w:hAnsi="Times New Roman" w:cs="Times New Roman"/>
          <w:sz w:val="28"/>
          <w:szCs w:val="28"/>
        </w:rPr>
        <w:t>красивое</w:t>
      </w:r>
      <w:proofErr w:type="gramEnd"/>
      <w:r w:rsidRPr="00354B52">
        <w:rPr>
          <w:rFonts w:ascii="Times New Roman" w:hAnsi="Times New Roman" w:cs="Times New Roman"/>
          <w:sz w:val="28"/>
          <w:szCs w:val="28"/>
        </w:rPr>
        <w:t xml:space="preserve"> и наслаждаться им.</w:t>
      </w:r>
    </w:p>
    <w:p w:rsidR="00EB52F5" w:rsidRPr="00354B52" w:rsidRDefault="00C42630" w:rsidP="00354B52">
      <w:pPr>
        <w:pStyle w:val="a4"/>
        <w:rPr>
          <w:rFonts w:ascii="Times New Roman" w:hAnsi="Times New Roman" w:cs="Times New Roman"/>
          <w:sz w:val="28"/>
          <w:szCs w:val="28"/>
        </w:rPr>
      </w:pPr>
      <w:r w:rsidRPr="00247EC5">
        <w:rPr>
          <w:rFonts w:ascii="Times New Roman" w:hAnsi="Times New Roman" w:cs="Times New Roman"/>
          <w:b/>
          <w:sz w:val="28"/>
          <w:szCs w:val="28"/>
        </w:rPr>
        <w:lastRenderedPageBreak/>
        <w:t xml:space="preserve">            </w:t>
      </w:r>
      <w:r w:rsidR="00EB52F5" w:rsidRPr="00247EC5">
        <w:rPr>
          <w:rFonts w:ascii="Times New Roman" w:hAnsi="Times New Roman" w:cs="Times New Roman"/>
          <w:b/>
          <w:sz w:val="28"/>
          <w:szCs w:val="28"/>
        </w:rPr>
        <w:t>Восприятие картины А.Машкова «Натюрморт с арбузом»,</w:t>
      </w:r>
      <w:r w:rsidR="00EB52F5" w:rsidRPr="00354B52">
        <w:rPr>
          <w:rFonts w:ascii="Times New Roman" w:hAnsi="Times New Roman" w:cs="Times New Roman"/>
          <w:sz w:val="28"/>
          <w:szCs w:val="28"/>
        </w:rPr>
        <w:t xml:space="preserve"> изображающий дыни, арбузы, виноград, яблоки, груши. Предложили детям подумать, о чем художнику хотелось нам рассказать. </w:t>
      </w:r>
    </w:p>
    <w:p w:rsidR="00247EC5"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Дети: -  Какая картина веселая. Тут лежат виноград, груши и рядом дыни и</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xml:space="preserve"> </w:t>
      </w:r>
      <w:r w:rsidR="00247EC5">
        <w:rPr>
          <w:rFonts w:ascii="Times New Roman" w:hAnsi="Times New Roman" w:cs="Times New Roman"/>
          <w:sz w:val="28"/>
          <w:szCs w:val="28"/>
        </w:rPr>
        <w:t xml:space="preserve">            </w:t>
      </w:r>
      <w:r w:rsidRPr="00354B52">
        <w:rPr>
          <w:rFonts w:ascii="Times New Roman" w:hAnsi="Times New Roman" w:cs="Times New Roman"/>
          <w:sz w:val="28"/>
          <w:szCs w:val="28"/>
        </w:rPr>
        <w:t>половинки арбуза.</w:t>
      </w:r>
    </w:p>
    <w:p w:rsidR="00247EC5"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xml:space="preserve">Воспитатель: Расскажите, как художник передал настроение картины, </w:t>
      </w:r>
    </w:p>
    <w:p w:rsidR="00EB52F5" w:rsidRPr="00354B52" w:rsidRDefault="00247EC5" w:rsidP="00354B52">
      <w:pPr>
        <w:pStyle w:val="a4"/>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B52F5" w:rsidRPr="00354B52">
        <w:rPr>
          <w:rFonts w:ascii="Times New Roman" w:hAnsi="Times New Roman" w:cs="Times New Roman"/>
          <w:sz w:val="28"/>
          <w:szCs w:val="28"/>
        </w:rPr>
        <w:t>которую</w:t>
      </w:r>
      <w:proofErr w:type="gramEnd"/>
      <w:r w:rsidR="00EB52F5" w:rsidRPr="00354B52">
        <w:rPr>
          <w:rFonts w:ascii="Times New Roman" w:hAnsi="Times New Roman" w:cs="Times New Roman"/>
          <w:sz w:val="28"/>
          <w:szCs w:val="28"/>
        </w:rPr>
        <w:t xml:space="preserve"> вы назвали веселой?</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Дети: это картина яркая, здесь много разных красок художник взял. Для дынь он взял желтую краску, а для арбуза – темно красную.</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Художник нарисовал фрукты сочные, сладкие. Тут все красивое, потому, что есть темные краски и светлые.</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Художник красиво разложил фрукты: виноград окружил яблоками</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Цветные фрукты художник положил</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xml:space="preserve"> - Это фрукты сочные и сладкие</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xml:space="preserve"> - Этот арбуз очень спелый и сладкий.</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Воспитатель:  Как вы поняли, что арбуз спелый, сочный, сладкий?</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Художник разрезал арбуз, внутри он красный, значит спелый и сладкий.</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Воспитатель: что же художник хотел нам рассказать в своей картине? О чем он думал, когда ее писал?</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Он хотел рассказать, как красиво вокруг. Он специально все  красиво разложил, чтобы все видели и любовались.</w:t>
      </w:r>
    </w:p>
    <w:p w:rsidR="00EB52F5"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При восприятии натюрморта, необходимо подчеркнуть, что художник пишет не просто предметы, которые он увидел, а всегда хочет рассказать красками о том</w:t>
      </w:r>
      <w:proofErr w:type="gramStart"/>
      <w:r w:rsidRPr="00354B52">
        <w:rPr>
          <w:rFonts w:ascii="Times New Roman" w:hAnsi="Times New Roman" w:cs="Times New Roman"/>
          <w:sz w:val="28"/>
          <w:szCs w:val="28"/>
        </w:rPr>
        <w:t xml:space="preserve"> ,</w:t>
      </w:r>
      <w:proofErr w:type="gramEnd"/>
      <w:r w:rsidRPr="00354B52">
        <w:rPr>
          <w:rFonts w:ascii="Times New Roman" w:hAnsi="Times New Roman" w:cs="Times New Roman"/>
          <w:sz w:val="28"/>
          <w:szCs w:val="28"/>
        </w:rPr>
        <w:t xml:space="preserve"> что интересного, что красивого он подметил в них, о чем ему хочется рассказать в своей картине всем, кто ее будет смотреть. Иначе говоря, художник своими картинами передает какие-то мысли, чувства и переживания. Нужно подводить детей к тому, что художник картину задумывает. Дети должны понять, что каждое произведение о чем-то рассказывает, что – то изображает, выражает какие-то чувства.</w:t>
      </w:r>
    </w:p>
    <w:p w:rsidR="00C42630" w:rsidRPr="00354B52" w:rsidRDefault="00C42630" w:rsidP="00354B52">
      <w:pPr>
        <w:pStyle w:val="a4"/>
        <w:rPr>
          <w:rFonts w:ascii="Times New Roman" w:hAnsi="Times New Roman" w:cs="Times New Roman"/>
          <w:b/>
          <w:sz w:val="28"/>
          <w:szCs w:val="28"/>
        </w:rPr>
      </w:pPr>
    </w:p>
    <w:p w:rsidR="00C42630" w:rsidRDefault="00C42630" w:rsidP="00354B52">
      <w:pPr>
        <w:pStyle w:val="a4"/>
        <w:rPr>
          <w:rFonts w:ascii="Times New Roman" w:hAnsi="Times New Roman" w:cs="Times New Roman"/>
          <w:sz w:val="28"/>
          <w:szCs w:val="28"/>
        </w:rPr>
      </w:pPr>
      <w:r>
        <w:rPr>
          <w:rFonts w:ascii="Times New Roman" w:hAnsi="Times New Roman" w:cs="Times New Roman"/>
          <w:b/>
          <w:sz w:val="28"/>
          <w:szCs w:val="28"/>
        </w:rPr>
        <w:t xml:space="preserve">        </w:t>
      </w:r>
      <w:r w:rsidR="00EB52F5" w:rsidRPr="00354B52">
        <w:rPr>
          <w:rFonts w:ascii="Times New Roman" w:hAnsi="Times New Roman" w:cs="Times New Roman"/>
          <w:b/>
          <w:sz w:val="28"/>
          <w:szCs w:val="28"/>
        </w:rPr>
        <w:t xml:space="preserve">Пейзаж </w:t>
      </w:r>
      <w:r w:rsidR="00EB52F5" w:rsidRPr="00354B52">
        <w:rPr>
          <w:rFonts w:ascii="Times New Roman" w:hAnsi="Times New Roman" w:cs="Times New Roman"/>
          <w:sz w:val="28"/>
          <w:szCs w:val="28"/>
        </w:rPr>
        <w:t xml:space="preserve">– жанр изобразительного искусства, посвященный передаче природы.  </w:t>
      </w:r>
    </w:p>
    <w:p w:rsidR="00C42630" w:rsidRDefault="00C42630" w:rsidP="00C42630">
      <w:pPr>
        <w:pStyle w:val="a4"/>
        <w:rPr>
          <w:rFonts w:ascii="Times New Roman" w:hAnsi="Times New Roman" w:cs="Times New Roman"/>
          <w:sz w:val="28"/>
          <w:szCs w:val="28"/>
        </w:rPr>
      </w:pPr>
      <w:r>
        <w:rPr>
          <w:rFonts w:ascii="Times New Roman" w:hAnsi="Times New Roman" w:cs="Times New Roman"/>
          <w:sz w:val="28"/>
          <w:szCs w:val="28"/>
        </w:rPr>
        <w:t xml:space="preserve">             </w:t>
      </w:r>
      <w:r w:rsidR="00EB52F5" w:rsidRPr="00354B52">
        <w:rPr>
          <w:rFonts w:ascii="Times New Roman" w:hAnsi="Times New Roman" w:cs="Times New Roman"/>
          <w:sz w:val="28"/>
          <w:szCs w:val="28"/>
        </w:rPr>
        <w:t>Пейзаж бывает</w:t>
      </w:r>
      <w:r>
        <w:rPr>
          <w:rFonts w:ascii="Times New Roman" w:hAnsi="Times New Roman" w:cs="Times New Roman"/>
          <w:sz w:val="28"/>
          <w:szCs w:val="28"/>
        </w:rPr>
        <w:t>:</w:t>
      </w:r>
    </w:p>
    <w:p w:rsidR="00C42630" w:rsidRDefault="00EB52F5" w:rsidP="00C42630">
      <w:pPr>
        <w:pStyle w:val="a4"/>
        <w:numPr>
          <w:ilvl w:val="0"/>
          <w:numId w:val="13"/>
        </w:numPr>
        <w:rPr>
          <w:rFonts w:ascii="Times New Roman" w:hAnsi="Times New Roman" w:cs="Times New Roman"/>
          <w:sz w:val="28"/>
          <w:szCs w:val="28"/>
        </w:rPr>
      </w:pPr>
      <w:r w:rsidRPr="00354B52">
        <w:rPr>
          <w:rFonts w:ascii="Times New Roman" w:hAnsi="Times New Roman" w:cs="Times New Roman"/>
          <w:sz w:val="28"/>
          <w:szCs w:val="28"/>
        </w:rPr>
        <w:t>сельский,</w:t>
      </w:r>
    </w:p>
    <w:p w:rsidR="00C42630" w:rsidRDefault="00EB52F5" w:rsidP="00C42630">
      <w:pPr>
        <w:pStyle w:val="a4"/>
        <w:numPr>
          <w:ilvl w:val="0"/>
          <w:numId w:val="13"/>
        </w:numPr>
        <w:rPr>
          <w:rFonts w:ascii="Times New Roman" w:hAnsi="Times New Roman" w:cs="Times New Roman"/>
          <w:sz w:val="28"/>
          <w:szCs w:val="28"/>
        </w:rPr>
      </w:pPr>
      <w:r w:rsidRPr="00354B52">
        <w:rPr>
          <w:rFonts w:ascii="Times New Roman" w:hAnsi="Times New Roman" w:cs="Times New Roman"/>
          <w:sz w:val="28"/>
          <w:szCs w:val="28"/>
        </w:rPr>
        <w:t>городской,</w:t>
      </w:r>
    </w:p>
    <w:p w:rsidR="00C42630" w:rsidRDefault="00EB52F5" w:rsidP="00C42630">
      <w:pPr>
        <w:pStyle w:val="a4"/>
        <w:numPr>
          <w:ilvl w:val="0"/>
          <w:numId w:val="13"/>
        </w:numPr>
        <w:rPr>
          <w:rFonts w:ascii="Times New Roman" w:hAnsi="Times New Roman" w:cs="Times New Roman"/>
          <w:sz w:val="28"/>
          <w:szCs w:val="28"/>
        </w:rPr>
      </w:pPr>
      <w:r w:rsidRPr="00354B52">
        <w:rPr>
          <w:rFonts w:ascii="Times New Roman" w:hAnsi="Times New Roman" w:cs="Times New Roman"/>
          <w:sz w:val="28"/>
          <w:szCs w:val="28"/>
        </w:rPr>
        <w:t>индустриальный,</w:t>
      </w:r>
    </w:p>
    <w:p w:rsidR="00C42630" w:rsidRDefault="00EB52F5" w:rsidP="00C42630">
      <w:pPr>
        <w:pStyle w:val="a4"/>
        <w:numPr>
          <w:ilvl w:val="0"/>
          <w:numId w:val="13"/>
        </w:numPr>
        <w:rPr>
          <w:rFonts w:ascii="Times New Roman" w:hAnsi="Times New Roman" w:cs="Times New Roman"/>
          <w:sz w:val="28"/>
          <w:szCs w:val="28"/>
        </w:rPr>
      </w:pPr>
      <w:r w:rsidRPr="00354B52">
        <w:rPr>
          <w:rFonts w:ascii="Times New Roman" w:hAnsi="Times New Roman" w:cs="Times New Roman"/>
          <w:sz w:val="28"/>
          <w:szCs w:val="28"/>
        </w:rPr>
        <w:t>морской и т. д.</w:t>
      </w:r>
    </w:p>
    <w:p w:rsidR="00EB52F5" w:rsidRDefault="00C42630" w:rsidP="00354B52">
      <w:pPr>
        <w:pStyle w:val="a4"/>
        <w:rPr>
          <w:rFonts w:ascii="Times New Roman" w:hAnsi="Times New Roman" w:cs="Times New Roman"/>
          <w:sz w:val="28"/>
          <w:szCs w:val="28"/>
        </w:rPr>
      </w:pPr>
      <w:r>
        <w:rPr>
          <w:rFonts w:ascii="Times New Roman" w:hAnsi="Times New Roman" w:cs="Times New Roman"/>
          <w:sz w:val="28"/>
          <w:szCs w:val="28"/>
        </w:rPr>
        <w:t xml:space="preserve">          </w:t>
      </w:r>
      <w:r w:rsidR="00EB52F5" w:rsidRPr="00354B52">
        <w:rPr>
          <w:rFonts w:ascii="Times New Roman" w:hAnsi="Times New Roman" w:cs="Times New Roman"/>
          <w:sz w:val="28"/>
          <w:szCs w:val="28"/>
        </w:rPr>
        <w:t>Особенность  пейзажа – в нем  всегда отсутствует сюжет. Отсюда вытекает методика ознакомления с пейзажной живописью. Без специальной работы – акцента на художественной стороне картины – дети воспринимают пейзаж как наглядное изображение предметов, а не как художественное произведение. Для того</w:t>
      </w:r>
      <w:proofErr w:type="gramStart"/>
      <w:r w:rsidR="00EB52F5" w:rsidRPr="00354B52">
        <w:rPr>
          <w:rFonts w:ascii="Times New Roman" w:hAnsi="Times New Roman" w:cs="Times New Roman"/>
          <w:sz w:val="28"/>
          <w:szCs w:val="28"/>
        </w:rPr>
        <w:t>,</w:t>
      </w:r>
      <w:proofErr w:type="gramEnd"/>
      <w:r w:rsidR="00EB52F5" w:rsidRPr="00354B52">
        <w:rPr>
          <w:rFonts w:ascii="Times New Roman" w:hAnsi="Times New Roman" w:cs="Times New Roman"/>
          <w:sz w:val="28"/>
          <w:szCs w:val="28"/>
        </w:rPr>
        <w:t xml:space="preserve"> чтобы произведение искусства, став предметом  восприятия его детьми, не утрачивало своей эстетической ценности, нужно строить занятия так, чтобы не разрушить эстетического образа картины.</w:t>
      </w:r>
    </w:p>
    <w:p w:rsidR="003B6594" w:rsidRPr="00354B52" w:rsidRDefault="003B6594" w:rsidP="00354B52">
      <w:pPr>
        <w:pStyle w:val="a4"/>
        <w:rPr>
          <w:rFonts w:ascii="Times New Roman" w:hAnsi="Times New Roman" w:cs="Times New Roman"/>
          <w:sz w:val="28"/>
          <w:szCs w:val="28"/>
        </w:rPr>
      </w:pPr>
    </w:p>
    <w:p w:rsidR="00EB52F5" w:rsidRPr="00C42630" w:rsidRDefault="00EB52F5" w:rsidP="00C42630">
      <w:pPr>
        <w:pStyle w:val="a4"/>
        <w:jc w:val="center"/>
        <w:rPr>
          <w:rFonts w:ascii="Times New Roman" w:hAnsi="Times New Roman" w:cs="Times New Roman"/>
          <w:b/>
          <w:sz w:val="28"/>
          <w:szCs w:val="28"/>
        </w:rPr>
      </w:pPr>
      <w:r w:rsidRPr="00C42630">
        <w:rPr>
          <w:rFonts w:ascii="Times New Roman" w:hAnsi="Times New Roman" w:cs="Times New Roman"/>
          <w:b/>
          <w:sz w:val="28"/>
          <w:szCs w:val="28"/>
        </w:rPr>
        <w:lastRenderedPageBreak/>
        <w:t>Восприятие пейзажа можно спланировать по-разному:</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xml:space="preserve">можно построить </w:t>
      </w:r>
      <w:r w:rsidR="00C42630">
        <w:rPr>
          <w:rFonts w:ascii="Times New Roman" w:hAnsi="Times New Roman" w:cs="Times New Roman"/>
          <w:sz w:val="28"/>
          <w:szCs w:val="28"/>
        </w:rPr>
        <w:t xml:space="preserve">образовательную деятельность </w:t>
      </w:r>
      <w:r w:rsidRPr="00354B52">
        <w:rPr>
          <w:rFonts w:ascii="Times New Roman" w:hAnsi="Times New Roman" w:cs="Times New Roman"/>
          <w:sz w:val="28"/>
          <w:szCs w:val="28"/>
        </w:rPr>
        <w:t xml:space="preserve">на основе первого зрительного впечатления детей от картины, без предварительных вопросов педагога и анализа картины. Такое начало позволяет выявить характер первого зрительного впечатления, характер чувств и воображения у ребенка.    От детей такой прием требует полной самостоятельности высказываний, он наиболее адекватно отражает их непосредственные мысли и чувства. </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xml:space="preserve">Чтобы эмоционально настроить детей на восприятие картины, можно </w:t>
      </w:r>
      <w:r w:rsidRPr="00C42630">
        <w:rPr>
          <w:rFonts w:ascii="Times New Roman" w:hAnsi="Times New Roman" w:cs="Times New Roman"/>
          <w:i/>
          <w:sz w:val="28"/>
          <w:szCs w:val="28"/>
        </w:rPr>
        <w:t>использовать художественное слово и музыку</w:t>
      </w:r>
      <w:r w:rsidRPr="00354B52">
        <w:rPr>
          <w:rFonts w:ascii="Times New Roman" w:hAnsi="Times New Roman" w:cs="Times New Roman"/>
          <w:sz w:val="28"/>
          <w:szCs w:val="28"/>
        </w:rPr>
        <w:t xml:space="preserve">. Художественные образы на картине будут восприниматься ярче, если воспитатель использует в своей </w:t>
      </w:r>
      <w:r w:rsidRPr="00C42630">
        <w:rPr>
          <w:rFonts w:ascii="Times New Roman" w:hAnsi="Times New Roman" w:cs="Times New Roman"/>
          <w:i/>
          <w:sz w:val="28"/>
          <w:szCs w:val="28"/>
        </w:rPr>
        <w:t>речи меткие сравнения, метафоры, поэтические эпитеты, стихотворные строфы такими как: «Чародейкою зимою – околдован, лес стоит»</w:t>
      </w:r>
      <w:r w:rsidRPr="00354B52">
        <w:rPr>
          <w:rFonts w:ascii="Times New Roman" w:hAnsi="Times New Roman" w:cs="Times New Roman"/>
          <w:sz w:val="28"/>
          <w:szCs w:val="28"/>
        </w:rPr>
        <w:t>. Музыка повышает восприимчивость, является условием более глубокого проникновения детей в искусство. Она создает фон для зрительного и слухового восприятия картин, помогает раскрыть загадку цвета, слова.</w:t>
      </w:r>
    </w:p>
    <w:p w:rsidR="00EB52F5" w:rsidRPr="00354B52" w:rsidRDefault="003B6594" w:rsidP="00354B52">
      <w:pPr>
        <w:pStyle w:val="a4"/>
        <w:rPr>
          <w:rFonts w:ascii="Times New Roman" w:hAnsi="Times New Roman" w:cs="Times New Roman"/>
          <w:sz w:val="28"/>
          <w:szCs w:val="28"/>
        </w:rPr>
      </w:pPr>
      <w:r>
        <w:rPr>
          <w:rFonts w:ascii="Times New Roman" w:hAnsi="Times New Roman" w:cs="Times New Roman"/>
          <w:sz w:val="28"/>
          <w:szCs w:val="28"/>
        </w:rPr>
        <w:t xml:space="preserve">         </w:t>
      </w:r>
      <w:r w:rsidR="00EB52F5" w:rsidRPr="00354B52">
        <w:rPr>
          <w:rFonts w:ascii="Times New Roman" w:hAnsi="Times New Roman" w:cs="Times New Roman"/>
          <w:sz w:val="28"/>
          <w:szCs w:val="28"/>
        </w:rPr>
        <w:t xml:space="preserve">При восприятии пейзажной живописи широко используется </w:t>
      </w:r>
      <w:r w:rsidR="00EB52F5" w:rsidRPr="00C42630">
        <w:rPr>
          <w:rFonts w:ascii="Times New Roman" w:hAnsi="Times New Roman" w:cs="Times New Roman"/>
          <w:sz w:val="28"/>
          <w:szCs w:val="28"/>
          <w:u w:val="single"/>
        </w:rPr>
        <w:t>прием «вхождения» в картину</w:t>
      </w:r>
      <w:r w:rsidR="00EB52F5" w:rsidRPr="00354B52">
        <w:rPr>
          <w:rFonts w:ascii="Times New Roman" w:hAnsi="Times New Roman" w:cs="Times New Roman"/>
          <w:sz w:val="28"/>
          <w:szCs w:val="28"/>
        </w:rPr>
        <w:t xml:space="preserve">. Иногда детям можно предложить мысленно «войти» в картину, «осмотреться» вокруг, «прислушаться», рассказать что слышат. </w:t>
      </w:r>
    </w:p>
    <w:p w:rsidR="00EB52F5" w:rsidRPr="00354B52" w:rsidRDefault="003B6594" w:rsidP="00354B52">
      <w:pPr>
        <w:pStyle w:val="a4"/>
        <w:rPr>
          <w:rFonts w:ascii="Times New Roman" w:hAnsi="Times New Roman" w:cs="Times New Roman"/>
          <w:sz w:val="28"/>
          <w:szCs w:val="28"/>
        </w:rPr>
      </w:pPr>
      <w:r>
        <w:rPr>
          <w:rFonts w:ascii="Times New Roman" w:hAnsi="Times New Roman" w:cs="Times New Roman"/>
          <w:sz w:val="28"/>
          <w:szCs w:val="28"/>
        </w:rPr>
        <w:t xml:space="preserve">        </w:t>
      </w:r>
      <w:r w:rsidR="00EB52F5" w:rsidRPr="00354B52">
        <w:rPr>
          <w:rFonts w:ascii="Times New Roman" w:hAnsi="Times New Roman" w:cs="Times New Roman"/>
          <w:sz w:val="28"/>
          <w:szCs w:val="28"/>
        </w:rPr>
        <w:t xml:space="preserve">Чтобы учить детей сосредоточиваться на главном, на том, что в первую очередь волновало самого художника, нужно заставить детей </w:t>
      </w:r>
      <w:r w:rsidR="00EB52F5" w:rsidRPr="003B6594">
        <w:rPr>
          <w:rFonts w:ascii="Times New Roman" w:hAnsi="Times New Roman" w:cs="Times New Roman"/>
          <w:sz w:val="28"/>
          <w:szCs w:val="28"/>
          <w:u w:val="single"/>
        </w:rPr>
        <w:t>задуматься над замыслом художника.</w:t>
      </w:r>
      <w:r w:rsidR="00EB52F5" w:rsidRPr="00354B52">
        <w:rPr>
          <w:rFonts w:ascii="Times New Roman" w:hAnsi="Times New Roman" w:cs="Times New Roman"/>
          <w:sz w:val="28"/>
          <w:szCs w:val="28"/>
        </w:rPr>
        <w:t xml:space="preserve"> Можно спросить: - «Что художнику хотелось рассказать нам про этот лес, погоду, луг?» или можно раскрыть главное через название картины. «Художник назвал свою картину  «Золотая осень» или «Вихри грозовые», как ты думаешь, почему он так назвал ее?»</w:t>
      </w:r>
    </w:p>
    <w:p w:rsidR="00EB52F5" w:rsidRPr="003B6594" w:rsidRDefault="003B6594" w:rsidP="00354B52">
      <w:pPr>
        <w:pStyle w:val="a4"/>
        <w:rPr>
          <w:rFonts w:ascii="Times New Roman" w:hAnsi="Times New Roman" w:cs="Times New Roman"/>
          <w:sz w:val="28"/>
          <w:szCs w:val="28"/>
          <w:u w:val="single"/>
        </w:rPr>
      </w:pPr>
      <w:r>
        <w:rPr>
          <w:rFonts w:ascii="Times New Roman" w:hAnsi="Times New Roman" w:cs="Times New Roman"/>
          <w:sz w:val="28"/>
          <w:szCs w:val="28"/>
        </w:rPr>
        <w:t xml:space="preserve">         </w:t>
      </w:r>
      <w:r w:rsidR="00EB52F5" w:rsidRPr="00354B52">
        <w:rPr>
          <w:rFonts w:ascii="Times New Roman" w:hAnsi="Times New Roman" w:cs="Times New Roman"/>
          <w:sz w:val="28"/>
          <w:szCs w:val="28"/>
        </w:rPr>
        <w:t xml:space="preserve">Интересные результаты дает </w:t>
      </w:r>
      <w:r w:rsidR="00EB52F5" w:rsidRPr="003B6594">
        <w:rPr>
          <w:rFonts w:ascii="Times New Roman" w:hAnsi="Times New Roman" w:cs="Times New Roman"/>
          <w:sz w:val="28"/>
          <w:szCs w:val="28"/>
          <w:u w:val="single"/>
        </w:rPr>
        <w:t>прием одновременного рассматривания двух картин разных художников на одну и ту же тему.</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xml:space="preserve"> Можно дать детям «Лес в снегу» Л. Бродской и «Зиму» И. Шишкина, «Березовую рощу» А. Куинджи и «Березовую рощу» И. Левитана. При одновременном рассматривании двух картин, нужно обратить внимание на </w:t>
      </w:r>
      <w:r w:rsidRPr="00B502AE">
        <w:rPr>
          <w:rFonts w:ascii="Times New Roman" w:hAnsi="Times New Roman" w:cs="Times New Roman"/>
          <w:i/>
          <w:sz w:val="28"/>
          <w:szCs w:val="28"/>
        </w:rPr>
        <w:t>средства выразительности у одного и у другого художника</w:t>
      </w:r>
      <w:r w:rsidRPr="00354B52">
        <w:rPr>
          <w:rFonts w:ascii="Times New Roman" w:hAnsi="Times New Roman" w:cs="Times New Roman"/>
          <w:sz w:val="28"/>
          <w:szCs w:val="28"/>
        </w:rPr>
        <w:t>. Ознакомление  с произведением живописи через сравнение позволяет дошкольнику глубже вникнуть в содержание произведений, по-новому увидеть их. Воспитатель может сказать: художники по-разному видят и по-разному показывают</w:t>
      </w:r>
      <w:proofErr w:type="gramStart"/>
      <w:r w:rsidRPr="00354B52">
        <w:rPr>
          <w:rFonts w:ascii="Times New Roman" w:hAnsi="Times New Roman" w:cs="Times New Roman"/>
          <w:sz w:val="28"/>
          <w:szCs w:val="28"/>
        </w:rPr>
        <w:t xml:space="preserve"> ,</w:t>
      </w:r>
      <w:proofErr w:type="gramEnd"/>
      <w:r w:rsidRPr="00354B52">
        <w:rPr>
          <w:rFonts w:ascii="Times New Roman" w:hAnsi="Times New Roman" w:cs="Times New Roman"/>
          <w:sz w:val="28"/>
          <w:szCs w:val="28"/>
        </w:rPr>
        <w:t xml:space="preserve"> так же как и вы по-разному видите эти картины. Давайте посмотрим, как увидел и показал в своей картине березовую рощу Левитан и как ее увидел художник Куинджи. Можно задать такие вопросы: Как оба художника показали, что день солнечный? Одинаково ли написаны обе картины? </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Повторный показ картины. Первое знакомство с картиной часто не производит глубокого впечатления, оно бывает неясным, расплывчатым. Повторное восприятие поможет лучше, полнее, глубже воспринимать произведение. Однако повторный показ должен обязательно вносить что-то новое. В противном случае дети скажут: «А мы ее уже смотрели», «А давайте другую смотреть».</w:t>
      </w:r>
    </w:p>
    <w:p w:rsidR="00EB52F5" w:rsidRPr="00354B52" w:rsidRDefault="003B6594" w:rsidP="00354B52">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52F5" w:rsidRPr="00354B52">
        <w:rPr>
          <w:rFonts w:ascii="Times New Roman" w:hAnsi="Times New Roman" w:cs="Times New Roman"/>
          <w:sz w:val="28"/>
          <w:szCs w:val="28"/>
        </w:rPr>
        <w:t xml:space="preserve">Выставка картин. На выставке вывешиваются все картины, знакомые детям по предыдущим занятиям. Этот прием можно разнообразить. Можно устроить «Музей», «Зал искусств», передвижную выставку. </w:t>
      </w:r>
    </w:p>
    <w:p w:rsidR="00EB52F5" w:rsidRPr="00354B52" w:rsidRDefault="00EB52F5" w:rsidP="00354B52">
      <w:pPr>
        <w:pStyle w:val="a4"/>
        <w:rPr>
          <w:rFonts w:ascii="Times New Roman" w:hAnsi="Times New Roman" w:cs="Times New Roman"/>
          <w:b/>
          <w:sz w:val="28"/>
          <w:szCs w:val="28"/>
        </w:rPr>
      </w:pPr>
      <w:r w:rsidRPr="00354B52">
        <w:rPr>
          <w:rFonts w:ascii="Times New Roman" w:hAnsi="Times New Roman" w:cs="Times New Roman"/>
          <w:sz w:val="28"/>
          <w:szCs w:val="28"/>
        </w:rPr>
        <w:t>Выставку можно посвятить и произведениям одного художника, или определенному жанру живописи</w:t>
      </w:r>
      <w:r w:rsidR="003B6594">
        <w:rPr>
          <w:rFonts w:ascii="Times New Roman" w:hAnsi="Times New Roman" w:cs="Times New Roman"/>
          <w:sz w:val="28"/>
          <w:szCs w:val="28"/>
        </w:rPr>
        <w:t>: пейзажу, натюрморту, портрет.</w:t>
      </w:r>
      <w:r w:rsidRPr="00354B52">
        <w:rPr>
          <w:rFonts w:ascii="Times New Roman" w:hAnsi="Times New Roman" w:cs="Times New Roman"/>
          <w:sz w:val="28"/>
          <w:szCs w:val="28"/>
        </w:rPr>
        <w:t xml:space="preserve"> Например, на выставке картин по временам года, можно дать на прослушивание «Времена года» П.И. Чайковского, «Картинки с выставки» М. Мусоргского Можно «пригласить» экскурсовода.</w:t>
      </w:r>
    </w:p>
    <w:p w:rsidR="00EB52F5" w:rsidRPr="00354B52" w:rsidRDefault="00EB52F5" w:rsidP="00354B52">
      <w:pPr>
        <w:pStyle w:val="a4"/>
        <w:rPr>
          <w:rFonts w:ascii="Times New Roman" w:hAnsi="Times New Roman" w:cs="Times New Roman"/>
          <w:b/>
          <w:sz w:val="28"/>
          <w:szCs w:val="28"/>
        </w:rPr>
      </w:pPr>
    </w:p>
    <w:p w:rsidR="00EB52F5" w:rsidRPr="00354B52" w:rsidRDefault="00EB52F5" w:rsidP="003B6594">
      <w:pPr>
        <w:pStyle w:val="a4"/>
        <w:jc w:val="center"/>
        <w:rPr>
          <w:rFonts w:ascii="Times New Roman" w:hAnsi="Times New Roman" w:cs="Times New Roman"/>
          <w:b/>
          <w:sz w:val="28"/>
          <w:szCs w:val="28"/>
        </w:rPr>
      </w:pPr>
      <w:r w:rsidRPr="00354B52">
        <w:rPr>
          <w:rFonts w:ascii="Times New Roman" w:hAnsi="Times New Roman" w:cs="Times New Roman"/>
          <w:b/>
          <w:sz w:val="28"/>
          <w:szCs w:val="28"/>
        </w:rPr>
        <w:t>Методика восприятия портрета.</w:t>
      </w:r>
    </w:p>
    <w:p w:rsidR="00EB52F5" w:rsidRPr="00354B52" w:rsidRDefault="00EB52F5" w:rsidP="003B6594">
      <w:pPr>
        <w:pStyle w:val="a4"/>
        <w:jc w:val="center"/>
        <w:rPr>
          <w:rFonts w:ascii="Times New Roman" w:hAnsi="Times New Roman" w:cs="Times New Roman"/>
          <w:sz w:val="28"/>
          <w:szCs w:val="28"/>
        </w:rPr>
      </w:pPr>
      <w:r w:rsidRPr="00354B52">
        <w:rPr>
          <w:rFonts w:ascii="Times New Roman" w:hAnsi="Times New Roman" w:cs="Times New Roman"/>
          <w:sz w:val="28"/>
          <w:szCs w:val="28"/>
        </w:rPr>
        <w:t xml:space="preserve">(по Р.М. </w:t>
      </w:r>
      <w:proofErr w:type="spellStart"/>
      <w:r w:rsidRPr="00354B52">
        <w:rPr>
          <w:rFonts w:ascii="Times New Roman" w:hAnsi="Times New Roman" w:cs="Times New Roman"/>
          <w:sz w:val="28"/>
          <w:szCs w:val="28"/>
        </w:rPr>
        <w:t>Чумичовой</w:t>
      </w:r>
      <w:proofErr w:type="spellEnd"/>
      <w:r w:rsidRPr="00354B52">
        <w:rPr>
          <w:rFonts w:ascii="Times New Roman" w:hAnsi="Times New Roman" w:cs="Times New Roman"/>
          <w:sz w:val="28"/>
          <w:szCs w:val="28"/>
        </w:rPr>
        <w:t>)</w:t>
      </w:r>
    </w:p>
    <w:p w:rsidR="00EB52F5" w:rsidRPr="00354B52" w:rsidRDefault="00E12D6F" w:rsidP="00354B52">
      <w:pPr>
        <w:pStyle w:val="a4"/>
        <w:rPr>
          <w:rFonts w:ascii="Times New Roman" w:hAnsi="Times New Roman" w:cs="Times New Roman"/>
          <w:sz w:val="28"/>
          <w:szCs w:val="28"/>
        </w:rPr>
      </w:pPr>
      <w:r>
        <w:rPr>
          <w:rFonts w:ascii="Times New Roman" w:hAnsi="Times New Roman" w:cs="Times New Roman"/>
          <w:sz w:val="28"/>
          <w:szCs w:val="28"/>
        </w:rPr>
        <w:t xml:space="preserve">          </w:t>
      </w:r>
      <w:r w:rsidR="003B6594">
        <w:rPr>
          <w:rFonts w:ascii="Times New Roman" w:hAnsi="Times New Roman" w:cs="Times New Roman"/>
          <w:sz w:val="28"/>
          <w:szCs w:val="28"/>
        </w:rPr>
        <w:t>Образовательная деятельность</w:t>
      </w:r>
      <w:r w:rsidR="00EB52F5" w:rsidRPr="00354B52">
        <w:rPr>
          <w:rFonts w:ascii="Times New Roman" w:hAnsi="Times New Roman" w:cs="Times New Roman"/>
          <w:sz w:val="28"/>
          <w:szCs w:val="28"/>
        </w:rPr>
        <w:t>, по ознакомлению детей с портретной живописью, строятся  иначе</w:t>
      </w:r>
      <w:proofErr w:type="gramStart"/>
      <w:r w:rsidR="00EB52F5" w:rsidRPr="00354B52">
        <w:rPr>
          <w:rFonts w:ascii="Times New Roman" w:hAnsi="Times New Roman" w:cs="Times New Roman"/>
          <w:sz w:val="28"/>
          <w:szCs w:val="28"/>
        </w:rPr>
        <w:t xml:space="preserve"> </w:t>
      </w:r>
      <w:r w:rsidR="00E86A8D">
        <w:rPr>
          <w:rFonts w:ascii="Times New Roman" w:hAnsi="Times New Roman" w:cs="Times New Roman"/>
          <w:sz w:val="28"/>
          <w:szCs w:val="28"/>
        </w:rPr>
        <w:t>,</w:t>
      </w:r>
      <w:proofErr w:type="gramEnd"/>
      <w:r w:rsidR="00E86A8D">
        <w:rPr>
          <w:rFonts w:ascii="Times New Roman" w:hAnsi="Times New Roman" w:cs="Times New Roman"/>
          <w:sz w:val="28"/>
          <w:szCs w:val="28"/>
        </w:rPr>
        <w:t xml:space="preserve"> </w:t>
      </w:r>
      <w:r w:rsidR="003B6594">
        <w:rPr>
          <w:rFonts w:ascii="Times New Roman" w:hAnsi="Times New Roman" w:cs="Times New Roman"/>
          <w:sz w:val="28"/>
          <w:szCs w:val="28"/>
        </w:rPr>
        <w:t xml:space="preserve"> </w:t>
      </w:r>
      <w:r w:rsidR="00E86A8D">
        <w:rPr>
          <w:rFonts w:ascii="Times New Roman" w:hAnsi="Times New Roman" w:cs="Times New Roman"/>
          <w:sz w:val="28"/>
          <w:szCs w:val="28"/>
        </w:rPr>
        <w:t xml:space="preserve">чем с </w:t>
      </w:r>
      <w:r w:rsidR="00EB52F5" w:rsidRPr="00354B52">
        <w:rPr>
          <w:rFonts w:ascii="Times New Roman" w:hAnsi="Times New Roman" w:cs="Times New Roman"/>
          <w:sz w:val="28"/>
          <w:szCs w:val="28"/>
        </w:rPr>
        <w:t>пейзажной, как по структуре, так и по методам их проведения. Это обусловлено особенностью портретного жанра.</w:t>
      </w:r>
    </w:p>
    <w:p w:rsidR="00EB52F5" w:rsidRPr="00354B52" w:rsidRDefault="00E12D6F" w:rsidP="00354B52">
      <w:pPr>
        <w:pStyle w:val="a4"/>
        <w:rPr>
          <w:rFonts w:ascii="Times New Roman" w:hAnsi="Times New Roman" w:cs="Times New Roman"/>
          <w:sz w:val="28"/>
          <w:szCs w:val="28"/>
        </w:rPr>
      </w:pPr>
      <w:r>
        <w:rPr>
          <w:rFonts w:ascii="Times New Roman" w:hAnsi="Times New Roman" w:cs="Times New Roman"/>
          <w:sz w:val="28"/>
          <w:szCs w:val="28"/>
        </w:rPr>
        <w:t xml:space="preserve">         </w:t>
      </w:r>
      <w:r w:rsidR="00EB52F5" w:rsidRPr="00354B52">
        <w:rPr>
          <w:rFonts w:ascii="Times New Roman" w:hAnsi="Times New Roman" w:cs="Times New Roman"/>
          <w:sz w:val="28"/>
          <w:szCs w:val="28"/>
        </w:rPr>
        <w:t xml:space="preserve">Чтобы научить понимать и чувствовать произведения </w:t>
      </w:r>
      <w:r w:rsidR="00EB52F5" w:rsidRPr="003B6594">
        <w:rPr>
          <w:rFonts w:ascii="Times New Roman" w:hAnsi="Times New Roman" w:cs="Times New Roman"/>
          <w:b/>
          <w:sz w:val="28"/>
          <w:szCs w:val="28"/>
        </w:rPr>
        <w:t>портретной живописи</w:t>
      </w:r>
      <w:r w:rsidR="00EB52F5" w:rsidRPr="00354B52">
        <w:rPr>
          <w:rFonts w:ascii="Times New Roman" w:hAnsi="Times New Roman" w:cs="Times New Roman"/>
          <w:sz w:val="28"/>
          <w:szCs w:val="28"/>
        </w:rPr>
        <w:t>, необходимо помочь детям освоить особенности изобразительного «языка» данного жанра. Этого можно достичь при условии систематических встреч с произведениями портретной живописи и организационных бесед.</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Первая встреча с портретной живописью сложна тем, что воспитателю необходимо вызвать сильный эмоциональный отклик на данный жанр живописи и устойчивый интерес к нему, а также дать понятие детям, что такое портрет. Для чего его создают художники  и почему так важно научиться смотреть и видеть это произведение. Первую беседу по портрету можно построить следующим образом. Предложить детям принести несколько своих фотографий. Начало беседы</w:t>
      </w:r>
      <w:proofErr w:type="gramStart"/>
      <w:r w:rsidRPr="00354B52">
        <w:rPr>
          <w:rFonts w:ascii="Times New Roman" w:hAnsi="Times New Roman" w:cs="Times New Roman"/>
          <w:sz w:val="28"/>
          <w:szCs w:val="28"/>
        </w:rPr>
        <w:t xml:space="preserve"> :</w:t>
      </w:r>
      <w:proofErr w:type="gramEnd"/>
      <w:r w:rsidRPr="00354B52">
        <w:rPr>
          <w:rFonts w:ascii="Times New Roman" w:hAnsi="Times New Roman" w:cs="Times New Roman"/>
          <w:sz w:val="28"/>
          <w:szCs w:val="28"/>
        </w:rPr>
        <w:t xml:space="preserve"> воспитатель спрашивает, знают ли дети друг друга. Дети отвечают утвердительно. Затем он предлагает посмотреть на рядом </w:t>
      </w:r>
      <w:proofErr w:type="gramStart"/>
      <w:r w:rsidRPr="00354B52">
        <w:rPr>
          <w:rFonts w:ascii="Times New Roman" w:hAnsi="Times New Roman" w:cs="Times New Roman"/>
          <w:sz w:val="28"/>
          <w:szCs w:val="28"/>
        </w:rPr>
        <w:t>сидящего</w:t>
      </w:r>
      <w:proofErr w:type="gramEnd"/>
      <w:r w:rsidRPr="00354B52">
        <w:rPr>
          <w:rFonts w:ascii="Times New Roman" w:hAnsi="Times New Roman" w:cs="Times New Roman"/>
          <w:sz w:val="28"/>
          <w:szCs w:val="28"/>
        </w:rPr>
        <w:t xml:space="preserve"> и рассказать о нем. Это может вызвать замешательство и недоумение.  Дети могут высказываться о том, как зовут рядом сидящего, во что он одет, какие у него волосы, отметить, что его сосед улыбается. Вопрос, что выражают глаза, вызывает замешательство у детей. Здесь уместно </w:t>
      </w:r>
      <w:r w:rsidRPr="00247EC5">
        <w:rPr>
          <w:rFonts w:ascii="Times New Roman" w:hAnsi="Times New Roman" w:cs="Times New Roman"/>
          <w:b/>
          <w:i/>
          <w:sz w:val="28"/>
          <w:szCs w:val="28"/>
        </w:rPr>
        <w:t>провести игру «Зеркало»,</w:t>
      </w:r>
      <w:r w:rsidRPr="00354B52">
        <w:rPr>
          <w:rFonts w:ascii="Times New Roman" w:hAnsi="Times New Roman" w:cs="Times New Roman"/>
          <w:sz w:val="28"/>
          <w:szCs w:val="28"/>
        </w:rPr>
        <w:t xml:space="preserve"> когда один ребенок смотрит </w:t>
      </w:r>
      <w:proofErr w:type="gramStart"/>
      <w:r w:rsidRPr="00354B52">
        <w:rPr>
          <w:rFonts w:ascii="Times New Roman" w:hAnsi="Times New Roman" w:cs="Times New Roman"/>
          <w:sz w:val="28"/>
          <w:szCs w:val="28"/>
        </w:rPr>
        <w:t>на</w:t>
      </w:r>
      <w:proofErr w:type="gramEnd"/>
      <w:r w:rsidRPr="00354B52">
        <w:rPr>
          <w:rFonts w:ascii="Times New Roman" w:hAnsi="Times New Roman" w:cs="Times New Roman"/>
          <w:sz w:val="28"/>
          <w:szCs w:val="28"/>
        </w:rPr>
        <w:t xml:space="preserve"> </w:t>
      </w:r>
      <w:proofErr w:type="gramStart"/>
      <w:r w:rsidRPr="00354B52">
        <w:rPr>
          <w:rFonts w:ascii="Times New Roman" w:hAnsi="Times New Roman" w:cs="Times New Roman"/>
          <w:sz w:val="28"/>
          <w:szCs w:val="28"/>
        </w:rPr>
        <w:t>другого</w:t>
      </w:r>
      <w:proofErr w:type="gramEnd"/>
      <w:r w:rsidRPr="00354B52">
        <w:rPr>
          <w:rFonts w:ascii="Times New Roman" w:hAnsi="Times New Roman" w:cs="Times New Roman"/>
          <w:sz w:val="28"/>
          <w:szCs w:val="28"/>
        </w:rPr>
        <w:t xml:space="preserve"> и, описывает его лицо, глаза, волосы, уши, отмечает настроение. Когда дети научатся описывать внешние признаки, можно для сравнения брать двух детей и анализировать сходство и различие в мимике, настроении, внешнем виде и т.д</w:t>
      </w:r>
      <w:proofErr w:type="gramStart"/>
      <w:r w:rsidRPr="00354B52">
        <w:rPr>
          <w:rFonts w:ascii="Times New Roman" w:hAnsi="Times New Roman" w:cs="Times New Roman"/>
          <w:sz w:val="28"/>
          <w:szCs w:val="28"/>
        </w:rPr>
        <w:t>..</w:t>
      </w:r>
      <w:proofErr w:type="gramEnd"/>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После сравнений воспитатель задает несколько вопросов, которые вызывают у детей затруднения и интерес одновременно: «Зачем ху</w:t>
      </w:r>
      <w:r w:rsidR="00247EC5">
        <w:rPr>
          <w:rFonts w:ascii="Times New Roman" w:hAnsi="Times New Roman" w:cs="Times New Roman"/>
          <w:sz w:val="28"/>
          <w:szCs w:val="28"/>
        </w:rPr>
        <w:t xml:space="preserve">дожники пишут портреты?».  Дети </w:t>
      </w:r>
      <w:r w:rsidRPr="00354B52">
        <w:rPr>
          <w:rFonts w:ascii="Times New Roman" w:hAnsi="Times New Roman" w:cs="Times New Roman"/>
          <w:sz w:val="28"/>
          <w:szCs w:val="28"/>
        </w:rPr>
        <w:t xml:space="preserve"> могут ответить: «Чтобы знали», а что знали – объяснить не могут. На вопрос «Зачем люди смотрят портреты? Что они хотят узнать?» - дети не ответили. </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 xml:space="preserve">Человек радуется или печалится, и мы узнаем об этом по выражению его лица. Переживания людей, их мысли, характер накладывают неизгладимый след на их лица. У каждого человека лицо полно своеобразия. Складка губ, линия бровей, глаза могут многое рассказать художнику. Однако ему важен не только сам человек, но и </w:t>
      </w:r>
      <w:proofErr w:type="gramStart"/>
      <w:r w:rsidRPr="00354B52">
        <w:rPr>
          <w:rFonts w:ascii="Times New Roman" w:hAnsi="Times New Roman" w:cs="Times New Roman"/>
          <w:sz w:val="28"/>
          <w:szCs w:val="28"/>
        </w:rPr>
        <w:t>то</w:t>
      </w:r>
      <w:proofErr w:type="gramEnd"/>
      <w:r w:rsidRPr="00354B52">
        <w:rPr>
          <w:rFonts w:ascii="Times New Roman" w:hAnsi="Times New Roman" w:cs="Times New Roman"/>
          <w:sz w:val="28"/>
          <w:szCs w:val="28"/>
        </w:rPr>
        <w:t xml:space="preserve"> что его окружает. Художник пишет детали </w:t>
      </w:r>
      <w:r w:rsidRPr="00354B52">
        <w:rPr>
          <w:rFonts w:ascii="Times New Roman" w:hAnsi="Times New Roman" w:cs="Times New Roman"/>
          <w:sz w:val="28"/>
          <w:szCs w:val="28"/>
        </w:rPr>
        <w:lastRenderedPageBreak/>
        <w:t>костюма, обстановки, прописывает фон. Фон важен художнику для того</w:t>
      </w:r>
      <w:proofErr w:type="gramStart"/>
      <w:r w:rsidRPr="00354B52">
        <w:rPr>
          <w:rFonts w:ascii="Times New Roman" w:hAnsi="Times New Roman" w:cs="Times New Roman"/>
          <w:sz w:val="28"/>
          <w:szCs w:val="28"/>
        </w:rPr>
        <w:t xml:space="preserve"> .</w:t>
      </w:r>
      <w:proofErr w:type="gramEnd"/>
      <w:r w:rsidRPr="00354B52">
        <w:rPr>
          <w:rFonts w:ascii="Times New Roman" w:hAnsi="Times New Roman" w:cs="Times New Roman"/>
          <w:sz w:val="28"/>
          <w:szCs w:val="28"/>
        </w:rPr>
        <w:t xml:space="preserve"> чтобы показать среду, в которой действуют герои, показать ее связь с человеком. Фон помогает понять замысел, почувствовать настроение картины. Художник раскрывает в портрете сложную внутреннюю жизнь людей.</w:t>
      </w:r>
    </w:p>
    <w:p w:rsidR="00EB52F5"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С детьми, которые впервые видят портрет, воспитатель может использовать такой прием: - «В каждом портрете, где изображен человек, скрыта «тайна», которую нужно понять. Для этого нужно внимательно вглядеться в образ и рассказать, что художник хотел нам рассказать об этом человеке».</w:t>
      </w:r>
    </w:p>
    <w:p w:rsidR="00E12D6F" w:rsidRPr="00354B52" w:rsidRDefault="00E12D6F" w:rsidP="00354B52">
      <w:pPr>
        <w:pStyle w:val="a4"/>
        <w:rPr>
          <w:rFonts w:ascii="Times New Roman" w:hAnsi="Times New Roman" w:cs="Times New Roman"/>
          <w:sz w:val="28"/>
          <w:szCs w:val="28"/>
        </w:rPr>
      </w:pPr>
    </w:p>
    <w:p w:rsidR="00EB52F5" w:rsidRPr="00E12D6F" w:rsidRDefault="00EB52F5" w:rsidP="00E12D6F">
      <w:pPr>
        <w:pStyle w:val="a4"/>
        <w:jc w:val="center"/>
        <w:rPr>
          <w:rFonts w:ascii="Times New Roman" w:hAnsi="Times New Roman" w:cs="Times New Roman"/>
          <w:b/>
          <w:sz w:val="28"/>
          <w:szCs w:val="28"/>
        </w:rPr>
      </w:pPr>
      <w:r w:rsidRPr="00E12D6F">
        <w:rPr>
          <w:rFonts w:ascii="Times New Roman" w:hAnsi="Times New Roman" w:cs="Times New Roman"/>
          <w:b/>
          <w:sz w:val="28"/>
          <w:szCs w:val="28"/>
        </w:rPr>
        <w:t>Требования к выбору портрета:</w:t>
      </w:r>
    </w:p>
    <w:p w:rsidR="00EB52F5" w:rsidRPr="00354B52" w:rsidRDefault="00EB52F5" w:rsidP="00E12D6F">
      <w:pPr>
        <w:pStyle w:val="a4"/>
        <w:numPr>
          <w:ilvl w:val="0"/>
          <w:numId w:val="14"/>
        </w:numPr>
        <w:rPr>
          <w:rFonts w:ascii="Times New Roman" w:hAnsi="Times New Roman" w:cs="Times New Roman"/>
          <w:sz w:val="28"/>
          <w:szCs w:val="28"/>
        </w:rPr>
      </w:pPr>
      <w:r w:rsidRPr="00354B52">
        <w:rPr>
          <w:rFonts w:ascii="Times New Roman" w:hAnsi="Times New Roman" w:cs="Times New Roman"/>
          <w:sz w:val="28"/>
          <w:szCs w:val="28"/>
        </w:rPr>
        <w:t>портрет должен быть четким, ясным, лаконичным;</w:t>
      </w:r>
    </w:p>
    <w:p w:rsidR="00EB52F5" w:rsidRPr="00E12D6F" w:rsidRDefault="00EB52F5" w:rsidP="00E12D6F">
      <w:pPr>
        <w:pStyle w:val="a4"/>
        <w:numPr>
          <w:ilvl w:val="0"/>
          <w:numId w:val="14"/>
        </w:numPr>
        <w:rPr>
          <w:rFonts w:ascii="Times New Roman" w:hAnsi="Times New Roman" w:cs="Times New Roman"/>
          <w:sz w:val="28"/>
          <w:szCs w:val="28"/>
        </w:rPr>
      </w:pPr>
      <w:r w:rsidRPr="00E12D6F">
        <w:rPr>
          <w:rFonts w:ascii="Times New Roman" w:hAnsi="Times New Roman" w:cs="Times New Roman"/>
          <w:sz w:val="28"/>
          <w:szCs w:val="28"/>
        </w:rPr>
        <w:t>учитывая возрастные особенности детей, подбирать портреты, на которых были бы до</w:t>
      </w:r>
      <w:r w:rsidR="00E12D6F" w:rsidRPr="00E12D6F">
        <w:rPr>
          <w:rFonts w:ascii="Times New Roman" w:hAnsi="Times New Roman" w:cs="Times New Roman"/>
          <w:sz w:val="28"/>
          <w:szCs w:val="28"/>
        </w:rPr>
        <w:t>полнительные характерные детали</w:t>
      </w:r>
      <w:proofErr w:type="gramStart"/>
      <w:r w:rsidR="00E12D6F" w:rsidRPr="00E12D6F">
        <w:rPr>
          <w:rFonts w:ascii="Times New Roman" w:hAnsi="Times New Roman" w:cs="Times New Roman"/>
          <w:sz w:val="28"/>
          <w:szCs w:val="28"/>
        </w:rPr>
        <w:t>.</w:t>
      </w:r>
      <w:proofErr w:type="gramEnd"/>
      <w:r w:rsidRPr="00E12D6F">
        <w:rPr>
          <w:rFonts w:ascii="Times New Roman" w:hAnsi="Times New Roman" w:cs="Times New Roman"/>
          <w:sz w:val="28"/>
          <w:szCs w:val="28"/>
        </w:rPr>
        <w:t xml:space="preserve"> </w:t>
      </w:r>
      <w:proofErr w:type="gramStart"/>
      <w:r w:rsidRPr="00E12D6F">
        <w:rPr>
          <w:rFonts w:ascii="Times New Roman" w:hAnsi="Times New Roman" w:cs="Times New Roman"/>
          <w:sz w:val="28"/>
          <w:szCs w:val="28"/>
        </w:rPr>
        <w:t>в</w:t>
      </w:r>
      <w:proofErr w:type="gramEnd"/>
      <w:r w:rsidRPr="00E12D6F">
        <w:rPr>
          <w:rFonts w:ascii="Times New Roman" w:hAnsi="Times New Roman" w:cs="Times New Roman"/>
          <w:sz w:val="28"/>
          <w:szCs w:val="28"/>
        </w:rPr>
        <w:t>осприятие портрета будет более интенсивным, если на картине будут знакомые детям детали.</w:t>
      </w:r>
    </w:p>
    <w:p w:rsidR="00EB52F5" w:rsidRPr="00E12D6F" w:rsidRDefault="00EB52F5" w:rsidP="00354B52">
      <w:pPr>
        <w:pStyle w:val="a4"/>
        <w:rPr>
          <w:rFonts w:ascii="Times New Roman" w:hAnsi="Times New Roman" w:cs="Times New Roman"/>
          <w:i/>
          <w:sz w:val="28"/>
          <w:szCs w:val="28"/>
        </w:rPr>
      </w:pPr>
      <w:r w:rsidRPr="00E12D6F">
        <w:rPr>
          <w:rFonts w:ascii="Times New Roman" w:hAnsi="Times New Roman" w:cs="Times New Roman"/>
          <w:i/>
          <w:sz w:val="28"/>
          <w:szCs w:val="28"/>
        </w:rPr>
        <w:t xml:space="preserve">Восприятие портрета можно </w:t>
      </w:r>
      <w:r w:rsidR="00E12D6F">
        <w:rPr>
          <w:rFonts w:ascii="Times New Roman" w:hAnsi="Times New Roman" w:cs="Times New Roman"/>
          <w:i/>
          <w:sz w:val="28"/>
          <w:szCs w:val="28"/>
        </w:rPr>
        <w:t xml:space="preserve">построить на основе  </w:t>
      </w:r>
      <w:r w:rsidRPr="00E12D6F">
        <w:rPr>
          <w:rFonts w:ascii="Times New Roman" w:hAnsi="Times New Roman" w:cs="Times New Roman"/>
          <w:i/>
          <w:sz w:val="28"/>
          <w:szCs w:val="28"/>
        </w:rPr>
        <w:t xml:space="preserve"> вопросов: </w:t>
      </w:r>
    </w:p>
    <w:p w:rsidR="00E12D6F" w:rsidRDefault="00EB52F5" w:rsidP="00E12D6F">
      <w:pPr>
        <w:pStyle w:val="a4"/>
        <w:numPr>
          <w:ilvl w:val="0"/>
          <w:numId w:val="15"/>
        </w:numPr>
        <w:rPr>
          <w:rFonts w:ascii="Times New Roman" w:hAnsi="Times New Roman" w:cs="Times New Roman"/>
          <w:sz w:val="28"/>
          <w:szCs w:val="28"/>
        </w:rPr>
      </w:pPr>
      <w:r w:rsidRPr="00354B52">
        <w:rPr>
          <w:rFonts w:ascii="Times New Roman" w:hAnsi="Times New Roman" w:cs="Times New Roman"/>
          <w:sz w:val="28"/>
          <w:szCs w:val="28"/>
        </w:rPr>
        <w:t>Вопросы, побуждающие к целостному восприятию, раскрывающие содержательную сторону портрета: «Кто изображен</w:t>
      </w:r>
      <w:proofErr w:type="gramStart"/>
      <w:r w:rsidRPr="00354B52">
        <w:rPr>
          <w:rFonts w:ascii="Times New Roman" w:hAnsi="Times New Roman" w:cs="Times New Roman"/>
          <w:sz w:val="28"/>
          <w:szCs w:val="28"/>
        </w:rPr>
        <w:t xml:space="preserve"> ?</w:t>
      </w:r>
      <w:proofErr w:type="gramEnd"/>
      <w:r w:rsidRPr="00354B52">
        <w:rPr>
          <w:rFonts w:ascii="Times New Roman" w:hAnsi="Times New Roman" w:cs="Times New Roman"/>
          <w:sz w:val="28"/>
          <w:szCs w:val="28"/>
        </w:rPr>
        <w:t xml:space="preserve"> Что можете рассказать о нем (ней)? Что эти детали (фон) рассказывают о человеке?». </w:t>
      </w:r>
    </w:p>
    <w:p w:rsidR="00EB52F5" w:rsidRPr="00354B52" w:rsidRDefault="00EB52F5" w:rsidP="00E12D6F">
      <w:pPr>
        <w:pStyle w:val="a4"/>
        <w:numPr>
          <w:ilvl w:val="0"/>
          <w:numId w:val="15"/>
        </w:numPr>
        <w:rPr>
          <w:rFonts w:ascii="Times New Roman" w:hAnsi="Times New Roman" w:cs="Times New Roman"/>
          <w:sz w:val="28"/>
          <w:szCs w:val="28"/>
        </w:rPr>
      </w:pPr>
      <w:r w:rsidRPr="00354B52">
        <w:rPr>
          <w:rFonts w:ascii="Times New Roman" w:hAnsi="Times New Roman" w:cs="Times New Roman"/>
          <w:sz w:val="28"/>
          <w:szCs w:val="28"/>
        </w:rPr>
        <w:t>При восприятии портрета можно ставить вопросы, выходящие за рамки его содержания: «О чем думает человек?  Как ты это понял?».</w:t>
      </w:r>
    </w:p>
    <w:p w:rsidR="00EB52F5" w:rsidRPr="00354B52" w:rsidRDefault="00EB52F5" w:rsidP="00E12D6F">
      <w:pPr>
        <w:pStyle w:val="a4"/>
        <w:numPr>
          <w:ilvl w:val="0"/>
          <w:numId w:val="15"/>
        </w:numPr>
        <w:rPr>
          <w:rFonts w:ascii="Times New Roman" w:hAnsi="Times New Roman" w:cs="Times New Roman"/>
          <w:sz w:val="28"/>
          <w:szCs w:val="28"/>
        </w:rPr>
      </w:pPr>
      <w:r w:rsidRPr="00354B52">
        <w:rPr>
          <w:rFonts w:ascii="Times New Roman" w:hAnsi="Times New Roman" w:cs="Times New Roman"/>
          <w:sz w:val="28"/>
          <w:szCs w:val="28"/>
        </w:rPr>
        <w:t>Вопросы, позволяющие понять эмоциональное состояние, настроение, чувства изображенного человека: «Что рассказало лицо о человеке? О чем говорят глаза? Какую «тайну» в человеке раскрыла рука, одежда, деталь, фон?».</w:t>
      </w:r>
    </w:p>
    <w:p w:rsidR="00EB52F5" w:rsidRDefault="00EB52F5" w:rsidP="00E12D6F">
      <w:pPr>
        <w:pStyle w:val="a4"/>
        <w:numPr>
          <w:ilvl w:val="0"/>
          <w:numId w:val="15"/>
        </w:numPr>
        <w:rPr>
          <w:rFonts w:ascii="Times New Roman" w:hAnsi="Times New Roman" w:cs="Times New Roman"/>
          <w:sz w:val="28"/>
          <w:szCs w:val="28"/>
        </w:rPr>
      </w:pPr>
      <w:proofErr w:type="gramStart"/>
      <w:r w:rsidRPr="00354B52">
        <w:rPr>
          <w:rFonts w:ascii="Times New Roman" w:hAnsi="Times New Roman" w:cs="Times New Roman"/>
          <w:sz w:val="28"/>
          <w:szCs w:val="28"/>
        </w:rPr>
        <w:t>Вопросы, помогающие детям выделить средства выразительности (цвет, свет, пространство, движение, поза, расположение, фон, деталь):</w:t>
      </w:r>
      <w:proofErr w:type="gramEnd"/>
      <w:r w:rsidRPr="00354B52">
        <w:rPr>
          <w:rFonts w:ascii="Times New Roman" w:hAnsi="Times New Roman" w:cs="Times New Roman"/>
          <w:sz w:val="28"/>
          <w:szCs w:val="28"/>
        </w:rPr>
        <w:t xml:space="preserve"> «Почему фон картины такой грустный? Что этим хотел сказать художник? Почему художник изобразил человека в такой позе?».</w:t>
      </w:r>
    </w:p>
    <w:p w:rsidR="00E12D6F" w:rsidRPr="00354B52" w:rsidRDefault="00E12D6F" w:rsidP="00E12D6F">
      <w:pPr>
        <w:pStyle w:val="a4"/>
        <w:ind w:left="720"/>
        <w:rPr>
          <w:rFonts w:ascii="Times New Roman" w:hAnsi="Times New Roman" w:cs="Times New Roman"/>
          <w:sz w:val="28"/>
          <w:szCs w:val="28"/>
        </w:rPr>
      </w:pPr>
    </w:p>
    <w:p w:rsidR="00EB52F5" w:rsidRPr="00E86A8D" w:rsidRDefault="00E12D6F" w:rsidP="00354B52">
      <w:pPr>
        <w:pStyle w:val="a4"/>
        <w:rPr>
          <w:rFonts w:ascii="Times New Roman" w:hAnsi="Times New Roman" w:cs="Times New Roman"/>
          <w:i/>
          <w:sz w:val="28"/>
          <w:szCs w:val="28"/>
        </w:rPr>
      </w:pPr>
      <w:r>
        <w:rPr>
          <w:rFonts w:ascii="Times New Roman" w:hAnsi="Times New Roman" w:cs="Times New Roman"/>
          <w:sz w:val="28"/>
          <w:szCs w:val="28"/>
        </w:rPr>
        <w:t xml:space="preserve">     </w:t>
      </w:r>
      <w:r w:rsidR="00EB52F5" w:rsidRPr="00354B52">
        <w:rPr>
          <w:rFonts w:ascii="Times New Roman" w:hAnsi="Times New Roman" w:cs="Times New Roman"/>
          <w:sz w:val="28"/>
          <w:szCs w:val="28"/>
        </w:rPr>
        <w:t xml:space="preserve">В ходе беседы широко используются </w:t>
      </w:r>
      <w:r w:rsidR="00EB52F5" w:rsidRPr="00E86A8D">
        <w:rPr>
          <w:rFonts w:ascii="Times New Roman" w:hAnsi="Times New Roman" w:cs="Times New Roman"/>
          <w:i/>
          <w:sz w:val="28"/>
          <w:szCs w:val="28"/>
        </w:rPr>
        <w:t>пояснения, сравнения, прием акцентирования деталей, прием вызывания адекватных эмоций, прием «оживления» героя, художественное и музыкальное сопровождение, игровые приемы.</w:t>
      </w:r>
    </w:p>
    <w:p w:rsidR="00EB52F5" w:rsidRPr="00354B52" w:rsidRDefault="00EB52F5" w:rsidP="00354B52">
      <w:pPr>
        <w:pStyle w:val="a4"/>
        <w:rPr>
          <w:rFonts w:ascii="Times New Roman" w:hAnsi="Times New Roman" w:cs="Times New Roman"/>
          <w:sz w:val="28"/>
          <w:szCs w:val="28"/>
        </w:rPr>
      </w:pPr>
      <w:r w:rsidRPr="00354B52">
        <w:rPr>
          <w:rFonts w:ascii="Times New Roman" w:hAnsi="Times New Roman" w:cs="Times New Roman"/>
          <w:sz w:val="28"/>
          <w:szCs w:val="28"/>
        </w:rPr>
        <w:t>Приемы, помогающие детям понять портрет,  настроение изображенного на нем образа</w:t>
      </w:r>
      <w:r w:rsidR="00E86A8D">
        <w:rPr>
          <w:rFonts w:ascii="Times New Roman" w:hAnsi="Times New Roman" w:cs="Times New Roman"/>
          <w:sz w:val="28"/>
          <w:szCs w:val="28"/>
        </w:rPr>
        <w:t>:</w:t>
      </w:r>
    </w:p>
    <w:p w:rsidR="00EB52F5" w:rsidRPr="00354B52" w:rsidRDefault="00E86A8D" w:rsidP="00354B52">
      <w:pPr>
        <w:pStyle w:val="a4"/>
        <w:rPr>
          <w:rFonts w:ascii="Times New Roman" w:hAnsi="Times New Roman" w:cs="Times New Roman"/>
          <w:sz w:val="28"/>
          <w:szCs w:val="28"/>
        </w:rPr>
      </w:pPr>
      <w:r w:rsidRPr="00E86A8D">
        <w:rPr>
          <w:rFonts w:ascii="Times New Roman" w:hAnsi="Times New Roman" w:cs="Times New Roman"/>
          <w:i/>
          <w:sz w:val="28"/>
          <w:szCs w:val="28"/>
          <w:u w:val="single"/>
        </w:rPr>
        <w:t>1.</w:t>
      </w:r>
      <w:r w:rsidR="00EB52F5" w:rsidRPr="00E86A8D">
        <w:rPr>
          <w:rFonts w:ascii="Times New Roman" w:hAnsi="Times New Roman" w:cs="Times New Roman"/>
          <w:i/>
          <w:sz w:val="28"/>
          <w:szCs w:val="28"/>
          <w:u w:val="single"/>
        </w:rPr>
        <w:t>Акцентирование деталей</w:t>
      </w:r>
      <w:r w:rsidR="00EB52F5" w:rsidRPr="00354B52">
        <w:rPr>
          <w:rFonts w:ascii="Times New Roman" w:hAnsi="Times New Roman" w:cs="Times New Roman"/>
          <w:sz w:val="28"/>
          <w:szCs w:val="28"/>
        </w:rPr>
        <w:t>. Суть данного приема заключена в том, что при восприятии портрета закрывается все изображение листом бумаги, открытыми остаются только глаза, или руки, или другая деталь портрета. Такой прием раскрывает выразительность одной части портрета и сосредотачивает внимание именно на ней, усиливает восприятие ребенка и помогает ему установить взаимосвязь между частью и целым в портрете.</w:t>
      </w:r>
    </w:p>
    <w:p w:rsidR="00EB52F5" w:rsidRPr="00354B52" w:rsidRDefault="00E86A8D" w:rsidP="00354B52">
      <w:pPr>
        <w:pStyle w:val="a4"/>
        <w:rPr>
          <w:rFonts w:ascii="Times New Roman" w:hAnsi="Times New Roman" w:cs="Times New Roman"/>
          <w:sz w:val="28"/>
          <w:szCs w:val="28"/>
        </w:rPr>
      </w:pPr>
      <w:r w:rsidRPr="00E86A8D">
        <w:rPr>
          <w:rFonts w:ascii="Times New Roman" w:hAnsi="Times New Roman" w:cs="Times New Roman"/>
          <w:i/>
          <w:sz w:val="28"/>
          <w:szCs w:val="28"/>
          <w:u w:val="single"/>
        </w:rPr>
        <w:lastRenderedPageBreak/>
        <w:t>2.</w:t>
      </w:r>
      <w:r w:rsidR="00EB52F5" w:rsidRPr="00E86A8D">
        <w:rPr>
          <w:rFonts w:ascii="Times New Roman" w:hAnsi="Times New Roman" w:cs="Times New Roman"/>
          <w:i/>
          <w:sz w:val="28"/>
          <w:szCs w:val="28"/>
          <w:u w:val="single"/>
        </w:rPr>
        <w:t>Прием вызывания адекватных эмоций</w:t>
      </w:r>
      <w:r w:rsidR="00EB52F5" w:rsidRPr="00354B52">
        <w:rPr>
          <w:rFonts w:ascii="Times New Roman" w:hAnsi="Times New Roman" w:cs="Times New Roman"/>
          <w:sz w:val="28"/>
          <w:szCs w:val="28"/>
        </w:rPr>
        <w:t>. Суть его заключается в том, чтобы вызва</w:t>
      </w:r>
      <w:r w:rsidR="00E12D6F">
        <w:rPr>
          <w:rFonts w:ascii="Times New Roman" w:hAnsi="Times New Roman" w:cs="Times New Roman"/>
          <w:sz w:val="28"/>
          <w:szCs w:val="28"/>
        </w:rPr>
        <w:t>ть у детей определенные чувства,</w:t>
      </w:r>
      <w:r w:rsidR="00EB52F5" w:rsidRPr="00354B52">
        <w:rPr>
          <w:rFonts w:ascii="Times New Roman" w:hAnsi="Times New Roman" w:cs="Times New Roman"/>
          <w:sz w:val="28"/>
          <w:szCs w:val="28"/>
        </w:rPr>
        <w:t xml:space="preserve"> эмоции, настроение, адекватные состоянию изображенного образа. Например, при восприятии картины В. </w:t>
      </w:r>
      <w:proofErr w:type="spellStart"/>
      <w:r w:rsidR="00EB52F5" w:rsidRPr="00354B52">
        <w:rPr>
          <w:rFonts w:ascii="Times New Roman" w:hAnsi="Times New Roman" w:cs="Times New Roman"/>
          <w:sz w:val="28"/>
          <w:szCs w:val="28"/>
        </w:rPr>
        <w:t>Тропинина</w:t>
      </w:r>
      <w:proofErr w:type="spellEnd"/>
      <w:r w:rsidR="00EB52F5" w:rsidRPr="00354B52">
        <w:rPr>
          <w:rFonts w:ascii="Times New Roman" w:hAnsi="Times New Roman" w:cs="Times New Roman"/>
          <w:sz w:val="28"/>
          <w:szCs w:val="28"/>
        </w:rPr>
        <w:t xml:space="preserve"> «Девочка с куклой» можно спросить: «А какое у тебя бывает настроение, когда тебя обнимает мама? А какие у мамы руки? А как эта девочка обнимает куклу? Какие у нее руки?»</w:t>
      </w:r>
    </w:p>
    <w:p w:rsidR="00EB52F5" w:rsidRPr="00354B52" w:rsidRDefault="00E86A8D" w:rsidP="00354B52">
      <w:pPr>
        <w:pStyle w:val="a4"/>
        <w:rPr>
          <w:rFonts w:ascii="Times New Roman" w:hAnsi="Times New Roman" w:cs="Times New Roman"/>
          <w:sz w:val="28"/>
          <w:szCs w:val="28"/>
        </w:rPr>
      </w:pPr>
      <w:r w:rsidRPr="00E86A8D">
        <w:rPr>
          <w:rFonts w:ascii="Times New Roman" w:hAnsi="Times New Roman" w:cs="Times New Roman"/>
          <w:i/>
          <w:sz w:val="28"/>
          <w:szCs w:val="28"/>
          <w:u w:val="single"/>
        </w:rPr>
        <w:t>3</w:t>
      </w:r>
      <w:r w:rsidR="00EB52F5" w:rsidRPr="00E86A8D">
        <w:rPr>
          <w:rFonts w:ascii="Times New Roman" w:hAnsi="Times New Roman" w:cs="Times New Roman"/>
          <w:i/>
          <w:sz w:val="28"/>
          <w:szCs w:val="28"/>
          <w:u w:val="single"/>
        </w:rPr>
        <w:t>Прием «оживления» героя</w:t>
      </w:r>
      <w:r w:rsidR="00EB52F5" w:rsidRPr="00E86A8D">
        <w:rPr>
          <w:rFonts w:ascii="Times New Roman" w:hAnsi="Times New Roman" w:cs="Times New Roman"/>
          <w:sz w:val="28"/>
          <w:szCs w:val="28"/>
          <w:u w:val="single"/>
        </w:rPr>
        <w:t>.</w:t>
      </w:r>
      <w:r w:rsidR="00EB52F5" w:rsidRPr="00354B52">
        <w:rPr>
          <w:rFonts w:ascii="Times New Roman" w:hAnsi="Times New Roman" w:cs="Times New Roman"/>
          <w:sz w:val="28"/>
          <w:szCs w:val="28"/>
        </w:rPr>
        <w:t xml:space="preserve"> Используя этот прием, предложить ребенку представить себя на месте изображенного человека. Это оживляет, усиливает, раскрашивает все детали содержания, подсказывает верную интонацию, учит переживать вместе с героем, будит детское воображение. Например, при восприятии картины В.Васнецова «</w:t>
      </w:r>
      <w:proofErr w:type="spellStart"/>
      <w:r w:rsidR="00EB52F5" w:rsidRPr="00354B52">
        <w:rPr>
          <w:rFonts w:ascii="Times New Roman" w:hAnsi="Times New Roman" w:cs="Times New Roman"/>
          <w:sz w:val="28"/>
          <w:szCs w:val="28"/>
        </w:rPr>
        <w:t>Аленушка</w:t>
      </w:r>
      <w:proofErr w:type="spellEnd"/>
      <w:r w:rsidR="00EB52F5" w:rsidRPr="00354B52">
        <w:rPr>
          <w:rFonts w:ascii="Times New Roman" w:hAnsi="Times New Roman" w:cs="Times New Roman"/>
          <w:sz w:val="28"/>
          <w:szCs w:val="28"/>
        </w:rPr>
        <w:t xml:space="preserve">» предложить: «Представьте, что </w:t>
      </w:r>
      <w:proofErr w:type="spellStart"/>
      <w:r w:rsidR="00EB52F5" w:rsidRPr="00354B52">
        <w:rPr>
          <w:rFonts w:ascii="Times New Roman" w:hAnsi="Times New Roman" w:cs="Times New Roman"/>
          <w:sz w:val="28"/>
          <w:szCs w:val="28"/>
        </w:rPr>
        <w:t>Аленушка</w:t>
      </w:r>
      <w:proofErr w:type="spellEnd"/>
      <w:r w:rsidR="00EB52F5" w:rsidRPr="00354B52">
        <w:rPr>
          <w:rFonts w:ascii="Times New Roman" w:hAnsi="Times New Roman" w:cs="Times New Roman"/>
          <w:sz w:val="28"/>
          <w:szCs w:val="28"/>
        </w:rPr>
        <w:t xml:space="preserve"> ожила, расскажите,  почему она сюда пришла? О чем она думает?».</w:t>
      </w:r>
    </w:p>
    <w:p w:rsidR="00EB52F5" w:rsidRPr="00354B52" w:rsidRDefault="00E86A8D" w:rsidP="00354B52">
      <w:pPr>
        <w:pStyle w:val="a4"/>
        <w:rPr>
          <w:rFonts w:ascii="Times New Roman" w:hAnsi="Times New Roman" w:cs="Times New Roman"/>
          <w:sz w:val="28"/>
          <w:szCs w:val="28"/>
        </w:rPr>
      </w:pPr>
      <w:r>
        <w:rPr>
          <w:rFonts w:ascii="Times New Roman" w:hAnsi="Times New Roman" w:cs="Times New Roman"/>
          <w:i/>
          <w:sz w:val="28"/>
          <w:szCs w:val="28"/>
          <w:u w:val="single"/>
        </w:rPr>
        <w:t>4.</w:t>
      </w:r>
      <w:r w:rsidR="00EB52F5" w:rsidRPr="00E86A8D">
        <w:rPr>
          <w:rFonts w:ascii="Times New Roman" w:hAnsi="Times New Roman" w:cs="Times New Roman"/>
          <w:i/>
          <w:sz w:val="28"/>
          <w:szCs w:val="28"/>
          <w:u w:val="single"/>
        </w:rPr>
        <w:t>Прием художественного и музыкального сопровождения</w:t>
      </w:r>
      <w:r w:rsidR="00EB52F5" w:rsidRPr="00354B52">
        <w:rPr>
          <w:rFonts w:ascii="Times New Roman" w:hAnsi="Times New Roman" w:cs="Times New Roman"/>
          <w:sz w:val="28"/>
          <w:szCs w:val="28"/>
        </w:rPr>
        <w:t>. Музыка может предварять  восприятие портрета., может быть фоном</w:t>
      </w:r>
      <w:proofErr w:type="gramStart"/>
      <w:r w:rsidR="00EB52F5" w:rsidRPr="00354B52">
        <w:rPr>
          <w:rFonts w:ascii="Times New Roman" w:hAnsi="Times New Roman" w:cs="Times New Roman"/>
          <w:sz w:val="28"/>
          <w:szCs w:val="28"/>
        </w:rPr>
        <w:t xml:space="preserve"> ,</w:t>
      </w:r>
      <w:proofErr w:type="gramEnd"/>
      <w:r w:rsidR="00EB52F5" w:rsidRPr="00354B52">
        <w:rPr>
          <w:rFonts w:ascii="Times New Roman" w:hAnsi="Times New Roman" w:cs="Times New Roman"/>
          <w:sz w:val="28"/>
          <w:szCs w:val="28"/>
        </w:rPr>
        <w:t xml:space="preserve"> который устанавливает связь между живописным и музыкальным образом, усиливает восприятие .</w:t>
      </w:r>
    </w:p>
    <w:p w:rsidR="00EB52F5" w:rsidRPr="00354B52" w:rsidRDefault="00EB52F5" w:rsidP="00354B52">
      <w:pPr>
        <w:pStyle w:val="a4"/>
        <w:rPr>
          <w:rFonts w:ascii="Times New Roman" w:hAnsi="Times New Roman" w:cs="Times New Roman"/>
          <w:b/>
          <w:sz w:val="28"/>
          <w:szCs w:val="28"/>
        </w:rPr>
      </w:pPr>
    </w:p>
    <w:p w:rsidR="00613FC3" w:rsidRPr="00354B52" w:rsidRDefault="00613FC3" w:rsidP="00354B52">
      <w:pPr>
        <w:pStyle w:val="a4"/>
        <w:rPr>
          <w:rFonts w:ascii="Times New Roman" w:hAnsi="Times New Roman" w:cs="Times New Roman"/>
          <w:sz w:val="28"/>
          <w:szCs w:val="28"/>
        </w:rPr>
      </w:pPr>
    </w:p>
    <w:sectPr w:rsidR="00613FC3" w:rsidRPr="00354B52" w:rsidSect="00247EC5">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10CA"/>
    <w:multiLevelType w:val="hybridMultilevel"/>
    <w:tmpl w:val="880A6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716F10"/>
    <w:multiLevelType w:val="hybridMultilevel"/>
    <w:tmpl w:val="C726B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B72C16"/>
    <w:multiLevelType w:val="hybridMultilevel"/>
    <w:tmpl w:val="E47623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A7F3A46"/>
    <w:multiLevelType w:val="hybridMultilevel"/>
    <w:tmpl w:val="4A30681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DB111C"/>
    <w:multiLevelType w:val="hybridMultilevel"/>
    <w:tmpl w:val="5B3EB170"/>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5">
    <w:nsid w:val="278A15AA"/>
    <w:multiLevelType w:val="hybridMultilevel"/>
    <w:tmpl w:val="3008F6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3EE8109F"/>
    <w:multiLevelType w:val="hybridMultilevel"/>
    <w:tmpl w:val="08ECC42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3FCE7EA1"/>
    <w:multiLevelType w:val="hybridMultilevel"/>
    <w:tmpl w:val="8F148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D53A5F"/>
    <w:multiLevelType w:val="hybridMultilevel"/>
    <w:tmpl w:val="1888783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4D2C65DA"/>
    <w:multiLevelType w:val="hybridMultilevel"/>
    <w:tmpl w:val="A6209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1D7B05"/>
    <w:multiLevelType w:val="hybridMultilevel"/>
    <w:tmpl w:val="A1664BF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1">
    <w:nsid w:val="6AA32C5F"/>
    <w:multiLevelType w:val="hybridMultilevel"/>
    <w:tmpl w:val="1330754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6AFA4E89"/>
    <w:multiLevelType w:val="hybridMultilevel"/>
    <w:tmpl w:val="7624C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EA37DE"/>
    <w:multiLevelType w:val="hybridMultilevel"/>
    <w:tmpl w:val="F11EA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175E75"/>
    <w:multiLevelType w:val="hybridMultilevel"/>
    <w:tmpl w:val="F64EABA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8"/>
  </w:num>
  <w:num w:numId="4">
    <w:abstractNumId w:val="3"/>
  </w:num>
  <w:num w:numId="5">
    <w:abstractNumId w:val="0"/>
  </w:num>
  <w:num w:numId="6">
    <w:abstractNumId w:val="11"/>
  </w:num>
  <w:num w:numId="7">
    <w:abstractNumId w:val="5"/>
  </w:num>
  <w:num w:numId="8">
    <w:abstractNumId w:val="10"/>
  </w:num>
  <w:num w:numId="9">
    <w:abstractNumId w:val="12"/>
  </w:num>
  <w:num w:numId="10">
    <w:abstractNumId w:val="13"/>
  </w:num>
  <w:num w:numId="11">
    <w:abstractNumId w:val="14"/>
  </w:num>
  <w:num w:numId="12">
    <w:abstractNumId w:val="6"/>
  </w:num>
  <w:num w:numId="13">
    <w:abstractNumId w:val="4"/>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0AB5"/>
    <w:rsid w:val="00247EC5"/>
    <w:rsid w:val="00282EBB"/>
    <w:rsid w:val="002A5B9F"/>
    <w:rsid w:val="00354B52"/>
    <w:rsid w:val="003B6594"/>
    <w:rsid w:val="005F604D"/>
    <w:rsid w:val="00613FC3"/>
    <w:rsid w:val="00687A72"/>
    <w:rsid w:val="008F168D"/>
    <w:rsid w:val="00A80AB5"/>
    <w:rsid w:val="00B502AE"/>
    <w:rsid w:val="00B65D00"/>
    <w:rsid w:val="00B8244B"/>
    <w:rsid w:val="00BC1F45"/>
    <w:rsid w:val="00C42630"/>
    <w:rsid w:val="00E12D6F"/>
    <w:rsid w:val="00E366D9"/>
    <w:rsid w:val="00E86A8D"/>
    <w:rsid w:val="00EB52F5"/>
    <w:rsid w:val="00EE0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D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00D"/>
    <w:pPr>
      <w:ind w:left="720"/>
      <w:contextualSpacing/>
    </w:pPr>
  </w:style>
  <w:style w:type="paragraph" w:styleId="a4">
    <w:name w:val="No Spacing"/>
    <w:uiPriority w:val="1"/>
    <w:qFormat/>
    <w:rsid w:val="00354B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3054</Words>
  <Characters>17413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15</cp:revision>
  <dcterms:created xsi:type="dcterms:W3CDTF">2013-11-30T19:48:00Z</dcterms:created>
  <dcterms:modified xsi:type="dcterms:W3CDTF">2013-12-01T20:22:00Z</dcterms:modified>
</cp:coreProperties>
</file>