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9E" w:rsidRDefault="00360A9E" w:rsidP="00360A9E">
      <w:pPr>
        <w:pStyle w:val="a3"/>
        <w:jc w:val="center"/>
      </w:pPr>
      <w:r>
        <w:rPr>
          <w:rStyle w:val="a4"/>
        </w:rPr>
        <w:t>Техника выполнения нетрадиционных приемов обучения рисованию детей 3-5 лет.</w:t>
      </w:r>
    </w:p>
    <w:p w:rsidR="00360A9E" w:rsidRDefault="00360A9E" w:rsidP="00360A9E">
      <w:pPr>
        <w:pStyle w:val="a3"/>
        <w:jc w:val="center"/>
      </w:pPr>
      <w:r>
        <w:rPr>
          <w:rStyle w:val="a4"/>
        </w:rPr>
        <w:t>Варианты приемов нетрадиционного рисования с детьми 3 лет.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«Вместо кисточки рука»</w:t>
      </w:r>
    </w:p>
    <w:p w:rsidR="00360A9E" w:rsidRDefault="00360A9E" w:rsidP="00360A9E">
      <w:pPr>
        <w:pStyle w:val="a3"/>
        <w:jc w:val="both"/>
      </w:pPr>
      <w:r>
        <w:t xml:space="preserve">Все дети любят рисовать. Творчество для них –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 </w:t>
      </w:r>
    </w:p>
    <w:p w:rsidR="00360A9E" w:rsidRDefault="00360A9E" w:rsidP="00360A9E">
      <w:pPr>
        <w:pStyle w:val="a3"/>
        <w:jc w:val="both"/>
      </w:pPr>
      <w:r>
        <w:t xml:space="preserve">Творчество не может существовать под давлением и насилием. Оно должно быть свободным, ярким и неповторимым. Не расставаясь с карандашами, фломастерами, красками, ребенок незаметно для себя учится наблюдать, сравнивать, думать, фантазировать. </w:t>
      </w:r>
    </w:p>
    <w:p w:rsidR="00360A9E" w:rsidRDefault="00360A9E" w:rsidP="00360A9E">
      <w:pPr>
        <w:pStyle w:val="a3"/>
        <w:jc w:val="both"/>
      </w:pPr>
      <w:r>
        <w:t>Для ребенка привычны и знакомы следы, оставляемые карандашами, фломастерами, шариковой ручкой и кистью, но остается удивительным использование пальчиков и ладошек для рисования штампов и трафаретов.</w:t>
      </w:r>
    </w:p>
    <w:p w:rsidR="00360A9E" w:rsidRDefault="00360A9E" w:rsidP="00360A9E">
      <w:pPr>
        <w:pStyle w:val="a3"/>
        <w:jc w:val="both"/>
      </w:pPr>
      <w:r>
        <w:t>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творческие возможности ребенка, позволяет почувствовать краски, их характер и настроение. И совсем не страшно, если ваш маленький художник перепачкается, главное – чтобы он получал удовольствие от общения с красками и радовался результатам своего труда.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 xml:space="preserve">Необходимые материалы и инструменты: </w:t>
      </w:r>
    </w:p>
    <w:p w:rsidR="00360A9E" w:rsidRDefault="00360A9E" w:rsidP="00360A9E">
      <w:pPr>
        <w:pStyle w:val="a3"/>
        <w:jc w:val="both"/>
      </w:pPr>
      <w:r>
        <w:t>Тонированная или белая бумага, гуашевые краски, кисти, ветошь (для вытирания рук).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 xml:space="preserve">Порядок работы: </w:t>
      </w:r>
    </w:p>
    <w:p w:rsidR="00360A9E" w:rsidRDefault="00360A9E" w:rsidP="00360A9E">
      <w:pPr>
        <w:pStyle w:val="a3"/>
        <w:jc w:val="both"/>
      </w:pPr>
      <w:r>
        <w:t xml:space="preserve">Если смазать ладошку краской, то она оставит на бумаге интересный отпечаток, в котором можно увидеть различные удивительные образы. Наши ладошки умеют превращаться в солнышко. Раскройте ладонь, а выпрямленные пальцы раздвиньте в стороны. Теперь соедините пальцы вместе. Вот какой получился заборчик! 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цветочек будет радовать своими лепестками, и слон, и рыбка, и многое другое можно нафантазировать вместе малышом. 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«Печатаем пальчиками»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>Необходимые материалы и инструменты:</w:t>
      </w:r>
    </w:p>
    <w:p w:rsidR="00360A9E" w:rsidRDefault="00360A9E" w:rsidP="00360A9E">
      <w:pPr>
        <w:pStyle w:val="a3"/>
        <w:jc w:val="both"/>
      </w:pPr>
      <w:r>
        <w:t>Бумага для рисования, палитра, акварельные краски, ветошь для рук, кисточка, черный карандаш, газета.</w:t>
      </w:r>
    </w:p>
    <w:p w:rsidR="00360A9E" w:rsidRDefault="00360A9E" w:rsidP="00360A9E">
      <w:pPr>
        <w:pStyle w:val="a3"/>
        <w:jc w:val="both"/>
        <w:rPr>
          <w:u w:val="single"/>
        </w:rPr>
      </w:pPr>
    </w:p>
    <w:p w:rsidR="00360A9E" w:rsidRDefault="00360A9E" w:rsidP="00360A9E">
      <w:pPr>
        <w:pStyle w:val="a3"/>
        <w:jc w:val="both"/>
      </w:pPr>
      <w:r>
        <w:rPr>
          <w:u w:val="single"/>
        </w:rPr>
        <w:lastRenderedPageBreak/>
        <w:t xml:space="preserve">Порядок работы: </w:t>
      </w:r>
    </w:p>
    <w:p w:rsidR="00360A9E" w:rsidRDefault="00360A9E" w:rsidP="00360A9E">
      <w:pPr>
        <w:pStyle w:val="a3"/>
        <w:jc w:val="both"/>
      </w:pPr>
      <w:r>
        <w:t>“Радужная рыбка”. Обмакнем подушечку большого пальца в приготовленную на палитре краску разных цветов. Сделаем отпечаток. Кончиком пальчика изобразим хвостик. Глаз отпечатаем тупым концом карандаша, обмакнув его черную краску.</w:t>
      </w:r>
    </w:p>
    <w:p w:rsidR="00360A9E" w:rsidRDefault="00360A9E" w:rsidP="00360A9E">
      <w:pPr>
        <w:pStyle w:val="a3"/>
        <w:jc w:val="both"/>
      </w:pPr>
      <w:r>
        <w:t>“ Цветок”. Указательным пальчиком отпечатываем лепестки, мизинцем серединку.</w:t>
      </w:r>
    </w:p>
    <w:p w:rsidR="00360A9E" w:rsidRDefault="00360A9E" w:rsidP="00360A9E">
      <w:pPr>
        <w:pStyle w:val="a3"/>
        <w:jc w:val="both"/>
      </w:pPr>
      <w:r>
        <w:t>Техника рисования ладошкой и пальчиками очень схожа с техникой работы штампом.</w:t>
      </w:r>
    </w:p>
    <w:p w:rsidR="00360A9E" w:rsidRDefault="00360A9E" w:rsidP="00360A9E">
      <w:pPr>
        <w:pStyle w:val="a3"/>
        <w:jc w:val="both"/>
      </w:pPr>
      <w:r>
        <w:t>Ее тоже можно использовать при работе с малышами, но только самые простейшие упражнения просто – печать определенной фигурки для оттиска на поверхности листа.</w:t>
      </w:r>
    </w:p>
    <w:p w:rsidR="00360A9E" w:rsidRDefault="00360A9E" w:rsidP="00360A9E">
      <w:pPr>
        <w:pStyle w:val="a3"/>
        <w:jc w:val="both"/>
        <w:rPr>
          <w:rStyle w:val="a4"/>
        </w:rPr>
      </w:pPr>
    </w:p>
    <w:p w:rsidR="00360A9E" w:rsidRDefault="00360A9E" w:rsidP="00360A9E">
      <w:pPr>
        <w:pStyle w:val="a3"/>
        <w:jc w:val="both"/>
      </w:pPr>
      <w:r>
        <w:rPr>
          <w:rStyle w:val="a4"/>
        </w:rPr>
        <w:t>Варианты приемов нетрадиционного рисования с детьми 3-4 лет.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«Узор из точек»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>Необходимые материалы и инструменты:</w:t>
      </w:r>
    </w:p>
    <w:p w:rsidR="00360A9E" w:rsidRDefault="00360A9E" w:rsidP="00360A9E">
      <w:pPr>
        <w:pStyle w:val="a3"/>
        <w:jc w:val="both"/>
      </w:pPr>
      <w:r>
        <w:t>Тонированный лист бумаги, косметические палочки (палочки с ватными тампонами), краски, кисти.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 xml:space="preserve">Порядок работы: </w:t>
      </w:r>
    </w:p>
    <w:p w:rsidR="00360A9E" w:rsidRDefault="00360A9E" w:rsidP="00360A9E">
      <w:pPr>
        <w:pStyle w:val="a3"/>
        <w:jc w:val="both"/>
      </w:pPr>
      <w:r>
        <w:t>Очень часто при выполнении художественных работ возникает необходимость прорисовывать мелкие элементы круглой формы, что вызывает трудность в точности изображения. Еще сложнее повторить одинаковые изображения несколько раз. Выручат в данной ситуации косметические палочки. Обмакнув тампон в краску, можно штамповать одинаковые элементы узора. Если узор должен быть разноцветным, нужно для каждого цвета иметь свой тампон.</w:t>
      </w:r>
    </w:p>
    <w:p w:rsidR="00360A9E" w:rsidRDefault="00360A9E" w:rsidP="00360A9E">
      <w:pPr>
        <w:pStyle w:val="a3"/>
        <w:jc w:val="both"/>
      </w:pPr>
      <w:r>
        <w:t xml:space="preserve">Технику работы с косметическими палочками можно использовать при изображении орнамента или декорировании предметов обихода. На цветную или тонированную бумагу наносим однотонный рисунок, затем даем ему высохнуть и </w:t>
      </w:r>
      <w:proofErr w:type="gramStart"/>
      <w:r>
        <w:t>ватными</w:t>
      </w:r>
      <w:proofErr w:type="gramEnd"/>
      <w:r>
        <w:t xml:space="preserve"> </w:t>
      </w:r>
      <w:proofErr w:type="spellStart"/>
      <w:r>
        <w:t>тампончиками</w:t>
      </w:r>
      <w:proofErr w:type="spellEnd"/>
      <w:r>
        <w:t xml:space="preserve"> штампуем узор, заранее обмакнув каждый в нужную краску.</w:t>
      </w:r>
    </w:p>
    <w:p w:rsidR="00360A9E" w:rsidRDefault="00360A9E" w:rsidP="00360A9E">
      <w:pPr>
        <w:pStyle w:val="a3"/>
        <w:jc w:val="both"/>
      </w:pPr>
      <w:r>
        <w:t xml:space="preserve">В данной технике можно получить мозаичное изображение. 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«Печатаем листьями на бумаге»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>Необходимые материалы и инструменты:</w:t>
      </w:r>
    </w:p>
    <w:p w:rsidR="00360A9E" w:rsidRDefault="00360A9E" w:rsidP="00360A9E">
      <w:pPr>
        <w:pStyle w:val="a3"/>
        <w:jc w:val="both"/>
      </w:pPr>
      <w:proofErr w:type="gramStart"/>
      <w:r>
        <w:t xml:space="preserve">Гуашь, акварель, кисть, карандаш, бумага, цветная тушь или чернила; кусочек поролона; а также: листья разных деревьев, цветов; </w:t>
      </w:r>
      <w:proofErr w:type="gramEnd"/>
    </w:p>
    <w:p w:rsidR="00360A9E" w:rsidRDefault="00360A9E" w:rsidP="00360A9E">
      <w:pPr>
        <w:pStyle w:val="a3"/>
        <w:jc w:val="both"/>
      </w:pPr>
      <w:r>
        <w:rPr>
          <w:u w:val="single"/>
        </w:rPr>
        <w:t>Порядок работы:</w:t>
      </w:r>
    </w:p>
    <w:p w:rsidR="00360A9E" w:rsidRDefault="00360A9E" w:rsidP="00360A9E">
      <w:pPr>
        <w:pStyle w:val="a3"/>
        <w:jc w:val="both"/>
      </w:pPr>
      <w:r>
        <w:t xml:space="preserve">Соберем различные опавшие листья, намажем каждый листочек гуашью со стороны прожилок. Бумага, на которой будем печатать, может быть, цветной. Прижмем лист закрашенной стороной к бумаге. Осторожно снимем его, взяв за черешок. Вновь намазав </w:t>
      </w:r>
      <w:r>
        <w:lastRenderedPageBreak/>
        <w:t xml:space="preserve">листок и приложив к бумаге, получим еще один отпечаток, и т.д. Если нижний кончик листа будем прикладывать к предыдущему отпечатку, то выйдет цветочек, нужно только дорисовать кисточкой стебелек. Симметричное прикладывание листа с одной и другой стороны, дорисованное тельце - и бабочка готова. Всмотревшись в отпечаток листа, можно увидеть в нем самом неожиданный образ и воплотить его на бумаге, дорисовав детали. А сочетание данного приема и техники “по </w:t>
      </w:r>
      <w:proofErr w:type="gramStart"/>
      <w:r>
        <w:t>сырому</w:t>
      </w:r>
      <w:proofErr w:type="gramEnd"/>
      <w:r>
        <w:t xml:space="preserve">” дает простор фантазии при </w:t>
      </w:r>
      <w:proofErr w:type="spellStart"/>
      <w:r>
        <w:t>тонировании</w:t>
      </w:r>
      <w:proofErr w:type="spellEnd"/>
      <w:r>
        <w:t xml:space="preserve"> листа. Например, при рисовании луга, фоном будет трава. Берем лист, смачиваем его при помощи губки, затем вливаем краску нужных оттенков и тут же отпечатываем листья. </w:t>
      </w:r>
    </w:p>
    <w:p w:rsidR="00360A9E" w:rsidRDefault="00360A9E" w:rsidP="00360A9E">
      <w:pPr>
        <w:pStyle w:val="a3"/>
        <w:jc w:val="both"/>
      </w:pPr>
      <w:r>
        <w:t xml:space="preserve">Эта техника исполнения хороша своим разнообразием приемов. Если лист смазать краской тоном выше чем фон, то отпечаток получится более выразительным. Прикладывание чистого листика, дает плавные, мягкие очертания. 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«Печатаем штампами»</w:t>
      </w:r>
    </w:p>
    <w:p w:rsidR="00360A9E" w:rsidRDefault="00360A9E" w:rsidP="00360A9E">
      <w:pPr>
        <w:pStyle w:val="a3"/>
        <w:jc w:val="both"/>
      </w:pPr>
      <w:r>
        <w:t>Очень интересно и удобно создавать орнаментальный узор с помощью штампа. В качестве штампа можно использовать как готовые предметы с определенной поверхностью, так и сделанные из подручного материала. Такими узорами можно украсить бумажные салфетки и скатерти, платочки и фартуки и т.д.</w:t>
      </w:r>
    </w:p>
    <w:p w:rsidR="00360A9E" w:rsidRPr="00360A9E" w:rsidRDefault="00360A9E" w:rsidP="00360A9E">
      <w:pPr>
        <w:pStyle w:val="a3"/>
        <w:jc w:val="both"/>
        <w:rPr>
          <w:u w:val="single"/>
        </w:rPr>
      </w:pPr>
      <w:r>
        <w:rPr>
          <w:rStyle w:val="a4"/>
          <w:iCs/>
        </w:rPr>
        <w:t>«</w:t>
      </w:r>
      <w:r w:rsidRPr="00360A9E">
        <w:rPr>
          <w:rStyle w:val="a4"/>
          <w:iCs/>
        </w:rPr>
        <w:t>Недолговечные штампы</w:t>
      </w:r>
      <w:r>
        <w:rPr>
          <w:rStyle w:val="a4"/>
          <w:iCs/>
        </w:rPr>
        <w:t>»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 xml:space="preserve">Необходимые материалы и инструменты: </w:t>
      </w:r>
    </w:p>
    <w:p w:rsidR="00360A9E" w:rsidRDefault="00360A9E" w:rsidP="00360A9E">
      <w:pPr>
        <w:pStyle w:val="a3"/>
        <w:jc w:val="both"/>
      </w:pPr>
      <w:proofErr w:type="gramStart"/>
      <w:r>
        <w:t>Бумага для рисования, краски, ножик, овощи или фрукты: морковь, картофель, свекла, яблоко, редис, репу, сладкий перец.</w:t>
      </w:r>
      <w:proofErr w:type="gramEnd"/>
    </w:p>
    <w:p w:rsidR="00360A9E" w:rsidRDefault="00360A9E" w:rsidP="00360A9E">
      <w:pPr>
        <w:pStyle w:val="a3"/>
        <w:jc w:val="both"/>
      </w:pPr>
      <w:r>
        <w:rPr>
          <w:u w:val="single"/>
        </w:rPr>
        <w:t>Порядок работы:</w:t>
      </w:r>
    </w:p>
    <w:p w:rsidR="00360A9E" w:rsidRDefault="00360A9E" w:rsidP="00360A9E">
      <w:pPr>
        <w:pStyle w:val="a3"/>
        <w:jc w:val="both"/>
      </w:pPr>
      <w:r>
        <w:t xml:space="preserve">Используем разрезанные вдоль или поперек фрукты, овощи. С маленькими детьми лучше использовать всю поверхность разрезанного плода, дети старшего возраста могут попробовать вырезать на нем узор. Ребенок может воспользоваться ложкой, карандашом, тупыми ножницами или пластмассовым ножом с зазубренным лезвием. Выпуклая часть </w:t>
      </w:r>
      <w:proofErr w:type="spellStart"/>
      <w:r>
        <w:t>штампика</w:t>
      </w:r>
      <w:proofErr w:type="spellEnd"/>
      <w:r>
        <w:t xml:space="preserve"> смазывается краской и оставляет отпечаток на бумаге.</w:t>
      </w:r>
    </w:p>
    <w:p w:rsidR="00360A9E" w:rsidRDefault="00360A9E" w:rsidP="00360A9E">
      <w:pPr>
        <w:pStyle w:val="a3"/>
        <w:jc w:val="both"/>
      </w:pPr>
      <w:r>
        <w:t>Для декорирования открыток, упаковочной бумаги в качестве штампа очень хорошо использовать стручки перца. Забавно изогнутые линии среза придадут работе загадочность и неповторимость.</w:t>
      </w:r>
    </w:p>
    <w:p w:rsidR="00360A9E" w:rsidRDefault="00360A9E" w:rsidP="00360A9E">
      <w:pPr>
        <w:pStyle w:val="a3"/>
        <w:jc w:val="both"/>
        <w:rPr>
          <w:rStyle w:val="a4"/>
        </w:rPr>
      </w:pPr>
    </w:p>
    <w:p w:rsidR="00360A9E" w:rsidRDefault="00360A9E" w:rsidP="00360A9E">
      <w:pPr>
        <w:pStyle w:val="a3"/>
        <w:jc w:val="both"/>
      </w:pPr>
      <w:r>
        <w:rPr>
          <w:rStyle w:val="a4"/>
        </w:rPr>
        <w:t>Варианты приемов нетрадиционного рисования с детьми 4-5 лет.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«Долговечные штампы»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>Необходимые материалы и инструменты:</w:t>
      </w:r>
    </w:p>
    <w:p w:rsidR="00360A9E" w:rsidRDefault="00360A9E" w:rsidP="00360A9E">
      <w:pPr>
        <w:pStyle w:val="a3"/>
        <w:jc w:val="both"/>
      </w:pPr>
      <w:r>
        <w:t>Клей ПВА, плотный картон, резина толстая, бутылочная пробка, бечевка, краска, бумага.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 xml:space="preserve">Порядок работы: </w:t>
      </w:r>
    </w:p>
    <w:p w:rsidR="00360A9E" w:rsidRDefault="00360A9E" w:rsidP="00360A9E">
      <w:pPr>
        <w:pStyle w:val="a3"/>
        <w:jc w:val="both"/>
      </w:pPr>
      <w:r>
        <w:lastRenderedPageBreak/>
        <w:t>Проще всего изготовить штамп из пробки или ластика, вырезав на ровном срезе элемент узора.</w:t>
      </w:r>
    </w:p>
    <w:p w:rsidR="00360A9E" w:rsidRDefault="00360A9E" w:rsidP="00360A9E">
      <w:pPr>
        <w:pStyle w:val="a3"/>
        <w:jc w:val="both"/>
      </w:pPr>
      <w:r>
        <w:t>Для оформления большого количества самодельных открыток или пригласительных билетов можно приспособить штамп из бечевки. На плотный картон наклеивается клеем ПВА бечевка в виде витиеватой рамочки. Это и есть штамп. Веревочка смазывается краской, аккуратно накладывается на заготовку и прижимается. На заготовке остается рисунок.</w:t>
      </w:r>
    </w:p>
    <w:p w:rsidR="00360A9E" w:rsidRDefault="00360A9E" w:rsidP="00360A9E">
      <w:pPr>
        <w:pStyle w:val="a3"/>
        <w:jc w:val="both"/>
      </w:pPr>
      <w:r>
        <w:t>Из веревочки можно выкладывать инициалы, имена и рисовать, контурные изображения предметов - в зависимости от замысла.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«Разные разности»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>Необходимые материалы и инструменты:</w:t>
      </w:r>
    </w:p>
    <w:p w:rsidR="00360A9E" w:rsidRDefault="00360A9E" w:rsidP="00360A9E">
      <w:pPr>
        <w:pStyle w:val="a3"/>
        <w:jc w:val="both"/>
      </w:pPr>
      <w:proofErr w:type="gramStart"/>
      <w:r>
        <w:t>Бумага для рисования, кисти, краски, деревянная катушка от ниток, пуговицы, трубка от картона, консервная банка, скалка, апельсиновая корка (свежая), кукурузный початок, спица, карандаш или высохший фломастер.</w:t>
      </w:r>
      <w:proofErr w:type="gramEnd"/>
    </w:p>
    <w:p w:rsidR="00360A9E" w:rsidRDefault="00360A9E" w:rsidP="00360A9E">
      <w:pPr>
        <w:pStyle w:val="a3"/>
        <w:jc w:val="both"/>
      </w:pPr>
      <w:r>
        <w:rPr>
          <w:u w:val="single"/>
        </w:rPr>
        <w:t xml:space="preserve">Порядок работы: </w:t>
      </w:r>
    </w:p>
    <w:p w:rsidR="00360A9E" w:rsidRDefault="00360A9E" w:rsidP="00360A9E">
      <w:pPr>
        <w:pStyle w:val="a3"/>
        <w:jc w:val="both"/>
      </w:pPr>
      <w:r>
        <w:t>Интересные отпечатки могут оставлять разные предметы. Чтобы найти их, нужно только внимательно посмотреть вокруг и немножко пофантазировать, представив себе, какие удивительные следы они могут оставить.</w:t>
      </w:r>
    </w:p>
    <w:p w:rsidR="00360A9E" w:rsidRDefault="00360A9E" w:rsidP="00360A9E">
      <w:pPr>
        <w:pStyle w:val="a3"/>
        <w:jc w:val="both"/>
      </w:pPr>
      <w:r>
        <w:t>Так деревянная катушка от ниток оставит след, похожий на колесо, а обыкновенная пуговица- кружочек с двумя или четырьмя точечками.</w:t>
      </w:r>
    </w:p>
    <w:p w:rsidR="00360A9E" w:rsidRDefault="00360A9E" w:rsidP="00360A9E">
      <w:pPr>
        <w:pStyle w:val="a3"/>
        <w:jc w:val="both"/>
      </w:pPr>
      <w:r>
        <w:t>Если катушку положить на палитру с нанесенной на нее краской и продеть в отверстие карандаш, то покатится катушка по чистому листу бумаги, оставляя две цветные дорожки.</w:t>
      </w:r>
    </w:p>
    <w:p w:rsidR="00360A9E" w:rsidRDefault="00360A9E" w:rsidP="00360A9E">
      <w:pPr>
        <w:pStyle w:val="a3"/>
        <w:jc w:val="both"/>
      </w:pPr>
      <w:r>
        <w:t>А между ними можно составить орнамент с помощью штампов и трафаретов. В качестве штампов можно использовать свежую апельсиновую или лимонную корку, скрученную в виде спирали. Остается след, похожий на улитку.</w:t>
      </w:r>
    </w:p>
    <w:p w:rsidR="00360A9E" w:rsidRDefault="00360A9E" w:rsidP="00360A9E">
      <w:pPr>
        <w:pStyle w:val="a3"/>
        <w:jc w:val="both"/>
      </w:pPr>
      <w:r>
        <w:t xml:space="preserve">Печатание валиком интересно и привлекает своей масштабностью, раз, два прокатил и лист </w:t>
      </w:r>
      <w:proofErr w:type="spellStart"/>
      <w:r>
        <w:t>затонирован</w:t>
      </w:r>
      <w:proofErr w:type="spellEnd"/>
      <w:r>
        <w:t>, или готов узор. Вместо валика можно использовать кукурузный початок, трубку от картона, консервную банку или скалку. Следует наклеить сверху инструмента фигурки из картона или бечевки, а когда клей высохнет, нанести краску кисточкой. Ручки для валика из кукурузы можно сделать, проткнув ее спицей. Инструмент следует прокатить по поверхности листа, держа за ручку. И еще один вариант: можно обмотать скалку тесьмой смоченной в клее или клейстере, потом окрасить тесьму и начать печатную деятельность.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«Печатаем пробками»</w:t>
      </w:r>
    </w:p>
    <w:p w:rsidR="00360A9E" w:rsidRDefault="00360A9E" w:rsidP="00360A9E">
      <w:pPr>
        <w:pStyle w:val="a3"/>
        <w:jc w:val="both"/>
      </w:pPr>
      <w:r>
        <w:t>Использование бросового материала в художественно- творческой деятельности детей, разнообразно. К большому списку доступных материалов - приспособлений для изобразительной деятельности можно отнести и пробки от пластиковых бутылок, тюбиков зубной пасты, кремов.</w:t>
      </w:r>
    </w:p>
    <w:p w:rsidR="00360A9E" w:rsidRDefault="00360A9E" w:rsidP="00360A9E">
      <w:pPr>
        <w:pStyle w:val="a3"/>
        <w:jc w:val="both"/>
      </w:pPr>
      <w:r>
        <w:lastRenderedPageBreak/>
        <w:t>Применение таких помощников в рисовании очень нравится дошколятам. Ведь так быстро можно нарисовать и шарик, и божью коровку, и цыпленка, и колесо, и мячик - стоит только, раскрасить верхнюю часть пробки от лимонада и отпечатать ее на лист. Получившийся ровный круг дополняется воображением ребенка. Появляются ножки, клювик дорисованные кисточкой, глаза - это отпечаток шляпки маленького гвоздика. И цыпленок оживает.</w:t>
      </w:r>
    </w:p>
    <w:p w:rsidR="00360A9E" w:rsidRDefault="00360A9E" w:rsidP="00360A9E">
      <w:pPr>
        <w:pStyle w:val="a3"/>
        <w:jc w:val="both"/>
      </w:pPr>
      <w:r>
        <w:t>Разноцветные ниточки, проведенные кончиком кисти, помогают маленькому художнику правильно подобрать цвет для воздушного шара, который появится после отпечатка.</w:t>
      </w:r>
    </w:p>
    <w:p w:rsidR="00360A9E" w:rsidRDefault="00360A9E" w:rsidP="00360A9E">
      <w:pPr>
        <w:pStyle w:val="a3"/>
        <w:jc w:val="both"/>
      </w:pPr>
      <w:r>
        <w:t>Божья коровка может появиться на траве, если отпечаток пробки с красной краской дорисовать (точки на спине) косметической палочкой, обмокнув ее в черную краску, а кончиком кисти мелкие части (голова, усики).</w:t>
      </w:r>
    </w:p>
    <w:p w:rsidR="00360A9E" w:rsidRDefault="00360A9E" w:rsidP="00360A9E">
      <w:pPr>
        <w:pStyle w:val="a3"/>
        <w:jc w:val="both"/>
      </w:pPr>
      <w:r>
        <w:t>Гусеница, ловко перебирающая лапками.</w:t>
      </w:r>
    </w:p>
    <w:p w:rsidR="00360A9E" w:rsidRDefault="00360A9E" w:rsidP="00360A9E">
      <w:pPr>
        <w:pStyle w:val="a3"/>
        <w:jc w:val="both"/>
        <w:rPr>
          <w:u w:val="single"/>
        </w:rPr>
      </w:pPr>
      <w:r>
        <w:rPr>
          <w:i/>
          <w:iCs/>
        </w:rPr>
        <w:t>Использование пробок разного размера.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 xml:space="preserve">Необходимые материалы и инструменты: </w:t>
      </w:r>
    </w:p>
    <w:p w:rsidR="00360A9E" w:rsidRDefault="00360A9E" w:rsidP="00360A9E">
      <w:pPr>
        <w:pStyle w:val="a3"/>
        <w:jc w:val="both"/>
      </w:pPr>
      <w:r>
        <w:t>Пробки от пластиковых бутылок, от тюбиков крема, зубной пасты (разных размеров), гуашь, кисть;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 xml:space="preserve">Порядок работы: </w:t>
      </w:r>
    </w:p>
    <w:p w:rsidR="00360A9E" w:rsidRDefault="00360A9E" w:rsidP="00360A9E">
      <w:pPr>
        <w:pStyle w:val="a3"/>
        <w:jc w:val="both"/>
      </w:pPr>
      <w:r>
        <w:t xml:space="preserve">Намазываем кистью с краской верхнюю часть пробки (от пластиковой бутылки) и отпечатываем на поверхность приготовленного листа. Получившееся изображение круга дополняется элементами, деталями с применением других бросовых изобразительных инструментов (шляпка шурупа, запонка, цепочка и т. д.). </w:t>
      </w:r>
    </w:p>
    <w:p w:rsidR="00360A9E" w:rsidRDefault="00360A9E" w:rsidP="00360A9E">
      <w:pPr>
        <w:pStyle w:val="a3"/>
        <w:jc w:val="both"/>
      </w:pPr>
      <w:r>
        <w:t>Если пробку перевернуть и обмакнуть в гуашь, то отпечаток на бумаге похож на легкий воздушный шарик, колечко, мыльный пузырь и многое другое, что может увидеть ваша фантазия.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«Прямые и кривые линии»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>Необходимые материалы и инструменты:</w:t>
      </w:r>
    </w:p>
    <w:p w:rsidR="00360A9E" w:rsidRDefault="00360A9E" w:rsidP="00360A9E">
      <w:pPr>
        <w:pStyle w:val="a3"/>
        <w:jc w:val="both"/>
      </w:pPr>
      <w:r>
        <w:t>Картон (толстый, тонкий, гофрированный), газета, кисть, гуашевые краски, лист бумаги.</w:t>
      </w:r>
    </w:p>
    <w:p w:rsidR="00360A9E" w:rsidRDefault="00360A9E" w:rsidP="00360A9E">
      <w:pPr>
        <w:pStyle w:val="a3"/>
        <w:jc w:val="both"/>
      </w:pPr>
      <w:r>
        <w:rPr>
          <w:u w:val="single"/>
        </w:rPr>
        <w:t>Порядок работы:</w:t>
      </w:r>
    </w:p>
    <w:p w:rsidR="00360A9E" w:rsidRDefault="00360A9E" w:rsidP="00360A9E">
      <w:pPr>
        <w:pStyle w:val="a3"/>
        <w:jc w:val="both"/>
      </w:pPr>
      <w:r>
        <w:t>Для того чтобы получить в качестве оттиска прямую или ломаную линию, берем кусочек плотного картона.</w:t>
      </w:r>
    </w:p>
    <w:p w:rsidR="00360A9E" w:rsidRDefault="00360A9E" w:rsidP="00360A9E">
      <w:pPr>
        <w:pStyle w:val="a3"/>
        <w:jc w:val="both"/>
      </w:pPr>
      <w:r>
        <w:t>Нарежем полоски из картона разной толщины. Обмакнем край картона в краску и отпечатаем на бумаге прямую линию. Толщина линии зависит от толщины и вида картона.</w:t>
      </w:r>
    </w:p>
    <w:p w:rsidR="00360A9E" w:rsidRDefault="00360A9E" w:rsidP="00360A9E">
      <w:pPr>
        <w:pStyle w:val="a3"/>
        <w:jc w:val="both"/>
      </w:pPr>
      <w:r>
        <w:t>Чтобы получить кривые (изогнутые) линии, обмакнем в краску край картона и, слегка согнув его, нанесем на бумагу оттиск. Если отпечатать несколько изогнутых линий, сходящихся в середине, выйдет стилизованный цветок.</w:t>
      </w:r>
    </w:p>
    <w:p w:rsidR="00360A9E" w:rsidRDefault="00360A9E" w:rsidP="00360A9E">
      <w:pPr>
        <w:pStyle w:val="a3"/>
        <w:jc w:val="both"/>
      </w:pPr>
      <w:r>
        <w:lastRenderedPageBreak/>
        <w:t>Для составления узора из цветов можно использовать прием рисования картонкой, смещая ее определенным образом. В результате лепестки получаются в виде клинышков.</w:t>
      </w:r>
    </w:p>
    <w:p w:rsidR="00360A9E" w:rsidRDefault="00360A9E" w:rsidP="00360A9E">
      <w:pPr>
        <w:pStyle w:val="a3"/>
        <w:jc w:val="both"/>
      </w:pPr>
      <w:r>
        <w:t xml:space="preserve">Чтобы отпечатать клинышек, нужно обмакнуть в краску край картона и прижать к бумаге, затем сдвинуть картонку, держа ее за верхний край. </w:t>
      </w:r>
      <w:proofErr w:type="gramStart"/>
      <w:r>
        <w:t>Нижний</w:t>
      </w:r>
      <w:proofErr w:type="gramEnd"/>
      <w:r>
        <w:t xml:space="preserve"> остается прижатым к бумаге. Из нескольких клинышков-лепестков можно сделать цветок.</w:t>
      </w:r>
    </w:p>
    <w:p w:rsidR="00360A9E" w:rsidRDefault="00360A9E" w:rsidP="00360A9E">
      <w:pPr>
        <w:pStyle w:val="a3"/>
        <w:jc w:val="both"/>
      </w:pPr>
      <w:r>
        <w:rPr>
          <w:rStyle w:val="a4"/>
        </w:rPr>
        <w:t>Радость творчества</w:t>
      </w:r>
    </w:p>
    <w:p w:rsidR="00360A9E" w:rsidRDefault="00360A9E" w:rsidP="00360A9E">
      <w:pPr>
        <w:pStyle w:val="a3"/>
        <w:jc w:val="both"/>
      </w:pPr>
      <w:r>
        <w:t xml:space="preserve">Все дети любят рисовать. Творчество для них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 </w:t>
      </w:r>
    </w:p>
    <w:p w:rsidR="00360A9E" w:rsidRDefault="00360A9E" w:rsidP="00360A9E">
      <w:pPr>
        <w:pStyle w:val="a3"/>
        <w:jc w:val="both"/>
      </w:pPr>
      <w:r>
        <w:t xml:space="preserve">Рисование для ребенка – радостный, вдохновенный труд, к которому его не надо принуждать, но очень важно стимулировать и поддерживать малыша, постепенно открывая перед ним новые возможности изобразительной деятельности. </w:t>
      </w:r>
    </w:p>
    <w:p w:rsidR="00360A9E" w:rsidRDefault="00360A9E" w:rsidP="00360A9E">
      <w:pPr>
        <w:pStyle w:val="a3"/>
        <w:jc w:val="both"/>
      </w:pPr>
      <w:r>
        <w:t>Оригинальное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 Особенно это явно видно при работе с малышами до изобразительного периода, когда у них еще не сформированы технические навыки работы с красками, кистью, когда еще нет точного пропорционального понятия, сколько надо взять воды, сколько гуаши…</w:t>
      </w:r>
    </w:p>
    <w:p w:rsidR="00360A9E" w:rsidRDefault="00360A9E" w:rsidP="00360A9E">
      <w:pPr>
        <w:pStyle w:val="a3"/>
        <w:jc w:val="both"/>
      </w:pPr>
      <w: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360A9E" w:rsidRDefault="00360A9E" w:rsidP="00360A9E">
      <w:pPr>
        <w:pStyle w:val="a3"/>
        <w:jc w:val="both"/>
      </w:pPr>
    </w:p>
    <w:p w:rsidR="00C06C64" w:rsidRDefault="00C06C64" w:rsidP="00360A9E">
      <w:pPr>
        <w:jc w:val="both"/>
      </w:pPr>
    </w:p>
    <w:p w:rsidR="00360A9E" w:rsidRDefault="00360A9E">
      <w:pPr>
        <w:jc w:val="both"/>
      </w:pPr>
    </w:p>
    <w:sectPr w:rsidR="00360A9E" w:rsidSect="00C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A9E"/>
    <w:rsid w:val="00360A9E"/>
    <w:rsid w:val="00C0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</dc:creator>
  <cp:lastModifiedBy>МЭРИ</cp:lastModifiedBy>
  <cp:revision>1</cp:revision>
  <dcterms:created xsi:type="dcterms:W3CDTF">2009-03-15T14:57:00Z</dcterms:created>
  <dcterms:modified xsi:type="dcterms:W3CDTF">2009-03-15T15:04:00Z</dcterms:modified>
</cp:coreProperties>
</file>