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92" w:rsidRDefault="00B85C96" w:rsidP="002A5492">
      <w:pPr>
        <w:jc w:val="both"/>
        <w:rPr>
          <w:b/>
          <w:sz w:val="28"/>
          <w:szCs w:val="28"/>
        </w:rPr>
      </w:pPr>
      <w:r w:rsidRPr="004D208D">
        <w:rPr>
          <w:b/>
          <w:sz w:val="28"/>
          <w:szCs w:val="28"/>
        </w:rPr>
        <w:t xml:space="preserve"> </w:t>
      </w:r>
      <w:r w:rsidR="002A5492" w:rsidRPr="004D208D">
        <w:rPr>
          <w:b/>
          <w:sz w:val="28"/>
          <w:szCs w:val="28"/>
        </w:rPr>
        <w:t>«</w:t>
      </w:r>
      <w:r w:rsidR="002A5492">
        <w:rPr>
          <w:b/>
          <w:sz w:val="28"/>
          <w:szCs w:val="28"/>
        </w:rPr>
        <w:t>Реализация интегрированной программы «Мастер Клякса» как эффективное средство развития творческих способностей детей»</w:t>
      </w:r>
    </w:p>
    <w:p w:rsidR="005959F8" w:rsidRDefault="005959F8" w:rsidP="002A5492">
      <w:pPr>
        <w:jc w:val="both"/>
        <w:rPr>
          <w:b/>
          <w:sz w:val="28"/>
          <w:szCs w:val="28"/>
        </w:rPr>
      </w:pPr>
    </w:p>
    <w:p w:rsidR="005959F8" w:rsidRPr="005959F8" w:rsidRDefault="005959F8" w:rsidP="005959F8">
      <w:pPr>
        <w:spacing w:line="360" w:lineRule="auto"/>
        <w:ind w:left="4248"/>
        <w:rPr>
          <w:i/>
          <w:sz w:val="28"/>
          <w:szCs w:val="28"/>
        </w:rPr>
      </w:pPr>
      <w:r w:rsidRPr="005959F8">
        <w:rPr>
          <w:i/>
          <w:sz w:val="28"/>
          <w:szCs w:val="28"/>
        </w:rPr>
        <w:t xml:space="preserve"> «Вы хотите, чтобы ваши дети были способными и талантливыми?</w:t>
      </w:r>
    </w:p>
    <w:p w:rsidR="005959F8" w:rsidRPr="005959F8" w:rsidRDefault="005959F8" w:rsidP="005959F8">
      <w:pPr>
        <w:spacing w:line="360" w:lineRule="auto"/>
        <w:ind w:left="4248"/>
        <w:rPr>
          <w:i/>
          <w:sz w:val="28"/>
          <w:szCs w:val="28"/>
        </w:rPr>
      </w:pPr>
      <w:r w:rsidRPr="005959F8">
        <w:rPr>
          <w:i/>
          <w:sz w:val="28"/>
          <w:szCs w:val="28"/>
        </w:rPr>
        <w:t xml:space="preserve">Тогда помогите им сделать первые шаги по ступенькам творчества, но … </w:t>
      </w:r>
    </w:p>
    <w:p w:rsidR="005959F8" w:rsidRPr="005959F8" w:rsidRDefault="005959F8" w:rsidP="005959F8">
      <w:pPr>
        <w:tabs>
          <w:tab w:val="right" w:pos="9355"/>
        </w:tabs>
        <w:spacing w:line="360" w:lineRule="auto"/>
        <w:ind w:left="4248"/>
        <w:rPr>
          <w:sz w:val="28"/>
          <w:szCs w:val="28"/>
        </w:rPr>
      </w:pPr>
      <w:r w:rsidRPr="005959F8">
        <w:rPr>
          <w:i/>
          <w:sz w:val="28"/>
          <w:szCs w:val="28"/>
        </w:rPr>
        <w:t>не опоздайте»              Б.П. Никитин</w:t>
      </w:r>
      <w:r w:rsidRPr="005959F8">
        <w:rPr>
          <w:sz w:val="28"/>
          <w:szCs w:val="28"/>
        </w:rPr>
        <w:tab/>
      </w:r>
    </w:p>
    <w:p w:rsidR="005959F8" w:rsidRDefault="005959F8" w:rsidP="005959F8">
      <w:pPr>
        <w:rPr>
          <w:sz w:val="28"/>
          <w:szCs w:val="28"/>
        </w:rPr>
      </w:pPr>
      <w:r>
        <w:rPr>
          <w:sz w:val="28"/>
          <w:szCs w:val="28"/>
        </w:rPr>
        <w:t>Искусство -</w:t>
      </w:r>
      <w:r w:rsidRPr="00DF4552">
        <w:rPr>
          <w:sz w:val="28"/>
          <w:szCs w:val="28"/>
        </w:rPr>
        <w:t xml:space="preserve"> одна из важнейших областей духовной жизни человечества, художественного творчества. В нем объединяется специфическое познание мира в художественных образах, создание изображений, воплощающих духовное, идейное содержание в чувственном материале — в слове, в движении, в красках, в пространс</w:t>
      </w:r>
      <w:r>
        <w:rPr>
          <w:sz w:val="28"/>
          <w:szCs w:val="28"/>
        </w:rPr>
        <w:t>тве, пластических средствах. Со</w:t>
      </w:r>
      <w:r w:rsidRPr="00DF4552">
        <w:rPr>
          <w:sz w:val="28"/>
          <w:szCs w:val="28"/>
        </w:rPr>
        <w:t>гласно этому определению можно сказать, что эстетическое воспитание и образование, основанное на познании искусства, играет особо важную роль на этапе становления личности р</w:t>
      </w:r>
      <w:r>
        <w:rPr>
          <w:sz w:val="28"/>
          <w:szCs w:val="28"/>
        </w:rPr>
        <w:t>ебенка, происходящего в дошколь</w:t>
      </w:r>
      <w:r w:rsidRPr="00DF4552">
        <w:rPr>
          <w:sz w:val="28"/>
          <w:szCs w:val="28"/>
        </w:rPr>
        <w:t>ном</w:t>
      </w:r>
      <w:r>
        <w:rPr>
          <w:sz w:val="28"/>
          <w:szCs w:val="28"/>
        </w:rPr>
        <w:t xml:space="preserve"> возрасте</w:t>
      </w:r>
      <w:r w:rsidRPr="00DF4552">
        <w:rPr>
          <w:sz w:val="28"/>
          <w:szCs w:val="28"/>
        </w:rPr>
        <w:t xml:space="preserve">. По </w:t>
      </w:r>
      <w:r>
        <w:rPr>
          <w:sz w:val="28"/>
          <w:szCs w:val="28"/>
        </w:rPr>
        <w:t>словам Я.А.Коменского  «И</w:t>
      </w:r>
      <w:r w:rsidRPr="00DF4552">
        <w:rPr>
          <w:sz w:val="28"/>
          <w:szCs w:val="28"/>
        </w:rPr>
        <w:t>скусство является той сферой, где возможно проявление способностей и дарован</w:t>
      </w:r>
      <w:r>
        <w:rPr>
          <w:sz w:val="28"/>
          <w:szCs w:val="28"/>
        </w:rPr>
        <w:t>ий человека»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 эстетические чувства, как и моральные, не являются врождёнными. Они требуют специального обучения и воспитания. Организуя последовательно усложняющуюся систему заданий, обучая детей художественному, танцевальному и театральному искусству можно добиться не просто механического выполнения того или иного действия, а проявления творческой самостоятельности, самовыражения в различных видах творчества. </w:t>
      </w:r>
      <w:r w:rsidRPr="00271916">
        <w:rPr>
          <w:sz w:val="28"/>
          <w:szCs w:val="28"/>
        </w:rPr>
        <w:t xml:space="preserve">В связи с этим возникла необходимость организации специальной деятельности для реализации творческих проявлений детей, роль которой, на мой взгляд, успешно выполняет изобразительная деятельность. 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Так, как она тесно связана с другими видами искусства необходимость систематизировать её в едином педагогическом</w:t>
      </w:r>
      <w:r>
        <w:rPr>
          <w:sz w:val="28"/>
          <w:szCs w:val="28"/>
        </w:rPr>
        <w:t xml:space="preserve"> </w:t>
      </w:r>
      <w:r w:rsidRPr="00271916">
        <w:rPr>
          <w:sz w:val="28"/>
          <w:szCs w:val="28"/>
        </w:rPr>
        <w:t>процессе, очевидна.</w:t>
      </w:r>
    </w:p>
    <w:p w:rsidR="00C543B5" w:rsidRPr="00271916" w:rsidRDefault="00271916" w:rsidP="00C543B5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Таким образом, возникла идея создания программы на основе синтеза</w:t>
      </w:r>
      <w:r w:rsidR="00AE267E">
        <w:rPr>
          <w:sz w:val="28"/>
          <w:szCs w:val="28"/>
        </w:rPr>
        <w:t xml:space="preserve"> искусств</w:t>
      </w:r>
      <w:r w:rsidRPr="00271916">
        <w:rPr>
          <w:sz w:val="28"/>
          <w:szCs w:val="28"/>
        </w:rPr>
        <w:t xml:space="preserve">. </w:t>
      </w:r>
      <w:r w:rsidR="00C543B5">
        <w:rPr>
          <w:sz w:val="28"/>
          <w:szCs w:val="28"/>
        </w:rPr>
        <w:t>О</w:t>
      </w:r>
      <w:r w:rsidRPr="00271916">
        <w:rPr>
          <w:sz w:val="28"/>
          <w:szCs w:val="28"/>
        </w:rPr>
        <w:t>знакомившись с содержанием и идеями работы выдающихся педагогов в области художественно – эстетического развития ребёнка</w:t>
      </w:r>
      <w:r w:rsidR="00C543B5">
        <w:rPr>
          <w:sz w:val="28"/>
          <w:szCs w:val="28"/>
        </w:rPr>
        <w:t xml:space="preserve"> и </w:t>
      </w:r>
      <w:r w:rsidR="00C543B5" w:rsidRPr="00271916">
        <w:rPr>
          <w:sz w:val="28"/>
          <w:szCs w:val="28"/>
        </w:rPr>
        <w:t>основываясь на собственном опыте работы</w:t>
      </w:r>
      <w:r w:rsidR="00B60E74">
        <w:rPr>
          <w:sz w:val="28"/>
          <w:szCs w:val="28"/>
        </w:rPr>
        <w:t>,</w:t>
      </w:r>
      <w:r w:rsidR="00C543B5" w:rsidRPr="00271916">
        <w:rPr>
          <w:sz w:val="28"/>
          <w:szCs w:val="28"/>
        </w:rPr>
        <w:t xml:space="preserve">  мною была создана программа </w:t>
      </w:r>
      <w:r w:rsidR="00C543B5">
        <w:rPr>
          <w:sz w:val="28"/>
          <w:szCs w:val="28"/>
        </w:rPr>
        <w:t>«Мастер Клякса»</w:t>
      </w:r>
      <w:r w:rsidR="00C543B5" w:rsidRPr="00271916">
        <w:rPr>
          <w:sz w:val="28"/>
          <w:szCs w:val="28"/>
        </w:rPr>
        <w:t>.</w:t>
      </w:r>
      <w:r w:rsidR="00C543B5">
        <w:rPr>
          <w:sz w:val="28"/>
          <w:szCs w:val="28"/>
        </w:rPr>
        <w:t xml:space="preserve"> </w:t>
      </w:r>
      <w:r w:rsidR="00B60E74">
        <w:rPr>
          <w:sz w:val="28"/>
          <w:szCs w:val="28"/>
        </w:rPr>
        <w:t xml:space="preserve"> </w:t>
      </w:r>
      <w:r w:rsidR="00C543B5">
        <w:rPr>
          <w:sz w:val="28"/>
          <w:szCs w:val="28"/>
        </w:rPr>
        <w:t xml:space="preserve">В основу её создания легли идеи </w:t>
      </w:r>
      <w:proofErr w:type="spellStart"/>
      <w:r w:rsidR="00C543B5">
        <w:rPr>
          <w:sz w:val="28"/>
          <w:szCs w:val="28"/>
        </w:rPr>
        <w:t>Т.А.Копцевой</w:t>
      </w:r>
      <w:proofErr w:type="spellEnd"/>
      <w:r w:rsidR="00C543B5">
        <w:rPr>
          <w:sz w:val="28"/>
          <w:szCs w:val="28"/>
        </w:rPr>
        <w:t xml:space="preserve"> (программа «Природа и художник»),</w:t>
      </w:r>
      <w:r w:rsidR="00B60E74">
        <w:rPr>
          <w:sz w:val="28"/>
          <w:szCs w:val="28"/>
        </w:rPr>
        <w:t xml:space="preserve"> </w:t>
      </w:r>
      <w:r w:rsidR="00C543B5">
        <w:rPr>
          <w:sz w:val="28"/>
          <w:szCs w:val="28"/>
        </w:rPr>
        <w:t>С Л Слуцкой (программа «Танцевальная мозаика») и Е.В.Мигуновой (методическое пособие «Организация театральной деятельности в детском саду»)</w:t>
      </w:r>
      <w:r w:rsidR="00B60E74">
        <w:rPr>
          <w:sz w:val="28"/>
          <w:szCs w:val="28"/>
        </w:rPr>
        <w:t xml:space="preserve"> Программа имеет художественно – эстетическую направленность, рассчитана на детей старшего дошкольного возраста, на два года обучения.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lastRenderedPageBreak/>
        <w:t>Целью программы является эмоционально-творческое развитие посредством  интегративного воздействия искусств: изобразительного искусства, танца, театра.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Работа проводилась в соответствии с четырьмя основными взаимосвязанными этапами.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1.Диагностический: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 xml:space="preserve">- выявление основных </w:t>
      </w:r>
      <w:proofErr w:type="gramStart"/>
      <w:r w:rsidRPr="00271916">
        <w:rPr>
          <w:sz w:val="28"/>
          <w:szCs w:val="28"/>
        </w:rPr>
        <w:t>компонентов развития творческих способностей детей дошкольного возраста</w:t>
      </w:r>
      <w:proofErr w:type="gramEnd"/>
      <w:r w:rsidRPr="00271916">
        <w:rPr>
          <w:sz w:val="28"/>
          <w:szCs w:val="28"/>
        </w:rPr>
        <w:t xml:space="preserve"> на основе анализа методико-педагогической литературы;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диагностика для выявления творческих способностей детей.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2. Теоретический: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изучение теоретических вопросов проблемы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предварительная работа, сбор материалов;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организация работы творческой студии «Родничок»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3.Практический: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оформление методических пособий, разработка программы;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наработка практического материала;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установление взаимосвязи в работе с социумом;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разработка педагогических проектов.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4. Итоговый: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диагностика результатов работы</w:t>
      </w:r>
    </w:p>
    <w:p w:rsidR="00271916" w:rsidRPr="00271916" w:rsidRDefault="00271916" w:rsidP="00271916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>- выступление с обобщённым опытом на совете педагогов.</w:t>
      </w:r>
    </w:p>
    <w:p w:rsidR="00142E15" w:rsidRDefault="00B60E74" w:rsidP="0014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программы заключается в синтезе искусств, в интеграции содержания разных образовательных областей, </w:t>
      </w:r>
      <w:r w:rsidR="00142E15">
        <w:rPr>
          <w:sz w:val="28"/>
          <w:szCs w:val="28"/>
        </w:rPr>
        <w:t>видов детской деятельности. Ведущую роль в реализации поставленной цели выполняет изобразительная деятельность.</w:t>
      </w:r>
      <w:r w:rsidR="00142E15" w:rsidRPr="00142E15">
        <w:rPr>
          <w:sz w:val="28"/>
          <w:szCs w:val="28"/>
        </w:rPr>
        <w:t xml:space="preserve"> </w:t>
      </w:r>
      <w:r w:rsidR="00142E15" w:rsidRPr="00271916">
        <w:rPr>
          <w:sz w:val="28"/>
          <w:szCs w:val="28"/>
        </w:rPr>
        <w:t>Структура программы состоит из четырёх тематических блоков.</w:t>
      </w:r>
    </w:p>
    <w:p w:rsidR="00142E15" w:rsidRDefault="00142E15" w:rsidP="00142E15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t xml:space="preserve"> </w:t>
      </w:r>
      <w:r w:rsidR="004F4F2F">
        <w:rPr>
          <w:sz w:val="28"/>
          <w:szCs w:val="28"/>
        </w:rPr>
        <w:t xml:space="preserve">В первом блоке  используются </w:t>
      </w:r>
      <w:r>
        <w:rPr>
          <w:sz w:val="28"/>
          <w:szCs w:val="28"/>
        </w:rPr>
        <w:t xml:space="preserve"> средства живописи, танца, театрализованной игры</w:t>
      </w:r>
      <w:r w:rsidR="004F4F2F">
        <w:rPr>
          <w:sz w:val="28"/>
          <w:szCs w:val="28"/>
        </w:rPr>
        <w:t>, которые помогают раскрыть детям сущность человека, осознать свою индивидуальность, познакомить с жанром живописи – портретом, с творчеством известных художников – портретистов. Даются</w:t>
      </w:r>
      <w:r>
        <w:rPr>
          <w:sz w:val="28"/>
          <w:szCs w:val="28"/>
        </w:rPr>
        <w:t xml:space="preserve"> знания о законах цветоведения.</w:t>
      </w:r>
    </w:p>
    <w:p w:rsidR="00142E15" w:rsidRDefault="004F4F2F" w:rsidP="0014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блоке </w:t>
      </w:r>
      <w:proofErr w:type="gramStart"/>
      <w:r>
        <w:rPr>
          <w:sz w:val="28"/>
          <w:szCs w:val="28"/>
        </w:rPr>
        <w:t xml:space="preserve">раскрываются темы </w:t>
      </w:r>
      <w:r w:rsidR="00142E15">
        <w:rPr>
          <w:sz w:val="28"/>
          <w:szCs w:val="28"/>
        </w:rPr>
        <w:t>живой и неживой природы</w:t>
      </w:r>
      <w:r w:rsidR="00485188">
        <w:rPr>
          <w:sz w:val="28"/>
          <w:szCs w:val="28"/>
        </w:rPr>
        <w:t xml:space="preserve"> у детей ф</w:t>
      </w:r>
      <w:r w:rsidR="00142E15">
        <w:rPr>
          <w:sz w:val="28"/>
          <w:szCs w:val="28"/>
        </w:rPr>
        <w:t>ормирует</w:t>
      </w:r>
      <w:r w:rsidR="00485188">
        <w:rPr>
          <w:sz w:val="28"/>
          <w:szCs w:val="28"/>
        </w:rPr>
        <w:t>ся</w:t>
      </w:r>
      <w:proofErr w:type="gramEnd"/>
      <w:r w:rsidR="00485188">
        <w:rPr>
          <w:sz w:val="28"/>
          <w:szCs w:val="28"/>
        </w:rPr>
        <w:t xml:space="preserve">  </w:t>
      </w:r>
      <w:proofErr w:type="spellStart"/>
      <w:r w:rsidR="00485188">
        <w:rPr>
          <w:sz w:val="28"/>
          <w:szCs w:val="28"/>
        </w:rPr>
        <w:t>представлени</w:t>
      </w:r>
      <w:proofErr w:type="spellEnd"/>
      <w:r w:rsidR="00142E15">
        <w:rPr>
          <w:sz w:val="28"/>
          <w:szCs w:val="28"/>
        </w:rPr>
        <w:t xml:space="preserve"> о понятии </w:t>
      </w:r>
      <w:r w:rsidR="00951C75">
        <w:rPr>
          <w:sz w:val="28"/>
          <w:szCs w:val="28"/>
        </w:rPr>
        <w:t>«</w:t>
      </w:r>
      <w:r w:rsidR="00142E15">
        <w:rPr>
          <w:sz w:val="28"/>
          <w:szCs w:val="28"/>
        </w:rPr>
        <w:t>флора</w:t>
      </w:r>
      <w:r w:rsidR="00951C75">
        <w:rPr>
          <w:sz w:val="28"/>
          <w:szCs w:val="28"/>
        </w:rPr>
        <w:t>»</w:t>
      </w:r>
      <w:r w:rsidR="00142E15">
        <w:rPr>
          <w:sz w:val="28"/>
          <w:szCs w:val="28"/>
        </w:rPr>
        <w:t xml:space="preserve"> и </w:t>
      </w:r>
      <w:r w:rsidR="00951C75">
        <w:rPr>
          <w:sz w:val="28"/>
          <w:szCs w:val="28"/>
        </w:rPr>
        <w:t>«</w:t>
      </w:r>
      <w:r w:rsidR="00142E15">
        <w:rPr>
          <w:sz w:val="28"/>
          <w:szCs w:val="28"/>
        </w:rPr>
        <w:t>фауна</w:t>
      </w:r>
      <w:r w:rsidR="00485188">
        <w:rPr>
          <w:sz w:val="28"/>
          <w:szCs w:val="28"/>
        </w:rPr>
        <w:t>»</w:t>
      </w:r>
      <w:r w:rsidR="00142E15">
        <w:rPr>
          <w:sz w:val="28"/>
          <w:szCs w:val="28"/>
        </w:rPr>
        <w:t xml:space="preserve">. </w:t>
      </w:r>
      <w:proofErr w:type="gramStart"/>
      <w:r w:rsidR="00485188">
        <w:rPr>
          <w:sz w:val="28"/>
          <w:szCs w:val="28"/>
        </w:rPr>
        <w:t xml:space="preserve">Дети знакомятся с жанром </w:t>
      </w:r>
      <w:r w:rsidR="00142E15">
        <w:rPr>
          <w:sz w:val="28"/>
          <w:szCs w:val="28"/>
        </w:rPr>
        <w:t>живописи</w:t>
      </w:r>
      <w:r w:rsidR="00485188">
        <w:rPr>
          <w:sz w:val="28"/>
          <w:szCs w:val="28"/>
        </w:rPr>
        <w:t xml:space="preserve"> - </w:t>
      </w:r>
      <w:r w:rsidR="00142E15">
        <w:rPr>
          <w:sz w:val="28"/>
          <w:szCs w:val="28"/>
        </w:rPr>
        <w:t>пейзаж, натюрморт; с творче</w:t>
      </w:r>
      <w:r w:rsidR="00485188">
        <w:rPr>
          <w:sz w:val="28"/>
          <w:szCs w:val="28"/>
        </w:rPr>
        <w:t>ством художников- анималистов, уча</w:t>
      </w:r>
      <w:r w:rsidR="00142E15">
        <w:rPr>
          <w:sz w:val="28"/>
          <w:szCs w:val="28"/>
        </w:rPr>
        <w:t>т</w:t>
      </w:r>
      <w:r w:rsidR="00485188">
        <w:rPr>
          <w:sz w:val="28"/>
          <w:szCs w:val="28"/>
        </w:rPr>
        <w:t>ся</w:t>
      </w:r>
      <w:r w:rsidR="00142E15">
        <w:rPr>
          <w:sz w:val="28"/>
          <w:szCs w:val="28"/>
        </w:rPr>
        <w:t xml:space="preserve"> при  помощи художественных средств, танца, игр – драматизаций передавать повадки, пластику движения животных</w:t>
      </w:r>
      <w:r w:rsidR="00485188">
        <w:rPr>
          <w:sz w:val="28"/>
          <w:szCs w:val="28"/>
        </w:rPr>
        <w:t>,</w:t>
      </w:r>
      <w:r w:rsidR="00142E15">
        <w:rPr>
          <w:sz w:val="28"/>
          <w:szCs w:val="28"/>
        </w:rPr>
        <w:t xml:space="preserve"> составлять композицию, подбирать колорит изображения.</w:t>
      </w:r>
      <w:proofErr w:type="gramEnd"/>
    </w:p>
    <w:p w:rsidR="00142E15" w:rsidRDefault="00142E15" w:rsidP="00142E15">
      <w:pPr>
        <w:jc w:val="both"/>
        <w:rPr>
          <w:sz w:val="28"/>
          <w:szCs w:val="28"/>
        </w:rPr>
      </w:pPr>
      <w:r>
        <w:rPr>
          <w:sz w:val="28"/>
          <w:szCs w:val="28"/>
        </w:rPr>
        <w:t>В третьем блоке дети знакомятся с творением рук человеческих, с особенностями национальной культуры, архитектуры, со скульптурой больших и малых форм; с фольклорными танцами, разнообразием национальных танцевальных ритмов, театров.</w:t>
      </w:r>
    </w:p>
    <w:p w:rsidR="00142E15" w:rsidRDefault="00142E15" w:rsidP="0014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четвёртом блоке дети знакомятся с творчеством художников – иллюстраторов и современными направлениями в </w:t>
      </w:r>
      <w:r w:rsidR="004F4F2F">
        <w:rPr>
          <w:sz w:val="28"/>
          <w:szCs w:val="28"/>
        </w:rPr>
        <w:t xml:space="preserve"> искусстве: </w:t>
      </w:r>
      <w:r>
        <w:rPr>
          <w:sz w:val="28"/>
          <w:szCs w:val="28"/>
        </w:rPr>
        <w:t xml:space="preserve"> авангард, </w:t>
      </w:r>
      <w:proofErr w:type="spellStart"/>
      <w:r>
        <w:rPr>
          <w:sz w:val="28"/>
          <w:szCs w:val="28"/>
        </w:rPr>
        <w:t>бод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хип</w:t>
      </w:r>
      <w:proofErr w:type="spellEnd"/>
      <w:r>
        <w:rPr>
          <w:sz w:val="28"/>
          <w:szCs w:val="28"/>
        </w:rPr>
        <w:t xml:space="preserve"> – хоп, мини –мюзикл.</w:t>
      </w:r>
    </w:p>
    <w:p w:rsidR="00271916" w:rsidRPr="00705068" w:rsidRDefault="00142E15" w:rsidP="00142E15">
      <w:pPr>
        <w:jc w:val="both"/>
        <w:rPr>
          <w:sz w:val="28"/>
          <w:szCs w:val="28"/>
        </w:rPr>
      </w:pPr>
      <w:r w:rsidRPr="00271916">
        <w:rPr>
          <w:sz w:val="28"/>
          <w:szCs w:val="28"/>
        </w:rPr>
        <w:lastRenderedPageBreak/>
        <w:t>Темы блоков реализуются в трёх направлениях: обучение детей живописи, художественно-театральный дизайн, танцевально-игровая хореография. Образовательная деятельность организуется в виде интегрированных кружковых занятий и проводится во вторую половину дня один раз в неделю.</w:t>
      </w:r>
      <w:r w:rsidRPr="00B60E74">
        <w:rPr>
          <w:sz w:val="28"/>
          <w:szCs w:val="28"/>
        </w:rPr>
        <w:t xml:space="preserve"> </w:t>
      </w:r>
    </w:p>
    <w:p w:rsidR="00271916" w:rsidRDefault="00705068" w:rsidP="005959F8">
      <w:pPr>
        <w:rPr>
          <w:sz w:val="28"/>
          <w:szCs w:val="28"/>
        </w:rPr>
      </w:pPr>
      <w:r>
        <w:rPr>
          <w:sz w:val="28"/>
          <w:szCs w:val="28"/>
        </w:rPr>
        <w:t>В направлении «Маленький художник» реализуются задачи по  обучению детей изобразительному искусству, а для усиления эмоционального воздействия используется музыка, танцевальные этюды, приёмы театральной деятельности.</w:t>
      </w:r>
    </w:p>
    <w:p w:rsidR="00705068" w:rsidRDefault="00B14C10" w:rsidP="005959F8">
      <w:pPr>
        <w:rPr>
          <w:sz w:val="28"/>
          <w:szCs w:val="28"/>
        </w:rPr>
      </w:pPr>
      <w:r>
        <w:rPr>
          <w:sz w:val="28"/>
          <w:szCs w:val="28"/>
        </w:rPr>
        <w:t>В направлении  художественно – театрального дизайна «Сказочная мода» работа строится на ознакомлении с художественной литературой, театральной деятельностью и дизайн – деятельностью. Дети учатся создавать художественные образы и изделия декоративно – прикладного искусства для героев сказок, занятия сопровождаются музыкой, танцами, театральными миниатюрами.</w:t>
      </w:r>
    </w:p>
    <w:p w:rsidR="00B14C10" w:rsidRDefault="00B14C10" w:rsidP="005959F8">
      <w:pPr>
        <w:rPr>
          <w:sz w:val="28"/>
          <w:szCs w:val="28"/>
        </w:rPr>
      </w:pPr>
      <w:r>
        <w:rPr>
          <w:sz w:val="28"/>
          <w:szCs w:val="28"/>
        </w:rPr>
        <w:t>На занятиях игровой ритмики «Танцевальная мозаика», где дети получают азы танцевально- игровой хореографии, включаются театральные игры, используются нетрадиционные приёмы рисования.</w:t>
      </w:r>
    </w:p>
    <w:p w:rsidR="00CE4011" w:rsidRDefault="00B14C10" w:rsidP="00B14C10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по тематическому блоку проходит на итоговых мероприятиях, которое включает в себя интеграцию детских видов деятельности</w:t>
      </w:r>
      <w:r w:rsidR="00CE4011">
        <w:rPr>
          <w:sz w:val="28"/>
          <w:szCs w:val="28"/>
        </w:rPr>
        <w:t>, по окончанию, которого оформляется тематическая выставка</w:t>
      </w:r>
    </w:p>
    <w:p w:rsidR="00CE4011" w:rsidRPr="00705068" w:rsidRDefault="00CE4011" w:rsidP="00B1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творчества. </w:t>
      </w:r>
    </w:p>
    <w:p w:rsidR="00156F8A" w:rsidRDefault="00156F8A" w:rsidP="00156F8A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по реализации программы организуется в двух направлениях. Первое направление это дети. Второе направление это взрослые. Сюда входит работа с кадрами и родителями. Наиболее продуктивной формой взаимодействия с педагогами являются мастер - классы. Где происходит передача  личного опыта работы своим коллегам.</w:t>
      </w:r>
      <w:r w:rsidRPr="00156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Особенный интерес у родителей вызывает такая форма работы, как семейные тематические выставки, где они очень активно самовыражаются. </w:t>
      </w:r>
    </w:p>
    <w:p w:rsidR="00156F8A" w:rsidRDefault="00156F8A" w:rsidP="00156F8A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программе разработано </w:t>
      </w:r>
      <w:r w:rsidR="00307442">
        <w:rPr>
          <w:sz w:val="28"/>
          <w:szCs w:val="28"/>
        </w:rPr>
        <w:t>тематическое планирование по изобразительному искусству, перспективное по ритмике; подобрана картотека театрально – музыкальных игр, этюдов, упражнений; изготовлены игры, атрибуты, костюмы.</w:t>
      </w:r>
    </w:p>
    <w:p w:rsidR="009758FB" w:rsidRDefault="00307442" w:rsidP="00156F8A">
      <w:pPr>
        <w:tabs>
          <w:tab w:val="left" w:pos="3402"/>
        </w:tabs>
        <w:jc w:val="both"/>
        <w:rPr>
          <w:sz w:val="28"/>
          <w:szCs w:val="28"/>
        </w:rPr>
      </w:pPr>
      <w:r w:rsidRPr="00307442">
        <w:rPr>
          <w:sz w:val="28"/>
          <w:szCs w:val="28"/>
        </w:rPr>
        <w:t xml:space="preserve">Важным </w:t>
      </w:r>
      <w:r>
        <w:rPr>
          <w:sz w:val="28"/>
          <w:szCs w:val="28"/>
        </w:rPr>
        <w:t xml:space="preserve">результатом реализации программы </w:t>
      </w:r>
      <w:r w:rsidRPr="00307442">
        <w:rPr>
          <w:sz w:val="28"/>
          <w:szCs w:val="28"/>
        </w:rPr>
        <w:t>является создание предметно-пространственной среды в ДОУ (мини-изостудия, выставочные галереи, дизайн ДОУ, в группах уголки творчества).</w:t>
      </w:r>
    </w:p>
    <w:p w:rsidR="00307442" w:rsidRDefault="00307442" w:rsidP="00156F8A">
      <w:pPr>
        <w:tabs>
          <w:tab w:val="left" w:pos="3402"/>
        </w:tabs>
        <w:jc w:val="both"/>
        <w:rPr>
          <w:sz w:val="28"/>
          <w:szCs w:val="28"/>
        </w:rPr>
      </w:pPr>
      <w:r w:rsidRPr="00307442">
        <w:rPr>
          <w:sz w:val="28"/>
          <w:szCs w:val="28"/>
        </w:rPr>
        <w:t xml:space="preserve"> Программа апробирована и даёт положительные результаты в развитии творческих способностей детей. За активное участие в общественных мероприятиях посёлка, района дети и родители отмечены благодарностями и грамотами.</w:t>
      </w:r>
    </w:p>
    <w:p w:rsidR="009758FB" w:rsidRDefault="009758FB" w:rsidP="00156F8A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планируется создание рабочей тетради к программе.</w:t>
      </w:r>
    </w:p>
    <w:p w:rsidR="000D5415" w:rsidRPr="00940EA7" w:rsidRDefault="009758FB" w:rsidP="000D5415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B847EC">
        <w:rPr>
          <w:sz w:val="28"/>
          <w:szCs w:val="28"/>
        </w:rPr>
        <w:t>образом,</w:t>
      </w:r>
      <w:r w:rsidR="000D5415">
        <w:rPr>
          <w:sz w:val="28"/>
          <w:szCs w:val="28"/>
        </w:rPr>
        <w:t xml:space="preserve"> </w:t>
      </w:r>
      <w:r w:rsidR="000D5415">
        <w:rPr>
          <w:rFonts w:eastAsia="Calibri"/>
          <w:sz w:val="28"/>
          <w:szCs w:val="28"/>
        </w:rPr>
        <w:t xml:space="preserve">если с раннего возраста </w:t>
      </w:r>
      <w:r w:rsidR="000D5415" w:rsidRPr="00F666EC">
        <w:rPr>
          <w:rFonts w:eastAsia="Calibri"/>
          <w:sz w:val="28"/>
          <w:szCs w:val="28"/>
        </w:rPr>
        <w:t xml:space="preserve"> вводить ребенка в мир искусства, основываясь на при</w:t>
      </w:r>
      <w:r w:rsidR="000D5415">
        <w:rPr>
          <w:rFonts w:eastAsia="Calibri"/>
          <w:sz w:val="28"/>
          <w:szCs w:val="28"/>
        </w:rPr>
        <w:t xml:space="preserve">нципах взаимосвязи его видов, </w:t>
      </w:r>
      <w:r w:rsidR="000D5415" w:rsidRPr="00F666EC">
        <w:rPr>
          <w:rFonts w:eastAsia="Calibri"/>
          <w:sz w:val="28"/>
          <w:szCs w:val="28"/>
        </w:rPr>
        <w:t xml:space="preserve"> развивать способности ребенка воспринимать, чувствовать, понимать пр</w:t>
      </w:r>
      <w:r w:rsidR="000D5415">
        <w:rPr>
          <w:rFonts w:eastAsia="Calibri"/>
          <w:sz w:val="28"/>
          <w:szCs w:val="28"/>
        </w:rPr>
        <w:t xml:space="preserve">екрасное в искусстве и жизни; </w:t>
      </w:r>
      <w:r w:rsidR="000D5415" w:rsidRPr="00F666EC">
        <w:rPr>
          <w:rFonts w:eastAsia="Calibri"/>
          <w:sz w:val="28"/>
          <w:szCs w:val="28"/>
        </w:rPr>
        <w:t xml:space="preserve"> воспитывать стремления самому участвовать в преобразовании окружающег</w:t>
      </w:r>
      <w:r w:rsidR="000D5415">
        <w:rPr>
          <w:rFonts w:eastAsia="Calibri"/>
          <w:sz w:val="28"/>
          <w:szCs w:val="28"/>
        </w:rPr>
        <w:t xml:space="preserve">о мира по законам красоты, то </w:t>
      </w:r>
      <w:r w:rsidR="000D5415" w:rsidRPr="00F666EC">
        <w:rPr>
          <w:rFonts w:eastAsia="Calibri"/>
          <w:sz w:val="28"/>
          <w:szCs w:val="28"/>
        </w:rPr>
        <w:t xml:space="preserve"> будет достигнута ключевая роль </w:t>
      </w:r>
      <w:r w:rsidR="000D5415" w:rsidRPr="00F666EC">
        <w:rPr>
          <w:rFonts w:eastAsia="Calibri"/>
          <w:sz w:val="28"/>
          <w:szCs w:val="28"/>
        </w:rPr>
        <w:lastRenderedPageBreak/>
        <w:t xml:space="preserve">эстетического воспитания – формирование гармоничной, духовно богатой,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 </w:t>
      </w:r>
    </w:p>
    <w:p w:rsidR="009758FB" w:rsidRDefault="009758FB" w:rsidP="00156F8A">
      <w:pPr>
        <w:tabs>
          <w:tab w:val="left" w:pos="3402"/>
        </w:tabs>
        <w:jc w:val="both"/>
        <w:rPr>
          <w:sz w:val="28"/>
          <w:szCs w:val="28"/>
        </w:rPr>
      </w:pPr>
    </w:p>
    <w:p w:rsidR="009758FB" w:rsidRPr="00307442" w:rsidRDefault="009758FB" w:rsidP="00156F8A">
      <w:pPr>
        <w:tabs>
          <w:tab w:val="left" w:pos="3402"/>
        </w:tabs>
        <w:jc w:val="both"/>
        <w:rPr>
          <w:sz w:val="28"/>
          <w:szCs w:val="28"/>
        </w:rPr>
      </w:pPr>
    </w:p>
    <w:p w:rsidR="00B14C10" w:rsidRPr="00307442" w:rsidRDefault="00B14C10" w:rsidP="00156F8A">
      <w:pPr>
        <w:jc w:val="both"/>
        <w:rPr>
          <w:sz w:val="28"/>
          <w:szCs w:val="28"/>
        </w:rPr>
      </w:pPr>
    </w:p>
    <w:p w:rsidR="002A5492" w:rsidRPr="00307442" w:rsidRDefault="002A5492" w:rsidP="005959F8">
      <w:pPr>
        <w:spacing w:line="360" w:lineRule="auto"/>
        <w:jc w:val="both"/>
        <w:rPr>
          <w:i/>
          <w:sz w:val="28"/>
          <w:szCs w:val="28"/>
        </w:rPr>
      </w:pPr>
    </w:p>
    <w:p w:rsidR="004A4681" w:rsidRPr="002A5492" w:rsidRDefault="004A4681">
      <w:pPr>
        <w:rPr>
          <w:sz w:val="28"/>
          <w:szCs w:val="28"/>
        </w:rPr>
      </w:pPr>
    </w:p>
    <w:sectPr w:rsidR="004A4681" w:rsidRPr="002A5492" w:rsidSect="0059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492"/>
    <w:rsid w:val="0006542E"/>
    <w:rsid w:val="000D5415"/>
    <w:rsid w:val="00142E15"/>
    <w:rsid w:val="00156F8A"/>
    <w:rsid w:val="00271916"/>
    <w:rsid w:val="002A5492"/>
    <w:rsid w:val="00307442"/>
    <w:rsid w:val="003F0609"/>
    <w:rsid w:val="00485188"/>
    <w:rsid w:val="004A4681"/>
    <w:rsid w:val="004F4F2F"/>
    <w:rsid w:val="005959F8"/>
    <w:rsid w:val="00670CF6"/>
    <w:rsid w:val="00705068"/>
    <w:rsid w:val="00951C75"/>
    <w:rsid w:val="009758FB"/>
    <w:rsid w:val="00AE267E"/>
    <w:rsid w:val="00B14C10"/>
    <w:rsid w:val="00B60E74"/>
    <w:rsid w:val="00B847EC"/>
    <w:rsid w:val="00B85C96"/>
    <w:rsid w:val="00C543B5"/>
    <w:rsid w:val="00CE4011"/>
    <w:rsid w:val="00DB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95AE-1710-49B6-BB46-38BDABFA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Сергеевич</cp:lastModifiedBy>
  <cp:revision>8</cp:revision>
  <dcterms:created xsi:type="dcterms:W3CDTF">2011-06-18T15:29:00Z</dcterms:created>
  <dcterms:modified xsi:type="dcterms:W3CDTF">2012-12-06T18:35:00Z</dcterms:modified>
</cp:coreProperties>
</file>