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1" w:rsidRDefault="00360611" w:rsidP="00F237A0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7A0">
        <w:rPr>
          <w:rFonts w:ascii="Times New Roman" w:hAnsi="Times New Roman" w:cs="Times New Roman"/>
          <w:b/>
          <w:sz w:val="36"/>
          <w:szCs w:val="36"/>
        </w:rPr>
        <w:t>Проект по нравственному и эстетическому воспитанию дошкольников средней возрастной группы</w:t>
      </w:r>
    </w:p>
    <w:p w:rsidR="00360611" w:rsidRDefault="00360611" w:rsidP="0036061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7A0">
        <w:rPr>
          <w:rFonts w:ascii="Times New Roman" w:hAnsi="Times New Roman" w:cs="Times New Roman"/>
          <w:b/>
          <w:sz w:val="36"/>
          <w:szCs w:val="36"/>
        </w:rPr>
        <w:t>«Волшебная Дымка»</w:t>
      </w:r>
    </w:p>
    <w:p w:rsidR="00360611" w:rsidRDefault="00360611" w:rsidP="00360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611" w:rsidRDefault="00360611" w:rsidP="00360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ACB" w:rsidRDefault="001B7ACB" w:rsidP="00360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ACB" w:rsidRDefault="001B7ACB" w:rsidP="00360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A6" w:rsidRPr="007C0AA6" w:rsidRDefault="00360611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AA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7C0AA6" w:rsidRPr="007C0AA6">
        <w:rPr>
          <w:rFonts w:ascii="Times New Roman" w:hAnsi="Times New Roman" w:cs="Times New Roman"/>
          <w:b/>
          <w:sz w:val="24"/>
          <w:szCs w:val="24"/>
        </w:rPr>
        <w:t xml:space="preserve">МДОУ </w:t>
      </w:r>
      <w:proofErr w:type="spellStart"/>
      <w:r w:rsidR="007C0AA6" w:rsidRPr="007C0AA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7C0AA6" w:rsidRPr="007C0AA6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7C0AA6" w:rsidRPr="007C0A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AA6">
        <w:rPr>
          <w:rFonts w:ascii="Times New Roman" w:hAnsi="Times New Roman" w:cs="Times New Roman"/>
          <w:b/>
          <w:sz w:val="24"/>
          <w:szCs w:val="24"/>
        </w:rPr>
        <w:t>комбинированного вида № 42 «Теремок»</w:t>
      </w:r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Панфилова Светлана Валериевна</w:t>
      </w:r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0AA6" w:rsidRDefault="007C0AA6" w:rsidP="007C0A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0611" w:rsidRPr="007C0AA6" w:rsidRDefault="00360611" w:rsidP="007C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A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37A0" w:rsidRDefault="00F237A0" w:rsidP="00F237A0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7A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Проект по нравственному и эстетическому воспитанию дошкольников средней возрастной группы </w:t>
      </w:r>
    </w:p>
    <w:p w:rsidR="006E0AB7" w:rsidRDefault="00F237A0" w:rsidP="00F237A0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7A0">
        <w:rPr>
          <w:rFonts w:ascii="Times New Roman" w:hAnsi="Times New Roman" w:cs="Times New Roman"/>
          <w:b/>
          <w:sz w:val="36"/>
          <w:szCs w:val="36"/>
        </w:rPr>
        <w:t>«Волшебная Дымка»</w:t>
      </w:r>
    </w:p>
    <w:p w:rsidR="00DD738D" w:rsidRDefault="00F237A0" w:rsidP="00DD73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37A0">
        <w:rPr>
          <w:rFonts w:ascii="Times New Roman" w:hAnsi="Times New Roman" w:cs="Times New Roman"/>
          <w:b/>
          <w:sz w:val="32"/>
          <w:szCs w:val="32"/>
        </w:rPr>
        <w:t>Вид проекта:</w:t>
      </w:r>
    </w:p>
    <w:p w:rsidR="00F237A0" w:rsidRPr="00DD738D" w:rsidRDefault="00DD738D" w:rsidP="00DD73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738D">
        <w:rPr>
          <w:rFonts w:ascii="Times New Roman" w:hAnsi="Times New Roman" w:cs="Times New Roman"/>
          <w:sz w:val="32"/>
          <w:szCs w:val="32"/>
        </w:rPr>
        <w:t>по тематике информационно-творческий</w:t>
      </w:r>
    </w:p>
    <w:p w:rsidR="00DD738D" w:rsidRPr="00DD738D" w:rsidRDefault="00DD738D" w:rsidP="00DD73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738D">
        <w:rPr>
          <w:rFonts w:ascii="Times New Roman" w:hAnsi="Times New Roman" w:cs="Times New Roman"/>
          <w:sz w:val="32"/>
          <w:szCs w:val="32"/>
        </w:rPr>
        <w:t>по составу участников фронтально групповой</w:t>
      </w:r>
    </w:p>
    <w:p w:rsidR="00DD738D" w:rsidRDefault="00DD738D" w:rsidP="00DD73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D738D">
        <w:rPr>
          <w:rFonts w:ascii="Times New Roman" w:hAnsi="Times New Roman" w:cs="Times New Roman"/>
          <w:sz w:val="32"/>
          <w:szCs w:val="32"/>
        </w:rPr>
        <w:t>по срокам реализации средней продолжительности</w:t>
      </w:r>
    </w:p>
    <w:p w:rsidR="00DD738D" w:rsidRDefault="00DD738D" w:rsidP="00DD738D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D738D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DD738D">
        <w:rPr>
          <w:rFonts w:ascii="Times New Roman" w:hAnsi="Times New Roman" w:cs="Times New Roman"/>
          <w:b/>
          <w:sz w:val="32"/>
          <w:szCs w:val="32"/>
        </w:rPr>
        <w:t>родолжительность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занятий</w:t>
      </w:r>
    </w:p>
    <w:p w:rsidR="00DD738D" w:rsidRPr="00DD738D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738D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738D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>
        <w:rPr>
          <w:rFonts w:ascii="Times New Roman" w:hAnsi="Times New Roman" w:cs="Times New Roman"/>
          <w:sz w:val="32"/>
          <w:szCs w:val="32"/>
        </w:rPr>
        <w:t xml:space="preserve"> дети средней группы, родители воспитанников, узкие специалисты (музыкальный руководитель, специалист по развитию речи).</w:t>
      </w:r>
    </w:p>
    <w:p w:rsidR="00DD738D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D738D" w:rsidRPr="009C77EF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Образовательная область: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77EF">
        <w:rPr>
          <w:rFonts w:ascii="Times New Roman" w:hAnsi="Times New Roman" w:cs="Times New Roman"/>
          <w:sz w:val="32"/>
          <w:szCs w:val="32"/>
        </w:rPr>
        <w:t>нравственное воспитание, художественное творчество (развитие продуктивной деятельности детей, развитие детского творчества, приобщение к изобразительному искусству).</w:t>
      </w:r>
    </w:p>
    <w:p w:rsidR="00DD738D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6728C" w:rsidRDefault="00DD738D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738D">
        <w:rPr>
          <w:rFonts w:ascii="Times New Roman" w:hAnsi="Times New Roman" w:cs="Times New Roman"/>
          <w:b/>
          <w:sz w:val="32"/>
          <w:szCs w:val="32"/>
        </w:rPr>
        <w:t>Актуальность проблемы: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728C">
        <w:rPr>
          <w:rFonts w:ascii="Times New Roman" w:hAnsi="Times New Roman" w:cs="Times New Roman"/>
          <w:sz w:val="32"/>
          <w:szCs w:val="32"/>
        </w:rPr>
        <w:t xml:space="preserve">в наше неспокойное время, полное противоречий и тревог, мы всерьез задумываемся о том, какими вырастут нынешние дошкольники. Возможно выход в том, чтобы с </w:t>
      </w:r>
      <w:r w:rsidR="009B00E1">
        <w:rPr>
          <w:rFonts w:ascii="Times New Roman" w:hAnsi="Times New Roman" w:cs="Times New Roman"/>
          <w:sz w:val="32"/>
          <w:szCs w:val="32"/>
        </w:rPr>
        <w:t xml:space="preserve">самого </w:t>
      </w:r>
      <w:r w:rsidR="0086728C">
        <w:rPr>
          <w:rFonts w:ascii="Times New Roman" w:hAnsi="Times New Roman" w:cs="Times New Roman"/>
          <w:sz w:val="32"/>
          <w:szCs w:val="32"/>
        </w:rPr>
        <w:t xml:space="preserve">раннего </w:t>
      </w:r>
      <w:r w:rsidR="009B00E1">
        <w:rPr>
          <w:rFonts w:ascii="Times New Roman" w:hAnsi="Times New Roman" w:cs="Times New Roman"/>
          <w:sz w:val="32"/>
          <w:szCs w:val="32"/>
        </w:rPr>
        <w:t xml:space="preserve">возраста научить детей доброте, терпению, умению помогать другим. </w:t>
      </w:r>
    </w:p>
    <w:p w:rsidR="009B00E1" w:rsidRDefault="009B00E1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00E1">
        <w:rPr>
          <w:rFonts w:ascii="Times New Roman" w:hAnsi="Times New Roman" w:cs="Times New Roman"/>
          <w:sz w:val="32"/>
          <w:szCs w:val="32"/>
        </w:rPr>
        <w:t xml:space="preserve">А для этого </w:t>
      </w:r>
      <w:r>
        <w:rPr>
          <w:rFonts w:ascii="Times New Roman" w:hAnsi="Times New Roman" w:cs="Times New Roman"/>
          <w:sz w:val="32"/>
          <w:szCs w:val="32"/>
        </w:rPr>
        <w:t>нет лучшего пути, чем знакомить детей с народными промыслами России, мастерством народных умельцев и русским фольклором.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9B00E1" w:rsidRDefault="009B00E1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00E1" w:rsidRDefault="009B00E1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00E1">
        <w:rPr>
          <w:rFonts w:ascii="Times New Roman" w:hAnsi="Times New Roman" w:cs="Times New Roman"/>
          <w:b/>
          <w:sz w:val="32"/>
          <w:szCs w:val="32"/>
        </w:rPr>
        <w:t>Цель проекта:</w:t>
      </w:r>
      <w:r>
        <w:rPr>
          <w:rFonts w:ascii="Times New Roman" w:hAnsi="Times New Roman" w:cs="Times New Roman"/>
          <w:sz w:val="32"/>
          <w:szCs w:val="32"/>
        </w:rPr>
        <w:t xml:space="preserve"> воспитание интереса к истории России, народному творчеству на примере ознакомления детей с игрушками из села Дымково.</w:t>
      </w:r>
    </w:p>
    <w:p w:rsidR="009B00E1" w:rsidRDefault="009B00E1" w:rsidP="00DD738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00E1" w:rsidRDefault="009B00E1">
      <w:pPr>
        <w:rPr>
          <w:rFonts w:ascii="Times New Roman" w:hAnsi="Times New Roman" w:cs="Times New Roman"/>
          <w:b/>
          <w:sz w:val="32"/>
          <w:szCs w:val="32"/>
        </w:rPr>
      </w:pPr>
    </w:p>
    <w:p w:rsidR="009B00E1" w:rsidRDefault="009B00E1">
      <w:pPr>
        <w:rPr>
          <w:rFonts w:ascii="Times New Roman" w:hAnsi="Times New Roman" w:cs="Times New Roman"/>
          <w:b/>
          <w:sz w:val="32"/>
          <w:szCs w:val="32"/>
        </w:rPr>
      </w:pPr>
    </w:p>
    <w:p w:rsidR="009B00E1" w:rsidRDefault="009B00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tbl>
      <w:tblPr>
        <w:tblStyle w:val="a4"/>
        <w:tblW w:w="0" w:type="auto"/>
        <w:tblLook w:val="04A0"/>
      </w:tblPr>
      <w:tblGrid>
        <w:gridCol w:w="534"/>
        <w:gridCol w:w="3402"/>
        <w:gridCol w:w="5635"/>
      </w:tblGrid>
      <w:tr w:rsidR="009B00E1" w:rsidRPr="009B00E1" w:rsidTr="00A137B6">
        <w:tc>
          <w:tcPr>
            <w:tcW w:w="534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Научные</w:t>
            </w:r>
          </w:p>
        </w:tc>
        <w:tc>
          <w:tcPr>
            <w:tcW w:w="5635" w:type="dxa"/>
          </w:tcPr>
          <w:p w:rsidR="009B00E1" w:rsidRPr="009B00E1" w:rsidRDefault="009B00E1" w:rsidP="00A137B6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дымковской игрушки как народного промысла.</w:t>
            </w:r>
          </w:p>
          <w:p w:rsidR="009B00E1" w:rsidRDefault="009B00E1" w:rsidP="00A137B6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географию и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оригинального глиняного</w:t>
            </w: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 xml:space="preserve"> промыс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  <w:p w:rsidR="009B00E1" w:rsidRDefault="009B00E1" w:rsidP="00A137B6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сенсорные навыки.</w:t>
            </w:r>
          </w:p>
          <w:p w:rsidR="009B00E1" w:rsidRPr="009B00E1" w:rsidRDefault="009B00E1" w:rsidP="00A137B6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цветовой гармонии.</w:t>
            </w:r>
          </w:p>
        </w:tc>
      </w:tr>
      <w:tr w:rsidR="009B00E1" w:rsidRPr="009B00E1" w:rsidTr="00A137B6">
        <w:tc>
          <w:tcPr>
            <w:tcW w:w="534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Мировоззренческие</w:t>
            </w:r>
          </w:p>
        </w:tc>
        <w:tc>
          <w:tcPr>
            <w:tcW w:w="5635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Помочь увидеть необыкновенн</w:t>
            </w: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ое в обычном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0E1" w:rsidRPr="009B00E1" w:rsidRDefault="009B00E1" w:rsidP="00A13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Показать связь мира природы с миром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00E1" w:rsidRPr="009B00E1" w:rsidTr="00A137B6">
        <w:tc>
          <w:tcPr>
            <w:tcW w:w="534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</w:t>
            </w:r>
          </w:p>
        </w:tc>
        <w:tc>
          <w:tcPr>
            <w:tcW w:w="5635" w:type="dxa"/>
          </w:tcPr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3.1. Обогатить кругозор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Поддерживать естественный интерес и любознательность детей.</w:t>
            </w:r>
          </w:p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Учить получать радость от узнавания нового.</w:t>
            </w:r>
          </w:p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Учить сотрудничать, уважать свой и чужой труд.</w:t>
            </w:r>
          </w:p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Развивать эмоциональную сферу.</w:t>
            </w:r>
          </w:p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0E1" w:rsidRPr="009B00E1" w:rsidTr="00A137B6">
        <w:tc>
          <w:tcPr>
            <w:tcW w:w="534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B00E1" w:rsidRP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5635" w:type="dxa"/>
          </w:tcPr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4.1. Освоить элементы дымковской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Изучить связь между особенностями орнамента и окружающей жизнью.</w:t>
            </w:r>
          </w:p>
          <w:p w:rsidR="009B00E1" w:rsidRDefault="009B00E1" w:rsidP="00A1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Изучить значение цвета в росписи дымковской игрушки.</w:t>
            </w:r>
          </w:p>
          <w:p w:rsidR="009B00E1" w:rsidRDefault="009B00E1" w:rsidP="009B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Разработать </w:t>
            </w:r>
            <w:r w:rsidRPr="009B00E1">
              <w:rPr>
                <w:rFonts w:ascii="Times New Roman" w:hAnsi="Times New Roman" w:cs="Times New Roman"/>
                <w:sz w:val="28"/>
                <w:szCs w:val="28"/>
              </w:rPr>
              <w:t>собственные разнообразные композиции росписи</w:t>
            </w:r>
          </w:p>
          <w:p w:rsidR="009B00E1" w:rsidRPr="009B00E1" w:rsidRDefault="009B00E1" w:rsidP="009B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Итоговое мероприятие.  Коллективная работа «Птичий двор. Стадо на лугу» </w:t>
            </w:r>
          </w:p>
        </w:tc>
      </w:tr>
    </w:tbl>
    <w:p w:rsidR="009B00E1" w:rsidRDefault="009B00E1" w:rsidP="009B00E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00E1" w:rsidRDefault="009B00E1" w:rsidP="009B00E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работы</w:t>
      </w:r>
    </w:p>
    <w:p w:rsidR="009B00E1" w:rsidRDefault="009B00E1" w:rsidP="009B00E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Подготовительный:</w:t>
      </w:r>
    </w:p>
    <w:p w:rsidR="009B00E1" w:rsidRDefault="009B00E1" w:rsidP="009B00E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0E1">
        <w:rPr>
          <w:rFonts w:ascii="Times New Roman" w:hAnsi="Times New Roman" w:cs="Times New Roman"/>
          <w:sz w:val="32"/>
          <w:szCs w:val="32"/>
        </w:rPr>
        <w:t xml:space="preserve">Определение </w:t>
      </w:r>
      <w:r>
        <w:rPr>
          <w:rFonts w:ascii="Times New Roman" w:hAnsi="Times New Roman" w:cs="Times New Roman"/>
          <w:sz w:val="32"/>
          <w:szCs w:val="32"/>
        </w:rPr>
        <w:t xml:space="preserve">объектов изучения </w:t>
      </w:r>
    </w:p>
    <w:p w:rsidR="009B00E1" w:rsidRDefault="009B00E1" w:rsidP="009B00E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литературы, иллюстраций, наглядных пособий</w:t>
      </w:r>
    </w:p>
    <w:p w:rsidR="009B00E1" w:rsidRDefault="009B00E1" w:rsidP="009B00E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Оформление папки-передвижки </w:t>
      </w:r>
      <w:r w:rsidR="007A4A64">
        <w:rPr>
          <w:rFonts w:ascii="Times New Roman" w:hAnsi="Times New Roman" w:cs="Times New Roman"/>
          <w:sz w:val="32"/>
          <w:szCs w:val="32"/>
        </w:rPr>
        <w:t>«Д</w:t>
      </w:r>
      <w:r>
        <w:rPr>
          <w:rFonts w:ascii="Times New Roman" w:hAnsi="Times New Roman" w:cs="Times New Roman"/>
          <w:sz w:val="32"/>
          <w:szCs w:val="32"/>
        </w:rPr>
        <w:t>ымковская роспись</w:t>
      </w:r>
      <w:r w:rsidR="007A4A64">
        <w:rPr>
          <w:rFonts w:ascii="Times New Roman" w:hAnsi="Times New Roman" w:cs="Times New Roman"/>
          <w:sz w:val="32"/>
          <w:szCs w:val="32"/>
        </w:rPr>
        <w:t>»</w:t>
      </w:r>
    </w:p>
    <w:p w:rsidR="009B00E1" w:rsidRDefault="009B00E1" w:rsidP="009B00E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презентации </w:t>
      </w:r>
    </w:p>
    <w:p w:rsidR="009B00E1" w:rsidRDefault="009B00E1" w:rsidP="009B00E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Приобретение материалов для изодеятельности</w:t>
      </w:r>
    </w:p>
    <w:p w:rsidR="009B00E1" w:rsidRDefault="009B00E1" w:rsidP="009B00E1">
      <w:pPr>
        <w:pStyle w:val="a3"/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0E1" w:rsidRDefault="009B00E1" w:rsidP="009B00E1">
      <w:pPr>
        <w:pStyle w:val="a3"/>
        <w:spacing w:before="240" w:after="0" w:line="24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00E1" w:rsidRDefault="009B00E1" w:rsidP="009B00E1">
      <w:pPr>
        <w:pStyle w:val="a3"/>
        <w:spacing w:before="240" w:after="0" w:line="24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 w:rsidRPr="009B00E1">
        <w:rPr>
          <w:rFonts w:ascii="Times New Roman" w:hAnsi="Times New Roman" w:cs="Times New Roman"/>
          <w:b/>
          <w:sz w:val="32"/>
          <w:szCs w:val="32"/>
        </w:rPr>
        <w:t>Исследовательский:</w:t>
      </w:r>
    </w:p>
    <w:p w:rsidR="009B00E1" w:rsidRDefault="009B00E1" w:rsidP="009B00E1">
      <w:pPr>
        <w:pStyle w:val="a3"/>
        <w:spacing w:before="240" w:after="0" w:line="24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</w:p>
    <w:p w:rsidR="009B00E1" w:rsidRDefault="009B00E1" w:rsidP="009B00E1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9B00E1">
        <w:rPr>
          <w:rFonts w:ascii="Times New Roman" w:hAnsi="Times New Roman" w:cs="Times New Roman"/>
          <w:sz w:val="32"/>
          <w:szCs w:val="32"/>
        </w:rPr>
        <w:t xml:space="preserve">Ознакомление с историей </w:t>
      </w:r>
      <w:r>
        <w:rPr>
          <w:rFonts w:ascii="Times New Roman" w:hAnsi="Times New Roman" w:cs="Times New Roman"/>
          <w:sz w:val="32"/>
          <w:szCs w:val="32"/>
        </w:rPr>
        <w:t>промысла</w:t>
      </w:r>
    </w:p>
    <w:p w:rsidR="009B00E1" w:rsidRDefault="009B00E1" w:rsidP="009B00E1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с особенностями росписи дымковской игрушки</w:t>
      </w:r>
    </w:p>
    <w:p w:rsidR="009B00E1" w:rsidRDefault="009B00E1" w:rsidP="009B00E1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орнаментов</w:t>
      </w:r>
    </w:p>
    <w:p w:rsidR="009B00E1" w:rsidRDefault="009B00E1" w:rsidP="009B00E1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Роспись бумажных силуэтов игрушек</w:t>
      </w:r>
    </w:p>
    <w:p w:rsidR="009B00E1" w:rsidRPr="009B00E1" w:rsidRDefault="009B00E1" w:rsidP="009B00E1">
      <w:pPr>
        <w:pStyle w:val="a3"/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0E1" w:rsidRDefault="009B00E1" w:rsidP="009B00E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B00E1">
        <w:rPr>
          <w:rFonts w:ascii="Times New Roman" w:hAnsi="Times New Roman" w:cs="Times New Roman"/>
          <w:b/>
          <w:sz w:val="32"/>
          <w:szCs w:val="32"/>
        </w:rPr>
        <w:t>Заключительный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B00E1" w:rsidRPr="009B00E1" w:rsidRDefault="009B00E1" w:rsidP="009B00E1">
      <w:pPr>
        <w:pStyle w:val="a3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00E1">
        <w:rPr>
          <w:rFonts w:ascii="Times New Roman" w:hAnsi="Times New Roman" w:cs="Times New Roman"/>
          <w:sz w:val="32"/>
          <w:szCs w:val="32"/>
        </w:rPr>
        <w:t xml:space="preserve">Обобщение </w:t>
      </w:r>
      <w:r>
        <w:rPr>
          <w:rFonts w:ascii="Times New Roman" w:hAnsi="Times New Roman" w:cs="Times New Roman"/>
          <w:sz w:val="32"/>
          <w:szCs w:val="32"/>
        </w:rPr>
        <w:t>результатов работы</w:t>
      </w:r>
    </w:p>
    <w:p w:rsidR="009B00E1" w:rsidRPr="009B00E1" w:rsidRDefault="009B00E1" w:rsidP="009B00E1">
      <w:pPr>
        <w:pStyle w:val="a3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Итоговое мероприятие </w:t>
      </w:r>
    </w:p>
    <w:p w:rsidR="009B00E1" w:rsidRDefault="009B00E1" w:rsidP="009B00E1">
      <w:pPr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4A64" w:rsidRDefault="009B00E1" w:rsidP="007A4A64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00E1">
        <w:rPr>
          <w:rFonts w:ascii="Times New Roman" w:hAnsi="Times New Roman" w:cs="Times New Roman"/>
          <w:b/>
          <w:sz w:val="32"/>
          <w:szCs w:val="32"/>
        </w:rPr>
        <w:t>Сотрудничество с семьей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464DA" w:rsidRPr="006464DA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 w:rsidR="006464DA">
        <w:rPr>
          <w:rFonts w:ascii="Times New Roman" w:hAnsi="Times New Roman" w:cs="Times New Roman"/>
          <w:sz w:val="32"/>
          <w:szCs w:val="32"/>
        </w:rPr>
        <w:t xml:space="preserve"> на тему «Роль народного декоративно-прикладного творчества в воспитании детей»</w:t>
      </w:r>
      <w:r w:rsidR="00F2689B">
        <w:rPr>
          <w:rFonts w:ascii="Times New Roman" w:hAnsi="Times New Roman" w:cs="Times New Roman"/>
          <w:sz w:val="32"/>
          <w:szCs w:val="32"/>
        </w:rPr>
        <w:t>, доклад «Народное искусство в художественном развитии детей»</w:t>
      </w:r>
      <w:r w:rsidR="006464DA">
        <w:rPr>
          <w:rFonts w:ascii="Times New Roman" w:hAnsi="Times New Roman" w:cs="Times New Roman"/>
          <w:sz w:val="32"/>
          <w:szCs w:val="32"/>
        </w:rPr>
        <w:t>. Познакомить родителей с информацией о дымковской росписи, используя презентацию и папку-передвижку «Дымковская роспись».</w:t>
      </w:r>
    </w:p>
    <w:p w:rsidR="00F2689B" w:rsidRDefault="00F2689B" w:rsidP="007A4A64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Сотрудничество со специалистами и воспитателями группы:</w:t>
      </w:r>
      <w:r>
        <w:rPr>
          <w:rFonts w:ascii="Times New Roman" w:hAnsi="Times New Roman" w:cs="Times New Roman"/>
          <w:sz w:val="32"/>
          <w:szCs w:val="32"/>
        </w:rPr>
        <w:t xml:space="preserve"> ознакомление детей с историей дымковского сувенира, разучивание стихотворений об игрушке, пословиц и поговорок о труде, русских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которыми можно озвучивать дымковские игрушки.</w:t>
      </w:r>
    </w:p>
    <w:p w:rsidR="00F2689B" w:rsidRPr="00F2689B" w:rsidRDefault="00F2689B" w:rsidP="007A4A64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689B">
        <w:rPr>
          <w:rFonts w:ascii="Times New Roman" w:hAnsi="Times New Roman" w:cs="Times New Roman"/>
          <w:sz w:val="32"/>
          <w:szCs w:val="32"/>
        </w:rPr>
        <w:t>Разучивание танца «Дымковская игрушка» к итоговому занятию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64DA" w:rsidRPr="00F2689B" w:rsidRDefault="006464DA" w:rsidP="009B00E1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A4A64" w:rsidRDefault="007A4A64" w:rsidP="009B00E1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Продукт проектной деятельности: </w:t>
      </w:r>
      <w:r>
        <w:rPr>
          <w:rFonts w:ascii="Times New Roman" w:hAnsi="Times New Roman" w:cs="Times New Roman"/>
          <w:sz w:val="32"/>
          <w:szCs w:val="32"/>
        </w:rPr>
        <w:t>выставка коллективных работ детей «Стадо на лугу» и «Птичий двор».</w:t>
      </w:r>
    </w:p>
    <w:p w:rsidR="002766B5" w:rsidRDefault="002766B5" w:rsidP="009B00E1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766B5" w:rsidRDefault="002766B5" w:rsidP="009B00E1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A4A64" w:rsidRDefault="007A4A64" w:rsidP="009B00E1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4A64" w:rsidRDefault="007A4A64" w:rsidP="007A4A64">
      <w:pPr>
        <w:spacing w:before="240"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</w:t>
      </w:r>
    </w:p>
    <w:p w:rsidR="007A4A64" w:rsidRDefault="007A4A64" w:rsidP="007A4A64">
      <w:pPr>
        <w:spacing w:before="240"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66"/>
        <w:gridCol w:w="9038"/>
      </w:tblGrid>
      <w:tr w:rsidR="007A4A64" w:rsidTr="007A4A64">
        <w:tc>
          <w:tcPr>
            <w:tcW w:w="533" w:type="dxa"/>
          </w:tcPr>
          <w:p w:rsidR="007A4A64" w:rsidRPr="00A91C37" w:rsidRDefault="007A4A64" w:rsidP="007A4A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C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8" w:type="dxa"/>
          </w:tcPr>
          <w:p w:rsidR="007A4A64" w:rsidRPr="00A91C37" w:rsidRDefault="007A4A64" w:rsidP="007A4A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C3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7A4A64" w:rsidTr="007A4A64">
        <w:tc>
          <w:tcPr>
            <w:tcW w:w="533" w:type="dxa"/>
          </w:tcPr>
          <w:p w:rsidR="007A4A64" w:rsidRPr="00A91C37" w:rsidRDefault="007A4A64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8" w:type="dxa"/>
          </w:tcPr>
          <w:p w:rsidR="007A4A64" w:rsidRPr="00A91C37" w:rsidRDefault="00A91C37" w:rsidP="007A4A6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окружающим миром: «Дымковская игрушка. Рассказ об истории промысла. Рассматривание игрушек дымковских мастеров» </w:t>
            </w:r>
          </w:p>
        </w:tc>
      </w:tr>
      <w:tr w:rsidR="00A91C37" w:rsidTr="007A4A64">
        <w:tc>
          <w:tcPr>
            <w:tcW w:w="533" w:type="dxa"/>
          </w:tcPr>
          <w:p w:rsidR="00A91C37" w:rsidRPr="00A91C37" w:rsidRDefault="00A91C37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8" w:type="dxa"/>
          </w:tcPr>
          <w:p w:rsidR="00A91C37" w:rsidRDefault="00A91C37" w:rsidP="007A4A6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ознакомление с художественной литературой: «Веселая дымка» </w:t>
            </w:r>
          </w:p>
          <w:p w:rsidR="00A91C37" w:rsidRPr="00A91C37" w:rsidRDefault="00A91C37" w:rsidP="007A4A6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детьми, разучивание стихов о дымковских игрушках. Разучивание русских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которыми можно озвучить дымковские игрушки. </w:t>
            </w:r>
          </w:p>
        </w:tc>
      </w:tr>
      <w:tr w:rsidR="007A4A64" w:rsidTr="007A4A64">
        <w:tc>
          <w:tcPr>
            <w:tcW w:w="533" w:type="dxa"/>
          </w:tcPr>
          <w:p w:rsidR="007A4A64" w:rsidRPr="004216A1" w:rsidRDefault="004216A1" w:rsidP="007A4A64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16A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038" w:type="dxa"/>
          </w:tcPr>
          <w:p w:rsidR="007A4A64" w:rsidRPr="00A91C37" w:rsidRDefault="00086649" w:rsidP="00A91C3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пословиц, объяснение их смысла: «Дело –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боится», «Кушанье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познается по вкусу, а мастер по искусству», «Каков мастер, такова работа».</w:t>
            </w:r>
          </w:p>
        </w:tc>
      </w:tr>
      <w:tr w:rsidR="007A4A64" w:rsidTr="007A4A64">
        <w:tc>
          <w:tcPr>
            <w:tcW w:w="533" w:type="dxa"/>
          </w:tcPr>
          <w:p w:rsidR="007A4A64" w:rsidRPr="00360611" w:rsidRDefault="00360611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8" w:type="dxa"/>
          </w:tcPr>
          <w:p w:rsidR="007A4A64" w:rsidRPr="00360611" w:rsidRDefault="00360611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«Дымковские игрушки»</w:t>
            </w:r>
          </w:p>
        </w:tc>
      </w:tr>
      <w:tr w:rsidR="007A4A64" w:rsidTr="007A4A64">
        <w:tc>
          <w:tcPr>
            <w:tcW w:w="533" w:type="dxa"/>
          </w:tcPr>
          <w:p w:rsidR="007A4A64" w:rsidRPr="00360611" w:rsidRDefault="00360611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8" w:type="dxa"/>
          </w:tcPr>
          <w:p w:rsidR="007A4A64" w:rsidRPr="00360611" w:rsidRDefault="00360611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ины. Экспериментирование.</w:t>
            </w:r>
          </w:p>
        </w:tc>
      </w:tr>
      <w:tr w:rsidR="007A4A64" w:rsidTr="007A4A64">
        <w:tc>
          <w:tcPr>
            <w:tcW w:w="533" w:type="dxa"/>
          </w:tcPr>
          <w:p w:rsidR="007A4A64" w:rsidRPr="00360611" w:rsidRDefault="00360611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8" w:type="dxa"/>
          </w:tcPr>
          <w:p w:rsidR="00360611" w:rsidRPr="00360611" w:rsidRDefault="00360611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 дымковской росписи: колец в сочетании с кругами, точками, штрихами.</w:t>
            </w:r>
          </w:p>
        </w:tc>
      </w:tr>
      <w:tr w:rsidR="00360611" w:rsidTr="007A4A64">
        <w:tc>
          <w:tcPr>
            <w:tcW w:w="533" w:type="dxa"/>
          </w:tcPr>
          <w:p w:rsidR="00360611" w:rsidRDefault="00360611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38" w:type="dxa"/>
          </w:tcPr>
          <w:p w:rsidR="00360611" w:rsidRDefault="00754C78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«Украшение полоски дымковским узором»</w:t>
            </w:r>
          </w:p>
        </w:tc>
      </w:tr>
      <w:tr w:rsidR="00754C78" w:rsidTr="007A4A64">
        <w:tc>
          <w:tcPr>
            <w:tcW w:w="533" w:type="dxa"/>
          </w:tcPr>
          <w:p w:rsidR="00754C78" w:rsidRDefault="00754C78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38" w:type="dxa"/>
          </w:tcPr>
          <w:p w:rsidR="00754C78" w:rsidRDefault="00754C78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фартука»</w:t>
            </w:r>
          </w:p>
        </w:tc>
      </w:tr>
      <w:tr w:rsidR="00754C78" w:rsidTr="007A4A64">
        <w:tc>
          <w:tcPr>
            <w:tcW w:w="533" w:type="dxa"/>
          </w:tcPr>
          <w:p w:rsidR="00754C78" w:rsidRDefault="00754C78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38" w:type="dxa"/>
          </w:tcPr>
          <w:p w:rsidR="00754C78" w:rsidRDefault="00754C78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игры «Семья» Цель: воспитывать уважительное и любовное отношение членов семьи друг к другу. Учить выстраивать сюжет игры, распределять роли. Закреплять дружеские отношения между детьми.</w:t>
            </w:r>
          </w:p>
        </w:tc>
      </w:tr>
      <w:tr w:rsidR="00754C78" w:rsidTr="007A4A64">
        <w:tc>
          <w:tcPr>
            <w:tcW w:w="533" w:type="dxa"/>
          </w:tcPr>
          <w:p w:rsidR="00754C78" w:rsidRDefault="00754C78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38" w:type="dxa"/>
          </w:tcPr>
          <w:p w:rsidR="00754C78" w:rsidRDefault="00754C78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«К нам пришли гости» Цель: воспитывать у детей гостеприимство, закреплять правила этикета при приеме гостей. Объяснить смысл слов «хлебосольство», «радушие». </w:t>
            </w:r>
          </w:p>
        </w:tc>
      </w:tr>
      <w:tr w:rsidR="00754C78" w:rsidTr="007A4A64">
        <w:tc>
          <w:tcPr>
            <w:tcW w:w="533" w:type="dxa"/>
          </w:tcPr>
          <w:p w:rsidR="00754C78" w:rsidRDefault="00E869C3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38" w:type="dxa"/>
          </w:tcPr>
          <w:p w:rsidR="00754C78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«Дымковские кони» (роспись силуэта)</w:t>
            </w:r>
          </w:p>
        </w:tc>
      </w:tr>
      <w:tr w:rsidR="00E869C3" w:rsidTr="007A4A64">
        <w:tc>
          <w:tcPr>
            <w:tcW w:w="533" w:type="dxa"/>
          </w:tcPr>
          <w:p w:rsidR="00E869C3" w:rsidRDefault="00E869C3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 «Уточка»</w:t>
            </w:r>
          </w:p>
        </w:tc>
      </w:tr>
      <w:tr w:rsidR="00E869C3" w:rsidTr="007A4A64">
        <w:tc>
          <w:tcPr>
            <w:tcW w:w="533" w:type="dxa"/>
          </w:tcPr>
          <w:p w:rsidR="00E869C3" w:rsidRDefault="00E869C3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«Дымковский конь»</w:t>
            </w:r>
          </w:p>
        </w:tc>
      </w:tr>
      <w:tr w:rsidR="009C77EF" w:rsidTr="007A4A64">
        <w:tc>
          <w:tcPr>
            <w:tcW w:w="533" w:type="dxa"/>
          </w:tcPr>
          <w:p w:rsidR="009C77EF" w:rsidRDefault="009C77EF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38" w:type="dxa"/>
          </w:tcPr>
          <w:p w:rsidR="009C77EF" w:rsidRDefault="009C77EF" w:rsidP="0019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191C6E">
              <w:rPr>
                <w:rFonts w:ascii="Times New Roman" w:hAnsi="Times New Roman" w:cs="Times New Roman"/>
                <w:sz w:val="28"/>
                <w:szCs w:val="28"/>
              </w:rPr>
              <w:t xml:space="preserve">Ю.А. Васнецова к </w:t>
            </w:r>
            <w:proofErr w:type="spellStart"/>
            <w:r w:rsidR="00191C6E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курочки» (роспись силуэта)</w:t>
            </w:r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E8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уточек-крылаток» (роспись силуэта)</w:t>
            </w:r>
          </w:p>
        </w:tc>
      </w:tr>
      <w:tr w:rsidR="00267C99" w:rsidTr="007A4A64">
        <w:tc>
          <w:tcPr>
            <w:tcW w:w="533" w:type="dxa"/>
          </w:tcPr>
          <w:p w:rsidR="00267C99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267C99" w:rsidRDefault="00267C99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народных подвижных игр «Как у наших у ворот» - хоровод</w:t>
            </w:r>
            <w:proofErr w:type="gramEnd"/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етушок»</w:t>
            </w:r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дымковской игрушки – петушок» (роспись силуэта)</w:t>
            </w:r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 Козленочек»</w:t>
            </w:r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козлика» (роспись силуэта)</w:t>
            </w:r>
          </w:p>
        </w:tc>
      </w:tr>
      <w:tr w:rsidR="00267C99" w:rsidTr="007A4A64">
        <w:tc>
          <w:tcPr>
            <w:tcW w:w="533" w:type="dxa"/>
          </w:tcPr>
          <w:p w:rsidR="00267C99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267C99" w:rsidRDefault="00267C99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народных подвижных игр «Карусель» - игра под плясовую мелодию</w:t>
            </w:r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E869C3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платья для барышни»</w:t>
            </w:r>
          </w:p>
        </w:tc>
      </w:tr>
      <w:tr w:rsidR="00E869C3" w:rsidTr="007A4A64">
        <w:tc>
          <w:tcPr>
            <w:tcW w:w="533" w:type="dxa"/>
          </w:tcPr>
          <w:p w:rsidR="00E869C3" w:rsidRDefault="00191C6E" w:rsidP="007A4A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8" w:type="dxa"/>
          </w:tcPr>
          <w:p w:rsidR="00E869C3" w:rsidRDefault="009A71B7" w:rsidP="0036061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Коллективная работа «Стадо на лугу», «Птичий двор»</w:t>
            </w:r>
          </w:p>
        </w:tc>
      </w:tr>
    </w:tbl>
    <w:p w:rsidR="00DD738D" w:rsidRDefault="00DD738D" w:rsidP="001B5B05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7AEA" w:rsidRDefault="00FA7AEA" w:rsidP="00FA7AE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Итоговое занятие по рисованию</w:t>
      </w:r>
    </w:p>
    <w:p w:rsidR="00FA7AEA" w:rsidRDefault="00FA7AEA" w:rsidP="00FA7AE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Коллективная работа «Птичий двор. Стадо на лугу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FA7AEA" w:rsidRDefault="00FA7AEA" w:rsidP="00FA7AE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AEA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 w:rsidRPr="00FA7AEA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общения в совместной деятельности. Продолжать учить </w:t>
      </w:r>
      <w:proofErr w:type="gramStart"/>
      <w:r w:rsidRPr="00FA7AE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A7AEA">
        <w:rPr>
          <w:rFonts w:ascii="Times New Roman" w:hAnsi="Times New Roman" w:cs="Times New Roman"/>
          <w:sz w:val="28"/>
          <w:szCs w:val="28"/>
        </w:rPr>
        <w:t xml:space="preserve"> расписывать узором фигурки животных (птиц), используя знания об элементах, композиции</w:t>
      </w:r>
      <w:r>
        <w:rPr>
          <w:rFonts w:ascii="Times New Roman" w:hAnsi="Times New Roman" w:cs="Times New Roman"/>
          <w:sz w:val="28"/>
          <w:szCs w:val="28"/>
        </w:rPr>
        <w:t xml:space="preserve">, цветосочетании росписи, полученные на занятиях. </w:t>
      </w:r>
    </w:p>
    <w:p w:rsidR="00FA7AEA" w:rsidRDefault="00FA7AEA" w:rsidP="00FA7AE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AEA">
        <w:rPr>
          <w:rFonts w:ascii="Times New Roman" w:hAnsi="Times New Roman" w:cs="Times New Roman"/>
          <w:sz w:val="28"/>
          <w:szCs w:val="28"/>
        </w:rPr>
        <w:t xml:space="preserve">Выполнять роспись на </w:t>
      </w:r>
      <w:r>
        <w:rPr>
          <w:rFonts w:ascii="Times New Roman" w:hAnsi="Times New Roman" w:cs="Times New Roman"/>
          <w:sz w:val="28"/>
          <w:szCs w:val="28"/>
        </w:rPr>
        <w:t xml:space="preserve">игрушках </w:t>
      </w:r>
      <w:r w:rsidR="005E0D87">
        <w:rPr>
          <w:rFonts w:ascii="Times New Roman" w:hAnsi="Times New Roman" w:cs="Times New Roman"/>
          <w:sz w:val="28"/>
          <w:szCs w:val="28"/>
        </w:rPr>
        <w:t>(бумажных силуэтах) в определенн</w:t>
      </w:r>
      <w:r>
        <w:rPr>
          <w:rFonts w:ascii="Times New Roman" w:hAnsi="Times New Roman" w:cs="Times New Roman"/>
          <w:sz w:val="28"/>
          <w:szCs w:val="28"/>
        </w:rPr>
        <w:t>ой последовательности</w:t>
      </w:r>
      <w:r w:rsidR="005E0D87">
        <w:rPr>
          <w:rFonts w:ascii="Times New Roman" w:hAnsi="Times New Roman" w:cs="Times New Roman"/>
          <w:sz w:val="28"/>
          <w:szCs w:val="28"/>
        </w:rPr>
        <w:t>.</w:t>
      </w:r>
    </w:p>
    <w:p w:rsidR="005E0D87" w:rsidRDefault="005E0D87" w:rsidP="00FA7AE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5E0D87" w:rsidRDefault="005E0D87" w:rsidP="00FA7AE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занятиям: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E0D87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мольберта, дымковские игрушки, 2 картины «Луг», «Птичий двор», кисточка, клей.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Магнитофон и диск с записью русских народных мелодий.</w:t>
      </w:r>
      <w:r w:rsidR="002D7F58">
        <w:rPr>
          <w:rFonts w:ascii="Times New Roman" w:hAnsi="Times New Roman" w:cs="Times New Roman"/>
          <w:sz w:val="28"/>
          <w:szCs w:val="28"/>
        </w:rPr>
        <w:t xml:space="preserve"> Плакаты с элементами дымковской росписи, и цветовой палитрой данной росписи.</w:t>
      </w:r>
    </w:p>
    <w:p w:rsidR="005E0D87" w:rsidRDefault="005E0D87" w:rsidP="00FA7AE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D8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– бумажные силуэты птиц и животных, краски гуашь, кисточка,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>, ватная палочка, тряпочка, баночка с водой.</w:t>
      </w:r>
    </w:p>
    <w:p w:rsidR="005E0D87" w:rsidRDefault="005E0D87" w:rsidP="00FA7AE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D87" w:rsidRDefault="005E0D87" w:rsidP="005E0D87">
      <w:pPr>
        <w:spacing w:before="240"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E0D87" w:rsidRDefault="005E0D87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здороваются с гостями, рассаживаются по местам.</w:t>
      </w:r>
    </w:p>
    <w:p w:rsidR="005E0D87" w:rsidRDefault="005E0D87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Раздается стук в дверь, и в групповую комнату вбегает Незнайка.</w:t>
      </w:r>
    </w:p>
    <w:p w:rsidR="005E0D87" w:rsidRDefault="005E0D87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D87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Ой, здравствуйте, ребята. Здравствуйте, Светлана Валериевна. Я так спешил, так спешил, чуть шляпу не потерял.</w:t>
      </w:r>
    </w:p>
    <w:p w:rsidR="005E0D87" w:rsidRDefault="005E0D87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D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Отчего же ты так спешил Незнайка</w:t>
      </w:r>
      <w:r w:rsidR="00C95D3F">
        <w:rPr>
          <w:rFonts w:ascii="Times New Roman" w:hAnsi="Times New Roman" w:cs="Times New Roman"/>
          <w:sz w:val="28"/>
          <w:szCs w:val="28"/>
        </w:rPr>
        <w:t>?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Я случайно узнал, что вы сегодня будете говорить о народных мастерах-умельцах и их искусстве. Я тоже хочу об этом все-все знать. Можно я у вас останусь на занятии, здесь так интересно.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разрешим Незнайке остаться?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Садись, Незнайка, рядом с ребятами.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Рассказ воспитателя.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я расскажу вам одну историю. Много лет тому назад не было заводов, фабрик, на которых изготавливались игрушки, посуда, мебель.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живущие в деревнях и селах, все необходимое делали своими руками. Так зародилось русское народно-прикладное творчество.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нашей страны в одном селе на берегу реки Вятки живут замечательные мастера, которые умеют делать из глины забавные игрушки.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эти не простые, а нарядно-расписные: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Белоснежны, как березки, кружочки, клеточки, полоски –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узор, но отвести не в силах взор.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D3F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эти игрушки?</w:t>
      </w: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дымковские игрушки.</w:t>
      </w:r>
    </w:p>
    <w:p w:rsidR="00C95D3F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игрушки, стоящие на столе.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фон игрушек?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элементами росписи они украшены?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расположены элементы на игрушках?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используют художники для росписи сувениров из Дымки?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40C">
        <w:rPr>
          <w:rFonts w:ascii="Times New Roman" w:hAnsi="Times New Roman" w:cs="Times New Roman"/>
          <w:b/>
          <w:sz w:val="28"/>
          <w:szCs w:val="28"/>
        </w:rPr>
        <w:t>Постановка цели.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0C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годня, ребята, вы сами сможете стать дымковскими мастерами. Будете расписывать игрушки. У одних мастеров на столах лежат фигурки козликов и баранов. А у других мастеров – фигурки петушков и курочек. Мы не только распишем фигурки, но и составим интересные картинки.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первой картинке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птичница. Она вышла покормить птиц. На второй картинке изображен пастух, который вышел пасти стадо. Когда вы распишите животных и птиц, мы их сюда прикрепим.</w:t>
      </w:r>
    </w:p>
    <w:p w:rsidR="003E540C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будете расписывать фигурки, то не забудьте, что сначала нужно закрасить</w:t>
      </w:r>
      <w:r w:rsidR="002F7685">
        <w:rPr>
          <w:rFonts w:ascii="Times New Roman" w:hAnsi="Times New Roman" w:cs="Times New Roman"/>
          <w:sz w:val="28"/>
          <w:szCs w:val="28"/>
        </w:rPr>
        <w:t xml:space="preserve"> отдельные части, а затем наносить узор.</w:t>
      </w:r>
    </w:p>
    <w:p w:rsidR="002F7685" w:rsidRDefault="002F7685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нужно закрашивать у баранов и козликов? Каким цветом?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нужно закрасить у птиц? Каким цветом?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будете наносить узор?</w:t>
      </w:r>
    </w:p>
    <w:p w:rsidR="002F7685" w:rsidRP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68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F7685">
        <w:rPr>
          <w:rFonts w:ascii="Times New Roman" w:hAnsi="Times New Roman" w:cs="Times New Roman"/>
          <w:b/>
          <w:sz w:val="28"/>
          <w:szCs w:val="28"/>
        </w:rPr>
        <w:t xml:space="preserve"> «Матрешки»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матрешки, ладушки, ладушки,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ногах у нас сапожки, ладушки, ладушки, 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сарафанах наших пестрых, ладушки, ладушки, 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похожи, словно сестры, ладушки, ладушки.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каким узором вы будете украшать свои игрушки и приступайте к работе. 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85">
        <w:rPr>
          <w:rFonts w:ascii="Times New Roman" w:hAnsi="Times New Roman" w:cs="Times New Roman"/>
          <w:b/>
          <w:sz w:val="28"/>
          <w:szCs w:val="28"/>
        </w:rPr>
        <w:t>Самостоятельная работа. Оказание индивидуальной помощи.</w:t>
      </w:r>
    </w:p>
    <w:p w:rsidR="002F7685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Наблюдаю за работой детей, оказываю индивидуальную помощь. 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Расписанные бумажные силуэты прикрепляю на картины.</w:t>
      </w:r>
    </w:p>
    <w:p w:rsidR="002D7F58" w:rsidRP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58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58">
        <w:rPr>
          <w:rFonts w:ascii="Times New Roman" w:hAnsi="Times New Roman" w:cs="Times New Roman"/>
          <w:sz w:val="28"/>
          <w:szCs w:val="28"/>
        </w:rPr>
        <w:t xml:space="preserve">- А теперь, ребята, </w:t>
      </w:r>
      <w:r>
        <w:rPr>
          <w:rFonts w:ascii="Times New Roman" w:hAnsi="Times New Roman" w:cs="Times New Roman"/>
          <w:sz w:val="28"/>
          <w:szCs w:val="28"/>
        </w:rPr>
        <w:t xml:space="preserve">мы рассмотрим получившиеся картины и игрушки. 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эту картину назвать «Птичий двор»? «Стадо на лугу»? Почему?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козлик (барашек) похож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них самый яркий?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расписан аккуратно?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курочки (петушка) необычный узор? Какая птица не похожа на других?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них самая нарядная?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а тебе понравились наши картины?</w:t>
      </w:r>
    </w:p>
    <w:p w:rsidR="002D7F58" w:rsidRDefault="002D7F58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BD">
        <w:rPr>
          <w:rFonts w:ascii="Times New Roman" w:hAnsi="Times New Roman" w:cs="Times New Roman"/>
          <w:sz w:val="28"/>
          <w:szCs w:val="28"/>
        </w:rPr>
        <w:t>Да, очень понравились. Посмотрите, какую я расписал игрушку. Она вам нравится?</w:t>
      </w:r>
    </w:p>
    <w:p w:rsidR="00C952BD" w:rsidRDefault="00C952BD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 каких элементов я составил узор? Какие цвета использовал при росписи?</w:t>
      </w:r>
    </w:p>
    <w:p w:rsidR="00C952BD" w:rsidRPr="00C952BD" w:rsidRDefault="00C952BD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BD">
        <w:rPr>
          <w:rFonts w:ascii="Times New Roman" w:hAnsi="Times New Roman" w:cs="Times New Roman"/>
          <w:sz w:val="28"/>
          <w:szCs w:val="28"/>
        </w:rPr>
        <w:t xml:space="preserve">Ну что же, </w:t>
      </w:r>
      <w:r>
        <w:rPr>
          <w:rFonts w:ascii="Times New Roman" w:hAnsi="Times New Roman" w:cs="Times New Roman"/>
          <w:sz w:val="28"/>
          <w:szCs w:val="28"/>
        </w:rPr>
        <w:t>ребята, наше занятие подошло к концу. Все вы сегодня постарались и у нас получились большие и интересные картины. Такие картины можно сделать только всем вместе, сообща.</w:t>
      </w:r>
    </w:p>
    <w:p w:rsidR="002F7685" w:rsidRPr="00C952BD" w:rsidRDefault="002F7685" w:rsidP="002F7685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40C" w:rsidRPr="00C95D3F" w:rsidRDefault="003E540C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D3F" w:rsidRDefault="00C95D3F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D87" w:rsidRDefault="005E0D87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D87" w:rsidRPr="005E0D87" w:rsidRDefault="005E0D87" w:rsidP="005E0D87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0D87" w:rsidRPr="005E0D87" w:rsidSect="006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5E3"/>
    <w:multiLevelType w:val="hybridMultilevel"/>
    <w:tmpl w:val="6302C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6D7"/>
    <w:multiLevelType w:val="hybridMultilevel"/>
    <w:tmpl w:val="90B84A2E"/>
    <w:lvl w:ilvl="0" w:tplc="0419000D">
      <w:start w:val="1"/>
      <w:numFmt w:val="bullet"/>
      <w:lvlText w:val=""/>
      <w:lvlJc w:val="left"/>
      <w:pPr>
        <w:ind w:left="3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>
    <w:nsid w:val="1FFD6AAA"/>
    <w:multiLevelType w:val="hybridMultilevel"/>
    <w:tmpl w:val="5D2A9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4764"/>
    <w:multiLevelType w:val="hybridMultilevel"/>
    <w:tmpl w:val="09A66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43FB0"/>
    <w:multiLevelType w:val="multilevel"/>
    <w:tmpl w:val="EF58B6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CE72CF"/>
    <w:multiLevelType w:val="hybridMultilevel"/>
    <w:tmpl w:val="91FAB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92DA3"/>
    <w:multiLevelType w:val="multilevel"/>
    <w:tmpl w:val="35486A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DB176CC"/>
    <w:multiLevelType w:val="hybridMultilevel"/>
    <w:tmpl w:val="661A6460"/>
    <w:lvl w:ilvl="0" w:tplc="0419000D">
      <w:start w:val="1"/>
      <w:numFmt w:val="bullet"/>
      <w:lvlText w:val=""/>
      <w:lvlJc w:val="left"/>
      <w:pPr>
        <w:ind w:left="3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37A0"/>
    <w:rsid w:val="00036D3D"/>
    <w:rsid w:val="00086649"/>
    <w:rsid w:val="00191C6E"/>
    <w:rsid w:val="001B5B05"/>
    <w:rsid w:val="001B7ACB"/>
    <w:rsid w:val="00267C99"/>
    <w:rsid w:val="002766B5"/>
    <w:rsid w:val="002D7F58"/>
    <w:rsid w:val="002F7685"/>
    <w:rsid w:val="00360611"/>
    <w:rsid w:val="003E540C"/>
    <w:rsid w:val="004216A1"/>
    <w:rsid w:val="00426E96"/>
    <w:rsid w:val="005C2E0D"/>
    <w:rsid w:val="005E0D87"/>
    <w:rsid w:val="006464DA"/>
    <w:rsid w:val="006E0AB7"/>
    <w:rsid w:val="006F264B"/>
    <w:rsid w:val="00754C78"/>
    <w:rsid w:val="00763DF5"/>
    <w:rsid w:val="007A4A64"/>
    <w:rsid w:val="007C0AA6"/>
    <w:rsid w:val="0086728C"/>
    <w:rsid w:val="009A71B7"/>
    <w:rsid w:val="009B00E1"/>
    <w:rsid w:val="009C77EF"/>
    <w:rsid w:val="009D54D4"/>
    <w:rsid w:val="00A40B62"/>
    <w:rsid w:val="00A436B6"/>
    <w:rsid w:val="00A91C37"/>
    <w:rsid w:val="00C952BD"/>
    <w:rsid w:val="00C95D3F"/>
    <w:rsid w:val="00DD738D"/>
    <w:rsid w:val="00E869C3"/>
    <w:rsid w:val="00F237A0"/>
    <w:rsid w:val="00F2689B"/>
    <w:rsid w:val="00FA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8D"/>
    <w:pPr>
      <w:ind w:left="720"/>
      <w:contextualSpacing/>
    </w:pPr>
  </w:style>
  <w:style w:type="table" w:styleId="a4">
    <w:name w:val="Table Grid"/>
    <w:basedOn w:val="a1"/>
    <w:uiPriority w:val="59"/>
    <w:rsid w:val="009B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9B36B-DF3D-405F-A7C2-0840C11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2012-02-17T05:39:00Z</dcterms:created>
  <dcterms:modified xsi:type="dcterms:W3CDTF">2012-11-12T17:38:00Z</dcterms:modified>
</cp:coreProperties>
</file>