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77" w:rsidRPr="007619E9" w:rsidRDefault="004B6C77" w:rsidP="007619E9">
      <w:pPr>
        <w:spacing w:line="276" w:lineRule="auto"/>
        <w:ind w:left="357" w:right="-6"/>
        <w:jc w:val="center"/>
        <w:rPr>
          <w:rFonts w:ascii="Times New Roman" w:hAnsi="Times New Roman" w:cs="Times New Roman"/>
          <w:sz w:val="32"/>
          <w:szCs w:val="32"/>
        </w:rPr>
      </w:pPr>
      <w:r w:rsidRPr="007619E9">
        <w:rPr>
          <w:rFonts w:ascii="Times New Roman" w:hAnsi="Times New Roman" w:cs="Times New Roman"/>
          <w:sz w:val="32"/>
          <w:szCs w:val="32"/>
        </w:rPr>
        <w:t xml:space="preserve">Основные направления в работе по </w:t>
      </w:r>
      <w:proofErr w:type="spellStart"/>
      <w:r w:rsidRPr="007619E9">
        <w:rPr>
          <w:rFonts w:ascii="Times New Roman" w:hAnsi="Times New Roman" w:cs="Times New Roman"/>
          <w:sz w:val="32"/>
          <w:szCs w:val="32"/>
        </w:rPr>
        <w:t>арт-терапии</w:t>
      </w:r>
      <w:proofErr w:type="spellEnd"/>
    </w:p>
    <w:p w:rsidR="007619E9" w:rsidRPr="007619E9" w:rsidRDefault="004B6C77" w:rsidP="007619E9">
      <w:pPr>
        <w:spacing w:line="276" w:lineRule="auto"/>
        <w:ind w:left="357" w:right="-6" w:firstLine="3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Арт-терапией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называют использование самых разных видов искусства в лечебно-профилактических и коррекционных целях. «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Арт-терапия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» дословно переводится как «лечение искусством». Это особая форма психотерапии, основанная на творчестве. В ход могут идти </w:t>
      </w:r>
      <w:proofErr w:type="gramStart"/>
      <w:r w:rsidRPr="007619E9">
        <w:rPr>
          <w:rFonts w:ascii="Times New Roman" w:hAnsi="Times New Roman" w:cs="Times New Roman"/>
          <w:b w:val="0"/>
          <w:sz w:val="28"/>
          <w:szCs w:val="28"/>
        </w:rPr>
        <w:t>привычные</w:t>
      </w:r>
      <w:proofErr w:type="gram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 малышам лепка,  рисование, аппликация. </w:t>
      </w:r>
    </w:p>
    <w:p w:rsidR="004B6C77" w:rsidRPr="007619E9" w:rsidRDefault="004B6C77" w:rsidP="007619E9">
      <w:pPr>
        <w:spacing w:line="276" w:lineRule="auto"/>
        <w:ind w:left="284" w:right="-6" w:firstLine="7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Разные методики 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арт-терапии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используются для диагностики психического развития и эмоционального состояния ребенка, и для лечения заболеваний. </w:t>
      </w:r>
      <w:proofErr w:type="gramStart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Материалы и пособия различны: аудиозаписи, графика, живопись, фотография, скульптура, пластилин, тесто, глина, а также песок и вода. </w:t>
      </w:r>
      <w:proofErr w:type="gramEnd"/>
    </w:p>
    <w:p w:rsidR="004B6C77" w:rsidRPr="007619E9" w:rsidRDefault="004B6C77" w:rsidP="007619E9">
      <w:pPr>
        <w:spacing w:line="276" w:lineRule="auto"/>
        <w:ind w:left="357" w:right="-6" w:firstLine="3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9E9">
        <w:rPr>
          <w:rFonts w:ascii="Times New Roman" w:hAnsi="Times New Roman" w:cs="Times New Roman"/>
          <w:b w:val="0"/>
          <w:sz w:val="28"/>
          <w:szCs w:val="28"/>
        </w:rPr>
        <w:t>Занятия творчеством помогают малышу гармонизировать видение окружающей его природы, цивилизации, человеческого общества. Дело в том, что в процессе творчества активно задействуется правое, «творческое» полушарие мозга, в то время как современная цивилизация в основном задействует левое, «логическое».</w:t>
      </w:r>
    </w:p>
    <w:p w:rsidR="004B6C77" w:rsidRPr="007619E9" w:rsidRDefault="004B6C77" w:rsidP="007619E9">
      <w:pPr>
        <w:spacing w:line="276" w:lineRule="auto"/>
        <w:ind w:left="357" w:right="-6" w:firstLine="3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Все методики 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арт-терапии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щадящи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для ребенка. 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Арт-терапевт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аккуратно и издалека настроит малыша на диалог, постепенно, через творчество, сформирует мостик доверия, и ребенку проще будет рассказать о том, что его тревожит, а также пережить проблему.  </w:t>
      </w:r>
    </w:p>
    <w:p w:rsidR="004B6C77" w:rsidRPr="007619E9" w:rsidRDefault="004B6C77" w:rsidP="007619E9">
      <w:pPr>
        <w:spacing w:line="276" w:lineRule="auto"/>
        <w:ind w:left="357" w:right="-6" w:firstLine="3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Рисование – самый распространенный вид </w:t>
      </w:r>
      <w:proofErr w:type="spellStart"/>
      <w:proofErr w:type="gramStart"/>
      <w:r w:rsidRPr="007619E9">
        <w:rPr>
          <w:rFonts w:ascii="Times New Roman" w:hAnsi="Times New Roman" w:cs="Times New Roman"/>
          <w:b w:val="0"/>
          <w:sz w:val="28"/>
          <w:szCs w:val="28"/>
        </w:rPr>
        <w:t>арт</w:t>
      </w:r>
      <w:proofErr w:type="spellEnd"/>
      <w:proofErr w:type="gram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– терапии. Это естественное для всех малышей занятие помогает точно определить состояние ребенка, а также помочь ему справиться со многими комплексами и страхами. 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Изотерапия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– самый изученный метод, он дает больше всего возможностей для психоанализа. Определенные фигуры, изображенные ребенком, цвета, которые он использует для своей картины, - все это </w:t>
      </w:r>
      <w:proofErr w:type="gramStart"/>
      <w:r w:rsidRPr="007619E9">
        <w:rPr>
          <w:rFonts w:ascii="Times New Roman" w:hAnsi="Times New Roman" w:cs="Times New Roman"/>
          <w:b w:val="0"/>
          <w:sz w:val="28"/>
          <w:szCs w:val="28"/>
        </w:rPr>
        <w:t>показывает насколько малыш напряжен</w:t>
      </w:r>
      <w:proofErr w:type="gram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, что его тревожит, какие переживания он не может высказать словами. А потом, после обсуждения картин с психологом, постепенно вносит коррективы в свое творчество. </w:t>
      </w:r>
    </w:p>
    <w:p w:rsidR="004B6C77" w:rsidRPr="007619E9" w:rsidRDefault="004B6C77" w:rsidP="007619E9">
      <w:pPr>
        <w:spacing w:line="276" w:lineRule="auto"/>
        <w:ind w:left="357" w:right="-6" w:firstLine="3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Детям очень нравится макать пальцы в краску и смотреть, какие веселые разноцветные отпечатки остаются на бумаге. Эта методика называется – рисование пальчиковыми красками.</w:t>
      </w:r>
    </w:p>
    <w:p w:rsidR="004B6C77" w:rsidRPr="007619E9" w:rsidRDefault="004B6C77" w:rsidP="007619E9">
      <w:pPr>
        <w:spacing w:line="276" w:lineRule="auto"/>
        <w:ind w:left="357" w:right="-6" w:firstLine="3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Так же в 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арт-терапии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применяется лепка. Она  развивает мелкую моторику, внимательность, наблюдательность и усидчивость, а под руководством психолога помогает корректировать многие заболевания и поведенческие отклонения, </w:t>
      </w:r>
      <w:proofErr w:type="gramStart"/>
      <w:r w:rsidRPr="007619E9">
        <w:rPr>
          <w:rFonts w:ascii="Times New Roman" w:hAnsi="Times New Roman" w:cs="Times New Roman"/>
          <w:b w:val="0"/>
          <w:sz w:val="28"/>
          <w:szCs w:val="28"/>
        </w:rPr>
        <w:t>например</w:t>
      </w:r>
      <w:proofErr w:type="gram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снимает излишнюю «моторность», структурирует энергию ребенка, направляет ее в правильное творческое русло. </w:t>
      </w:r>
      <w:proofErr w:type="spellStart"/>
      <w:r w:rsidRPr="007619E9">
        <w:rPr>
          <w:rFonts w:ascii="Times New Roman" w:hAnsi="Times New Roman" w:cs="Times New Roman"/>
          <w:b w:val="0"/>
          <w:sz w:val="28"/>
          <w:szCs w:val="28"/>
        </w:rPr>
        <w:t>Арт-терапия</w:t>
      </w:r>
      <w:proofErr w:type="spellEnd"/>
      <w:r w:rsidRPr="007619E9">
        <w:rPr>
          <w:rFonts w:ascii="Times New Roman" w:hAnsi="Times New Roman" w:cs="Times New Roman"/>
          <w:b w:val="0"/>
          <w:sz w:val="28"/>
          <w:szCs w:val="28"/>
        </w:rPr>
        <w:t xml:space="preserve"> – прекрасный путь установить правильные отношения с миром.</w:t>
      </w:r>
    </w:p>
    <w:p w:rsidR="004B6C77" w:rsidRPr="007619E9" w:rsidRDefault="004B6C77" w:rsidP="007619E9">
      <w:pPr>
        <w:spacing w:line="276" w:lineRule="auto"/>
        <w:ind w:left="357"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98025C" w:rsidRPr="007619E9" w:rsidRDefault="0098025C" w:rsidP="007619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8025C" w:rsidRPr="007619E9" w:rsidSect="00942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ngwar-Gandalf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6C77"/>
    <w:rsid w:val="001B7D9B"/>
    <w:rsid w:val="00301F9D"/>
    <w:rsid w:val="004B6C77"/>
    <w:rsid w:val="00552E34"/>
    <w:rsid w:val="006057EE"/>
    <w:rsid w:val="007619E9"/>
    <w:rsid w:val="008530C8"/>
    <w:rsid w:val="009427AD"/>
    <w:rsid w:val="0098025C"/>
    <w:rsid w:val="00AF67A1"/>
    <w:rsid w:val="00B10B82"/>
    <w:rsid w:val="00C82E2F"/>
    <w:rsid w:val="00FB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77"/>
    <w:pPr>
      <w:spacing w:after="0" w:line="240" w:lineRule="auto"/>
    </w:pPr>
    <w:rPr>
      <w:rFonts w:ascii="Tengwar-Gandalf" w:eastAsia="Times New Roman" w:hAnsi="Tengwar-Gandalf" w:cs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ДНК</cp:lastModifiedBy>
  <cp:revision>3</cp:revision>
  <dcterms:created xsi:type="dcterms:W3CDTF">2012-11-23T21:20:00Z</dcterms:created>
  <dcterms:modified xsi:type="dcterms:W3CDTF">2012-11-23T21:22:00Z</dcterms:modified>
</cp:coreProperties>
</file>