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27" w:rsidRDefault="00410C27" w:rsidP="00410C27">
      <w:pPr>
        <w:shd w:val="clear" w:color="auto" w:fill="FFFFFF"/>
        <w:autoSpaceDE w:val="0"/>
        <w:autoSpaceDN w:val="0"/>
        <w:adjustRightInd w:val="0"/>
        <w:spacing w:line="0" w:lineRule="atLeast"/>
        <w:jc w:val="center"/>
        <w:rPr>
          <w:color w:val="000000"/>
        </w:rPr>
      </w:pPr>
      <w:r>
        <w:rPr>
          <w:color w:val="000000"/>
        </w:rPr>
        <w:t xml:space="preserve">Комплексно-тематический план психолого-педагогической работы в    подготовительной группе   детского сада </w:t>
      </w:r>
    </w:p>
    <w:p w:rsidR="00410C27" w:rsidRPr="00BA5D36" w:rsidRDefault="00410C27" w:rsidP="00410C27">
      <w:pPr>
        <w:shd w:val="clear" w:color="auto" w:fill="FFFFFF"/>
        <w:autoSpaceDE w:val="0"/>
        <w:autoSpaceDN w:val="0"/>
        <w:adjustRightInd w:val="0"/>
        <w:spacing w:line="0" w:lineRule="atLeast"/>
        <w:jc w:val="center"/>
        <w:rPr>
          <w:sz w:val="20"/>
        </w:rPr>
      </w:pPr>
      <w:r>
        <w:rPr>
          <w:color w:val="000000"/>
        </w:rPr>
        <w:t>по теме:</w:t>
      </w:r>
      <w:r>
        <w:rPr>
          <w:sz w:val="20"/>
        </w:rPr>
        <w:t xml:space="preserve">     </w:t>
      </w:r>
      <w:r>
        <w:rPr>
          <w:b/>
          <w:color w:val="000000"/>
        </w:rPr>
        <w:t>«</w:t>
      </w:r>
      <w:r w:rsidRPr="00410C27">
        <w:rPr>
          <w:rFonts w:ascii="Times New Roman" w:hAnsi="Times New Roman" w:cs="Times New Roman"/>
          <w:b/>
          <w:sz w:val="16"/>
          <w:szCs w:val="16"/>
        </w:rPr>
        <w:t>Наша Родина - Россия. 23 Февраля - день защитника Отеч</w:t>
      </w:r>
      <w:r w:rsidRPr="00410C27">
        <w:rPr>
          <w:rFonts w:ascii="Times New Roman" w:hAnsi="Times New Roman" w:cs="Times New Roman"/>
          <w:b/>
          <w:sz w:val="16"/>
          <w:szCs w:val="16"/>
        </w:rPr>
        <w:t>е</w:t>
      </w:r>
      <w:r w:rsidRPr="00410C27">
        <w:rPr>
          <w:rFonts w:ascii="Times New Roman" w:hAnsi="Times New Roman" w:cs="Times New Roman"/>
          <w:b/>
          <w:sz w:val="16"/>
          <w:szCs w:val="16"/>
        </w:rPr>
        <w:t>ства</w:t>
      </w:r>
      <w:r>
        <w:rPr>
          <w:b/>
          <w:color w:val="000000"/>
        </w:rPr>
        <w:t xml:space="preserve">»                        </w:t>
      </w:r>
      <w:r w:rsidR="00746BFC">
        <w:rPr>
          <w:color w:val="000000"/>
        </w:rPr>
        <w:t xml:space="preserve">3 </w:t>
      </w:r>
      <w:r>
        <w:rPr>
          <w:color w:val="000000"/>
        </w:rPr>
        <w:t xml:space="preserve">неделя     январь месяц </w:t>
      </w:r>
    </w:p>
    <w:p w:rsidR="00410C27" w:rsidRPr="008029EC" w:rsidRDefault="00410C27" w:rsidP="00410C27">
      <w:pPr>
        <w:spacing w:line="0" w:lineRule="atLeast"/>
        <w:rPr>
          <w:rFonts w:ascii="Arial" w:hAnsi="Arial" w:cs="Arial"/>
          <w:sz w:val="20"/>
          <w:szCs w:val="20"/>
        </w:rPr>
      </w:pPr>
      <w:r w:rsidRPr="008029EC">
        <w:rPr>
          <w:rFonts w:ascii="Arial" w:hAnsi="Arial" w:cs="Arial"/>
          <w:b/>
          <w:bCs/>
          <w:sz w:val="20"/>
        </w:rPr>
        <w:t>Цель:</w:t>
      </w:r>
      <w:r w:rsidRPr="008029EC">
        <w:rPr>
          <w:rFonts w:ascii="Arial" w:hAnsi="Arial" w:cs="Arial"/>
          <w:sz w:val="20"/>
        </w:rPr>
        <w:t> </w:t>
      </w:r>
      <w:r w:rsidRPr="008029EC">
        <w:rPr>
          <w:rFonts w:ascii="Arial" w:hAnsi="Arial" w:cs="Arial"/>
          <w:sz w:val="20"/>
          <w:szCs w:val="20"/>
        </w:rPr>
        <w:t xml:space="preserve">Уточнение и закрепление у </w:t>
      </w:r>
      <w:r>
        <w:rPr>
          <w:rFonts w:ascii="Arial" w:hAnsi="Arial" w:cs="Arial"/>
          <w:sz w:val="20"/>
          <w:szCs w:val="20"/>
        </w:rPr>
        <w:t>детей представлений о</w:t>
      </w:r>
      <w:proofErr w:type="gramStart"/>
      <w:r>
        <w:rPr>
          <w:rFonts w:ascii="Arial" w:hAnsi="Arial" w:cs="Arial"/>
          <w:sz w:val="20"/>
          <w:szCs w:val="20"/>
        </w:rPr>
        <w:t xml:space="preserve"> Н</w:t>
      </w:r>
      <w:proofErr w:type="gramEnd"/>
      <w:r>
        <w:rPr>
          <w:rFonts w:ascii="Arial" w:hAnsi="Arial" w:cs="Arial"/>
          <w:sz w:val="20"/>
          <w:szCs w:val="20"/>
        </w:rPr>
        <w:t>ашей родине, защитниках отечествах</w:t>
      </w:r>
      <w:r w:rsidRPr="008029EC">
        <w:rPr>
          <w:rFonts w:ascii="Arial" w:hAnsi="Arial" w:cs="Arial"/>
          <w:sz w:val="20"/>
          <w:szCs w:val="20"/>
        </w:rPr>
        <w:t>.</w:t>
      </w:r>
    </w:p>
    <w:p w:rsidR="00410C27" w:rsidRPr="008029EC" w:rsidRDefault="00410C27" w:rsidP="00410C27">
      <w:pPr>
        <w:spacing w:line="0" w:lineRule="atLeast"/>
        <w:rPr>
          <w:rFonts w:ascii="Arial" w:hAnsi="Arial" w:cs="Arial"/>
          <w:sz w:val="20"/>
          <w:szCs w:val="20"/>
        </w:rPr>
      </w:pPr>
      <w:r w:rsidRPr="008029EC">
        <w:rPr>
          <w:rFonts w:ascii="Arial" w:hAnsi="Arial" w:cs="Arial"/>
          <w:b/>
          <w:bCs/>
          <w:sz w:val="20"/>
        </w:rPr>
        <w:t>Задачи:</w:t>
      </w:r>
    </w:p>
    <w:p w:rsidR="00410C27" w:rsidRPr="008029EC" w:rsidRDefault="00410C27" w:rsidP="00410C27">
      <w:pPr>
        <w:numPr>
          <w:ilvl w:val="0"/>
          <w:numId w:val="1"/>
        </w:numPr>
        <w:spacing w:after="0" w:line="0" w:lineRule="atLeast"/>
        <w:rPr>
          <w:rFonts w:ascii="Arial" w:hAnsi="Arial" w:cs="Arial"/>
          <w:sz w:val="20"/>
          <w:szCs w:val="20"/>
        </w:rPr>
      </w:pPr>
      <w:r w:rsidRPr="008029EC">
        <w:rPr>
          <w:rFonts w:ascii="Arial" w:hAnsi="Arial" w:cs="Arial"/>
          <w:sz w:val="20"/>
          <w:szCs w:val="20"/>
        </w:rPr>
        <w:t>Уточнение и активиза</w:t>
      </w:r>
      <w:r>
        <w:rPr>
          <w:rFonts w:ascii="Arial" w:hAnsi="Arial" w:cs="Arial"/>
          <w:sz w:val="20"/>
          <w:szCs w:val="20"/>
        </w:rPr>
        <w:t xml:space="preserve">ция словаря по теме </w:t>
      </w:r>
    </w:p>
    <w:p w:rsidR="00410C27" w:rsidRPr="008029EC" w:rsidRDefault="00410C27" w:rsidP="00410C27">
      <w:pPr>
        <w:numPr>
          <w:ilvl w:val="0"/>
          <w:numId w:val="1"/>
        </w:numPr>
        <w:spacing w:after="0" w:line="0" w:lineRule="atLeast"/>
        <w:rPr>
          <w:rFonts w:ascii="Arial" w:hAnsi="Arial" w:cs="Arial"/>
          <w:sz w:val="20"/>
          <w:szCs w:val="20"/>
        </w:rPr>
      </w:pPr>
      <w:r w:rsidRPr="008029EC">
        <w:rPr>
          <w:rFonts w:ascii="Arial" w:hAnsi="Arial" w:cs="Arial"/>
          <w:sz w:val="20"/>
          <w:szCs w:val="20"/>
        </w:rPr>
        <w:t>Ут</w:t>
      </w:r>
      <w:r>
        <w:rPr>
          <w:rFonts w:ascii="Arial" w:hAnsi="Arial" w:cs="Arial"/>
          <w:sz w:val="20"/>
          <w:szCs w:val="20"/>
        </w:rPr>
        <w:t xml:space="preserve">очнение понятий родов войск и их </w:t>
      </w:r>
      <w:proofErr w:type="gramStart"/>
      <w:r w:rsidRPr="008029EC">
        <w:rPr>
          <w:rFonts w:ascii="Arial" w:hAnsi="Arial" w:cs="Arial"/>
          <w:sz w:val="20"/>
          <w:szCs w:val="20"/>
        </w:rPr>
        <w:t>назначения</w:t>
      </w:r>
      <w:r>
        <w:rPr>
          <w:rFonts w:ascii="Arial" w:hAnsi="Arial" w:cs="Arial"/>
          <w:sz w:val="20"/>
          <w:szCs w:val="20"/>
        </w:rPr>
        <w:t>х</w:t>
      </w:r>
      <w:proofErr w:type="gramEnd"/>
      <w:r w:rsidRPr="008029EC">
        <w:rPr>
          <w:rFonts w:ascii="Arial" w:hAnsi="Arial" w:cs="Arial"/>
          <w:sz w:val="20"/>
          <w:szCs w:val="20"/>
        </w:rPr>
        <w:t>.</w:t>
      </w:r>
    </w:p>
    <w:p w:rsidR="00410C27" w:rsidRPr="008029EC" w:rsidRDefault="00410C27" w:rsidP="00410C27">
      <w:pPr>
        <w:numPr>
          <w:ilvl w:val="0"/>
          <w:numId w:val="1"/>
        </w:numPr>
        <w:spacing w:after="0" w:line="0" w:lineRule="atLeast"/>
        <w:rPr>
          <w:rFonts w:ascii="Arial" w:hAnsi="Arial" w:cs="Arial"/>
          <w:sz w:val="20"/>
          <w:szCs w:val="20"/>
        </w:rPr>
      </w:pPr>
      <w:r w:rsidRPr="008029EC">
        <w:rPr>
          <w:rFonts w:ascii="Arial" w:hAnsi="Arial" w:cs="Arial"/>
          <w:sz w:val="20"/>
          <w:szCs w:val="20"/>
        </w:rPr>
        <w:t>Развитие умений детей в продуктивной и других видах детской деятельности.</w:t>
      </w:r>
    </w:p>
    <w:p w:rsidR="00410C27" w:rsidRPr="003C3DC2" w:rsidRDefault="00410C27" w:rsidP="00410C27">
      <w:pPr>
        <w:numPr>
          <w:ilvl w:val="0"/>
          <w:numId w:val="1"/>
        </w:numPr>
        <w:spacing w:after="0" w:line="0" w:lineRule="atLeast"/>
        <w:rPr>
          <w:rFonts w:ascii="Arial" w:hAnsi="Arial" w:cs="Arial"/>
          <w:sz w:val="20"/>
          <w:szCs w:val="20"/>
        </w:rPr>
      </w:pPr>
      <w:r w:rsidRPr="008029EC">
        <w:rPr>
          <w:rFonts w:ascii="Arial" w:hAnsi="Arial" w:cs="Arial"/>
          <w:sz w:val="20"/>
          <w:szCs w:val="20"/>
        </w:rPr>
        <w:t>Вовлечение родителей в активное сотрудничество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275"/>
        <w:gridCol w:w="1418"/>
        <w:gridCol w:w="1559"/>
        <w:gridCol w:w="1418"/>
        <w:gridCol w:w="1417"/>
        <w:gridCol w:w="992"/>
        <w:gridCol w:w="1276"/>
        <w:gridCol w:w="1418"/>
        <w:gridCol w:w="1984"/>
        <w:gridCol w:w="1559"/>
      </w:tblGrid>
      <w:tr w:rsidR="00410C27" w:rsidTr="00746BFC">
        <w:trPr>
          <w:cantSplit/>
          <w:trHeight w:val="902"/>
        </w:trPr>
        <w:tc>
          <w:tcPr>
            <w:tcW w:w="1668" w:type="dxa"/>
          </w:tcPr>
          <w:p w:rsidR="00410C27" w:rsidRDefault="00410C27" w:rsidP="00573C6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 развития</w:t>
            </w:r>
          </w:p>
        </w:tc>
        <w:tc>
          <w:tcPr>
            <w:tcW w:w="1275" w:type="dxa"/>
          </w:tcPr>
          <w:p w:rsidR="00410C27" w:rsidRDefault="00410C27" w:rsidP="00573C6A">
            <w:pPr>
              <w:pStyle w:val="1"/>
            </w:pPr>
            <w:r>
              <w:t>Познавательное</w:t>
            </w:r>
          </w:p>
          <w:p w:rsidR="00410C27" w:rsidRPr="00934BE6" w:rsidRDefault="00410C27" w:rsidP="00573C6A">
            <w:pPr>
              <w:jc w:val="center"/>
              <w:rPr>
                <w:b/>
              </w:rPr>
            </w:pPr>
            <w:r w:rsidRPr="00934BE6">
              <w:rPr>
                <w:b/>
              </w:rPr>
              <w:t>развитие</w:t>
            </w:r>
          </w:p>
        </w:tc>
        <w:tc>
          <w:tcPr>
            <w:tcW w:w="2977" w:type="dxa"/>
            <w:gridSpan w:val="2"/>
          </w:tcPr>
          <w:p w:rsidR="00410C27" w:rsidRDefault="00410C27" w:rsidP="00573C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Речевое развитие</w:t>
            </w:r>
          </w:p>
        </w:tc>
        <w:tc>
          <w:tcPr>
            <w:tcW w:w="3827" w:type="dxa"/>
            <w:gridSpan w:val="3"/>
          </w:tcPr>
          <w:p w:rsidR="00410C27" w:rsidRDefault="00410C27" w:rsidP="00573C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Социально-коммуникативное развитие</w:t>
            </w:r>
          </w:p>
        </w:tc>
        <w:tc>
          <w:tcPr>
            <w:tcW w:w="2694" w:type="dxa"/>
            <w:gridSpan w:val="2"/>
          </w:tcPr>
          <w:p w:rsidR="00410C27" w:rsidRDefault="00410C27" w:rsidP="00573C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Художественно-эстетическое</w:t>
            </w:r>
          </w:p>
        </w:tc>
        <w:tc>
          <w:tcPr>
            <w:tcW w:w="3543" w:type="dxa"/>
            <w:gridSpan w:val="2"/>
          </w:tcPr>
          <w:p w:rsidR="00410C27" w:rsidRDefault="00410C27" w:rsidP="00573C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</w:tr>
      <w:tr w:rsidR="00410C27" w:rsidTr="00746BFC">
        <w:trPr>
          <w:trHeight w:val="832"/>
        </w:trPr>
        <w:tc>
          <w:tcPr>
            <w:tcW w:w="1668" w:type="dxa"/>
          </w:tcPr>
          <w:p w:rsidR="00410C27" w:rsidRDefault="00410C27" w:rsidP="00573C6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Образовательные области</w:t>
            </w:r>
          </w:p>
        </w:tc>
        <w:tc>
          <w:tcPr>
            <w:tcW w:w="1275" w:type="dxa"/>
          </w:tcPr>
          <w:p w:rsidR="00410C27" w:rsidRDefault="00410C27" w:rsidP="00573C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Познание</w:t>
            </w:r>
          </w:p>
        </w:tc>
        <w:tc>
          <w:tcPr>
            <w:tcW w:w="1418" w:type="dxa"/>
          </w:tcPr>
          <w:p w:rsidR="00410C27" w:rsidRDefault="00410C27" w:rsidP="00573C6A">
            <w:pPr>
              <w:pStyle w:val="2"/>
            </w:pPr>
            <w:r>
              <w:t>Коммуникация</w:t>
            </w:r>
          </w:p>
        </w:tc>
        <w:tc>
          <w:tcPr>
            <w:tcW w:w="1559" w:type="dxa"/>
          </w:tcPr>
          <w:p w:rsidR="00410C27" w:rsidRDefault="00410C27" w:rsidP="00573C6A">
            <w:pPr>
              <w:pStyle w:val="2"/>
            </w:pPr>
            <w:r>
              <w:t>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итературы</w:t>
            </w:r>
          </w:p>
        </w:tc>
        <w:tc>
          <w:tcPr>
            <w:tcW w:w="1418" w:type="dxa"/>
          </w:tcPr>
          <w:p w:rsidR="00410C27" w:rsidRDefault="00410C27" w:rsidP="00573C6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Социализация </w:t>
            </w:r>
          </w:p>
        </w:tc>
        <w:tc>
          <w:tcPr>
            <w:tcW w:w="1417" w:type="dxa"/>
          </w:tcPr>
          <w:p w:rsidR="00410C27" w:rsidRDefault="00410C27" w:rsidP="00573C6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Труд </w:t>
            </w:r>
          </w:p>
        </w:tc>
        <w:tc>
          <w:tcPr>
            <w:tcW w:w="992" w:type="dxa"/>
          </w:tcPr>
          <w:p w:rsidR="00410C27" w:rsidRDefault="00410C27" w:rsidP="00573C6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Безопасность </w:t>
            </w:r>
          </w:p>
        </w:tc>
        <w:tc>
          <w:tcPr>
            <w:tcW w:w="1276" w:type="dxa"/>
          </w:tcPr>
          <w:p w:rsidR="00410C27" w:rsidRDefault="00410C27" w:rsidP="00573C6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Художественное творчество</w:t>
            </w:r>
          </w:p>
        </w:tc>
        <w:tc>
          <w:tcPr>
            <w:tcW w:w="1418" w:type="dxa"/>
          </w:tcPr>
          <w:p w:rsidR="00410C27" w:rsidRDefault="00410C27" w:rsidP="00573C6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Музыка </w:t>
            </w:r>
          </w:p>
        </w:tc>
        <w:tc>
          <w:tcPr>
            <w:tcW w:w="1984" w:type="dxa"/>
          </w:tcPr>
          <w:p w:rsidR="00410C27" w:rsidRDefault="00410C27" w:rsidP="00573C6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Физкультура </w:t>
            </w:r>
          </w:p>
        </w:tc>
        <w:tc>
          <w:tcPr>
            <w:tcW w:w="1559" w:type="dxa"/>
          </w:tcPr>
          <w:p w:rsidR="00410C27" w:rsidRDefault="00410C27" w:rsidP="00573C6A">
            <w:pPr>
              <w:pStyle w:val="2"/>
            </w:pPr>
            <w:r>
              <w:t xml:space="preserve">Здоровье </w:t>
            </w:r>
          </w:p>
        </w:tc>
      </w:tr>
      <w:tr w:rsidR="00410C27" w:rsidRPr="005640A2" w:rsidTr="00746BFC">
        <w:tc>
          <w:tcPr>
            <w:tcW w:w="1668" w:type="dxa"/>
          </w:tcPr>
          <w:p w:rsidR="00410C27" w:rsidRDefault="00410C27" w:rsidP="00573C6A">
            <w:pPr>
              <w:autoSpaceDE w:val="0"/>
              <w:autoSpaceDN w:val="0"/>
              <w:adjustRightInd w:val="0"/>
              <w:spacing w:line="0" w:lineRule="atLeast"/>
              <w:rPr>
                <w:sz w:val="20"/>
              </w:rPr>
            </w:pPr>
            <w:r>
              <w:rPr>
                <w:sz w:val="20"/>
              </w:rPr>
              <w:t>Виды совместной деятельности</w:t>
            </w:r>
          </w:p>
        </w:tc>
        <w:tc>
          <w:tcPr>
            <w:tcW w:w="1275" w:type="dxa"/>
          </w:tcPr>
          <w:p w:rsidR="00410C27" w:rsidRPr="00410C27" w:rsidRDefault="00410C27" w:rsidP="00573C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0C27">
              <w:rPr>
                <w:rFonts w:ascii="Times New Roman" w:hAnsi="Times New Roman" w:cs="Times New Roman"/>
                <w:b/>
                <w:sz w:val="16"/>
                <w:szCs w:val="16"/>
              </w:rPr>
              <w:t>Наша Родина - Россия. 23 Февр</w:t>
            </w:r>
            <w:r w:rsidRPr="00410C27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410C27">
              <w:rPr>
                <w:rFonts w:ascii="Times New Roman" w:hAnsi="Times New Roman" w:cs="Times New Roman"/>
                <w:b/>
                <w:sz w:val="16"/>
                <w:szCs w:val="16"/>
              </w:rPr>
              <w:t>ля - день защитника Отеч</w:t>
            </w:r>
            <w:r w:rsidRPr="00410C27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410C27">
              <w:rPr>
                <w:rFonts w:ascii="Times New Roman" w:hAnsi="Times New Roman" w:cs="Times New Roman"/>
                <w:b/>
                <w:sz w:val="16"/>
                <w:szCs w:val="16"/>
              </w:rPr>
              <w:t>ства</w:t>
            </w:r>
          </w:p>
        </w:tc>
        <w:tc>
          <w:tcPr>
            <w:tcW w:w="1418" w:type="dxa"/>
          </w:tcPr>
          <w:p w:rsidR="00410C27" w:rsidRPr="00746BFC" w:rsidRDefault="00410C27" w:rsidP="00573C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1. ФЦКМ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«Россия»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Углубить и уточнить представл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ния о России – людях прож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вающих на территории России, си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волике (герб, гимн, флаг), моральных качествах россиян. Восп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тывать чувство гордости за свою Р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дину.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2. ФЭМП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«Дни недели»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 xml:space="preserve">Предложить детям вспомнить названия дней недели и их 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оч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рёдность. Стр. 4 – 7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3. ФЭМП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«Восемь. Восьмой. Восьмёрка»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Познакомить детей  с цифрами, обозначающ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ми числа. Закрепить представления о пон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тиях «следующее» и «пред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дущее» число и  правила получения сл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дующего числа</w:t>
            </w:r>
            <w:proofErr w:type="gramStart"/>
            <w:r w:rsidRPr="00746BFC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тр. 8 – 11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4. Познавательно-исследовательская деятельность «Бога</w:t>
            </w: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ство земли – песок, гл</w:t>
            </w: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на, камни» 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Познакомить д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тей с использованием песка, глины, камня в завис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мости от их свойств. Воспитывать уважительное отношение к народным промыслам, бере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ное отношение к предметам быта, и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 xml:space="preserve">рушкам. 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10C27" w:rsidRPr="00746BFC" w:rsidRDefault="00410C27" w:rsidP="00573C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1. Развитие речи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Сюжетный (свободный) рассказ по серии картинок</w:t>
            </w:r>
          </w:p>
          <w:p w:rsidR="00410C27" w:rsidRPr="00746BFC" w:rsidRDefault="00410C27" w:rsidP="00573C6A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noProof/>
                <w:sz w:val="16"/>
                <w:szCs w:val="16"/>
              </w:rPr>
              <w:t>Учить:</w:t>
            </w:r>
          </w:p>
          <w:p w:rsidR="00410C27" w:rsidRPr="00746BFC" w:rsidRDefault="00410C27" w:rsidP="00573C6A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noProof/>
                <w:sz w:val="16"/>
                <w:szCs w:val="16"/>
              </w:rPr>
              <w:t>- воспринимать короткие лите</w:t>
            </w:r>
            <w:r w:rsidRPr="00746BFC">
              <w:rPr>
                <w:rFonts w:ascii="Times New Roman" w:hAnsi="Times New Roman" w:cs="Times New Roman"/>
                <w:noProof/>
                <w:vanish/>
                <w:sz w:val="16"/>
                <w:szCs w:val="16"/>
              </w:rPr>
              <w:t>-</w:t>
            </w:r>
            <w:r w:rsidRPr="00746BF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ратурные произведения; </w:t>
            </w:r>
          </w:p>
          <w:p w:rsidR="00410C27" w:rsidRPr="00746BFC" w:rsidRDefault="00410C27" w:rsidP="00573C6A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- объяснять непонятные слова; </w:t>
            </w:r>
          </w:p>
          <w:p w:rsidR="00410C27" w:rsidRPr="00746BFC" w:rsidRDefault="00410C27" w:rsidP="00573C6A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- ставить вопросы к тексту, отвечать на поставленные во-</w:t>
            </w:r>
          </w:p>
          <w:p w:rsidR="00410C27" w:rsidRPr="00746BFC" w:rsidRDefault="00410C27" w:rsidP="00573C6A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просы; </w:t>
            </w:r>
          </w:p>
          <w:p w:rsidR="00410C27" w:rsidRPr="00746BFC" w:rsidRDefault="00410C27" w:rsidP="00573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- подбирать слова, используя рифму; </w:t>
            </w:r>
          </w:p>
          <w:p w:rsidR="00410C27" w:rsidRPr="00746BFC" w:rsidRDefault="00410C27" w:rsidP="00573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- различать </w:t>
            </w:r>
            <w:r w:rsidRPr="00746BFC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простейшие случаи многозначности слов. Продолжать учить состав</w:t>
            </w:r>
            <w:r w:rsidRPr="00746BFC">
              <w:rPr>
                <w:rFonts w:ascii="Times New Roman" w:hAnsi="Times New Roman" w:cs="Times New Roman"/>
                <w:noProof/>
                <w:vanish/>
                <w:sz w:val="16"/>
                <w:szCs w:val="16"/>
              </w:rPr>
              <w:t>-</w:t>
            </w:r>
            <w:r w:rsidRPr="00746BF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лять разные виды предложений и предложения с заданными словами. </w:t>
            </w:r>
          </w:p>
          <w:p w:rsidR="00410C27" w:rsidRPr="00746BFC" w:rsidRDefault="00410C27" w:rsidP="00573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noProof/>
                <w:sz w:val="16"/>
                <w:szCs w:val="16"/>
              </w:rPr>
              <w:t>Закреплять умение приду</w:t>
            </w:r>
            <w:r w:rsidRPr="00746BFC">
              <w:rPr>
                <w:rFonts w:ascii="Times New Roman" w:hAnsi="Times New Roman" w:cs="Times New Roman"/>
                <w:noProof/>
                <w:vanish/>
                <w:sz w:val="16"/>
                <w:szCs w:val="16"/>
              </w:rPr>
              <w:t>-</w:t>
            </w:r>
            <w:r w:rsidRPr="00746BFC">
              <w:rPr>
                <w:rFonts w:ascii="Times New Roman" w:hAnsi="Times New Roman" w:cs="Times New Roman"/>
                <w:noProof/>
                <w:sz w:val="16"/>
                <w:szCs w:val="16"/>
              </w:rPr>
              <w:t>мывать слова с заданным зву</w:t>
            </w:r>
            <w:r w:rsidRPr="00746BFC">
              <w:rPr>
                <w:rFonts w:ascii="Times New Roman" w:hAnsi="Times New Roman" w:cs="Times New Roman"/>
                <w:noProof/>
                <w:vanish/>
                <w:sz w:val="16"/>
                <w:szCs w:val="16"/>
              </w:rPr>
              <w:t>-</w:t>
            </w:r>
            <w:r w:rsidRPr="00746BFC">
              <w:rPr>
                <w:rFonts w:ascii="Times New Roman" w:hAnsi="Times New Roman" w:cs="Times New Roman"/>
                <w:noProof/>
                <w:sz w:val="16"/>
                <w:szCs w:val="16"/>
              </w:rPr>
              <w:t>ком и слогом.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Грамота 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"Буква</w:t>
            </w:r>
            <w:proofErr w:type="gramStart"/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Ж</w:t>
            </w:r>
            <w:proofErr w:type="gramEnd"/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Уточнить артикул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цию звука. Учить д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тей находить в окружающей обстановке слова со зв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proofErr w:type="gramStart"/>
            <w:r w:rsidRPr="00746BFC">
              <w:rPr>
                <w:rFonts w:ascii="Times New Roman" w:hAnsi="Times New Roman" w:cs="Times New Roman"/>
                <w:sz w:val="16"/>
                <w:szCs w:val="16"/>
              </w:rPr>
              <w:t xml:space="preserve"> Ж</w:t>
            </w:r>
            <w:proofErr w:type="gramEnd"/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, познакомить с обр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зом буквы Ж.</w:t>
            </w:r>
          </w:p>
        </w:tc>
        <w:tc>
          <w:tcPr>
            <w:tcW w:w="1418" w:type="dxa"/>
          </w:tcPr>
          <w:p w:rsidR="00410C27" w:rsidRPr="00746BFC" w:rsidRDefault="00410C27" w:rsidP="00573C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1. Социализ</w:t>
            </w: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ция 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«Заглянем в м</w:t>
            </w: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газин»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Подвести детей к поним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нию того, что в магазине покупаются нео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ходимые товары, родители не всегда могут купить то, что хочется р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 xml:space="preserve">бёнку. 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Стр. 180 (Миро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ниченко)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2. Социализ</w:t>
            </w: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ция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«Магазин»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Предложить д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 xml:space="preserve">тям поиграть в магазин, где они будут общаться 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друг с др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гом. Организовать распределение ролей, обязанностей и выбор ситуаций между п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купателем и продавцом. Стимулировать в специально организ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ванной ситуации определённое поведение во время о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щения.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10C27" w:rsidRPr="00746BFC" w:rsidRDefault="00410C27" w:rsidP="00573C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1."Ге</w:t>
            </w:r>
            <w:proofErr w:type="gramStart"/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рб стр</w:t>
            </w:r>
            <w:proofErr w:type="gramEnd"/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аны пр</w:t>
            </w: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красной!" Вырезание симметричное по шаблону. 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Создание апплик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тивного образа герб России. Совершенств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вать технику симме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 xml:space="preserve">ричного вырезания. 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2. "Кудрявая берё</w:t>
            </w: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ка"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Рисование по предста</w:t>
            </w: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лению на мокрой осн</w:t>
            </w: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ве. 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Создание образа б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рёзки пастелью на мо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рой основе, дополнение фоном. Совершенств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ть технику пер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дачи знакомых образов, оставление ко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позиции.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3. "Мы все разные, но живём все вместе дружно в Ро</w:t>
            </w: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сии"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Рисование цветными карандашами. Самосто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тельное придумывания сюжета и составление композиции рисунка из знакомых образов (людей разли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ных наций)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4. Музыка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«Здравствуй, Р</w:t>
            </w: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дина моя!» Ю. </w:t>
            </w:r>
            <w:proofErr w:type="spellStart"/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Чичкова</w:t>
            </w:r>
            <w:proofErr w:type="spellEnd"/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Формировать умение  детей петь, передавая торжественный, праздни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ный характер песни. И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полнять бодро, в темпе ма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ша.</w:t>
            </w:r>
          </w:p>
        </w:tc>
        <w:tc>
          <w:tcPr>
            <w:tcW w:w="992" w:type="dxa"/>
          </w:tcPr>
          <w:p w:rsidR="00410C27" w:rsidRPr="00746BFC" w:rsidRDefault="00410C27" w:rsidP="00573C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1.Оздоровительная пробежка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Продолжать ра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вивать умение детей находить ориентиры на терр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тории детской площадки, прох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дить все этапы движения. Разв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вать интерес к пробежкам, выносливость, п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вышать функциональные возможнос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 орг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низма.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2. Самостоятельная двигательная де</w:t>
            </w: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тельность.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Совершенств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вать умения детей в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ступать в роли организ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торов игры: приглашать товарищей к уч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стию в игре, пояснять пр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вила, следить за их исполнением, д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вать оценку действиям игр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ков.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10C27" w:rsidRPr="00746BFC" w:rsidRDefault="00410C27" w:rsidP="00573C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Наша Родина - Россия. 23 Февр</w:t>
            </w: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ля - день защитника Отеч</w:t>
            </w: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ства</w:t>
            </w:r>
          </w:p>
        </w:tc>
        <w:tc>
          <w:tcPr>
            <w:tcW w:w="1418" w:type="dxa"/>
          </w:tcPr>
          <w:p w:rsidR="00410C27" w:rsidRPr="00746BFC" w:rsidRDefault="00410C27" w:rsidP="00573C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1. ФЦКМ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«Россия»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Углубить и уточнить представл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ния о России – людях прож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вающих на территории России, си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волике (герб, гимн, флаг), моральных качествах россиян. Восп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тывать чувство гордости за свою Р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дину.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2. ФЭМП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«Дни недели»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 xml:space="preserve">Предложить детям вспомнить названия дней недели и их 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оч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рёдность. Стр. 4 – 7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3. ФЭМП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«Восемь. Восьмой. Восьмёрка»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Познакомить детей  с цифрами, обозначающ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ми числа. Закрепить представления о понятиях «следующее» и «пред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дущее» число и  правила получения сл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дующего числа</w:t>
            </w:r>
            <w:proofErr w:type="gramStart"/>
            <w:r w:rsidRPr="00746BFC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тр. 8 – 11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4. Познавательно-исследовательская деятельность «Бога</w:t>
            </w: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ство земли – песок, гл</w:t>
            </w: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на, камни» 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Познакомить д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тей с использованием песка, глины, камня в завис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мости от их свойств. Воспитывать уважительное отношение к народным промыслам, бере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ное отношение к предметам быта, и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 xml:space="preserve">рушкам. </w:t>
            </w:r>
          </w:p>
          <w:p w:rsidR="00410C27" w:rsidRPr="00746BFC" w:rsidRDefault="00410C27" w:rsidP="00746B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410C27" w:rsidRPr="00746BFC" w:rsidRDefault="00410C27" w:rsidP="00573C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1. Развитие речи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Сюжетный (свободный) рассказ по серии картинок</w:t>
            </w:r>
          </w:p>
          <w:p w:rsidR="00410C27" w:rsidRPr="00746BFC" w:rsidRDefault="00410C27" w:rsidP="00573C6A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noProof/>
                <w:sz w:val="16"/>
                <w:szCs w:val="16"/>
              </w:rPr>
              <w:t>Учить:</w:t>
            </w:r>
          </w:p>
          <w:p w:rsidR="00410C27" w:rsidRPr="00746BFC" w:rsidRDefault="00410C27" w:rsidP="00573C6A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noProof/>
                <w:sz w:val="16"/>
                <w:szCs w:val="16"/>
              </w:rPr>
              <w:t>- воспринимать короткие лите</w:t>
            </w:r>
            <w:r w:rsidRPr="00746BFC">
              <w:rPr>
                <w:rFonts w:ascii="Times New Roman" w:hAnsi="Times New Roman" w:cs="Times New Roman"/>
                <w:noProof/>
                <w:vanish/>
                <w:sz w:val="16"/>
                <w:szCs w:val="16"/>
              </w:rPr>
              <w:t>-</w:t>
            </w:r>
            <w:r w:rsidRPr="00746BF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ратурные произведения; </w:t>
            </w:r>
          </w:p>
          <w:p w:rsidR="00410C27" w:rsidRPr="00746BFC" w:rsidRDefault="00410C27" w:rsidP="00573C6A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- объяснять непонятные слова; </w:t>
            </w:r>
          </w:p>
          <w:p w:rsidR="00410C27" w:rsidRPr="00746BFC" w:rsidRDefault="00410C27" w:rsidP="00573C6A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- ставить вопросы к тексту, отвечать на поставленные во-</w:t>
            </w:r>
          </w:p>
          <w:p w:rsidR="00410C27" w:rsidRPr="00746BFC" w:rsidRDefault="00410C27" w:rsidP="00573C6A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просы; </w:t>
            </w:r>
          </w:p>
          <w:p w:rsidR="00410C27" w:rsidRPr="00746BFC" w:rsidRDefault="00410C27" w:rsidP="00573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- подбирать слова, используя рифму; </w:t>
            </w:r>
          </w:p>
          <w:p w:rsidR="00410C27" w:rsidRPr="00746BFC" w:rsidRDefault="00410C27" w:rsidP="00573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noProof/>
                <w:sz w:val="16"/>
                <w:szCs w:val="16"/>
              </w:rPr>
              <w:t>- различать простейшие случаи многозначности слов. Продолжать учить состав</w:t>
            </w:r>
            <w:r w:rsidRPr="00746BFC">
              <w:rPr>
                <w:rFonts w:ascii="Times New Roman" w:hAnsi="Times New Roman" w:cs="Times New Roman"/>
                <w:noProof/>
                <w:vanish/>
                <w:sz w:val="16"/>
                <w:szCs w:val="16"/>
              </w:rPr>
              <w:t>-</w:t>
            </w:r>
            <w:r w:rsidRPr="00746BF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лять разные виды </w:t>
            </w:r>
            <w:r w:rsidRPr="00746BFC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 xml:space="preserve">предложений и предложения с заданными словами. </w:t>
            </w:r>
          </w:p>
          <w:p w:rsidR="00410C27" w:rsidRPr="00746BFC" w:rsidRDefault="00410C27" w:rsidP="00573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noProof/>
                <w:sz w:val="16"/>
                <w:szCs w:val="16"/>
              </w:rPr>
              <w:t>Закреплять умение приду</w:t>
            </w:r>
            <w:r w:rsidRPr="00746BFC">
              <w:rPr>
                <w:rFonts w:ascii="Times New Roman" w:hAnsi="Times New Roman" w:cs="Times New Roman"/>
                <w:noProof/>
                <w:vanish/>
                <w:sz w:val="16"/>
                <w:szCs w:val="16"/>
              </w:rPr>
              <w:t>-</w:t>
            </w:r>
            <w:r w:rsidRPr="00746BFC">
              <w:rPr>
                <w:rFonts w:ascii="Times New Roman" w:hAnsi="Times New Roman" w:cs="Times New Roman"/>
                <w:noProof/>
                <w:sz w:val="16"/>
                <w:szCs w:val="16"/>
              </w:rPr>
              <w:t>мывать слова с заданным зву</w:t>
            </w:r>
            <w:r w:rsidRPr="00746BFC">
              <w:rPr>
                <w:rFonts w:ascii="Times New Roman" w:hAnsi="Times New Roman" w:cs="Times New Roman"/>
                <w:noProof/>
                <w:vanish/>
                <w:sz w:val="16"/>
                <w:szCs w:val="16"/>
              </w:rPr>
              <w:t>-</w:t>
            </w:r>
            <w:r w:rsidRPr="00746BFC">
              <w:rPr>
                <w:rFonts w:ascii="Times New Roman" w:hAnsi="Times New Roman" w:cs="Times New Roman"/>
                <w:noProof/>
                <w:sz w:val="16"/>
                <w:szCs w:val="16"/>
              </w:rPr>
              <w:t>ком и слогом.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Грамота 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"Буква</w:t>
            </w:r>
            <w:proofErr w:type="gramStart"/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Ж</w:t>
            </w:r>
            <w:proofErr w:type="gramEnd"/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Уточнить артикул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цию звука. Учить д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тей находить в окр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жающей обстановке слова со зв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proofErr w:type="gramStart"/>
            <w:r w:rsidRPr="00746BFC">
              <w:rPr>
                <w:rFonts w:ascii="Times New Roman" w:hAnsi="Times New Roman" w:cs="Times New Roman"/>
                <w:sz w:val="16"/>
                <w:szCs w:val="16"/>
              </w:rPr>
              <w:t xml:space="preserve"> Ж</w:t>
            </w:r>
            <w:proofErr w:type="gramEnd"/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, познакомить с обр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зом буквы Ж.</w:t>
            </w:r>
          </w:p>
        </w:tc>
        <w:tc>
          <w:tcPr>
            <w:tcW w:w="1559" w:type="dxa"/>
          </w:tcPr>
          <w:p w:rsidR="00410C27" w:rsidRPr="00746BFC" w:rsidRDefault="00410C27" w:rsidP="00573C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1. Социализ</w:t>
            </w: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ция 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«Заглянем в м</w:t>
            </w: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газин»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Подвести детей к поним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нию того, что в магазине покупаются нео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ходимые товары, родители не всегда м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гут купить то, что хочется р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 xml:space="preserve">бёнку. 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Стр. 180 (Миро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ниченко)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2. Социализ</w:t>
            </w: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ция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b/>
                <w:sz w:val="16"/>
                <w:szCs w:val="16"/>
              </w:rPr>
              <w:t>«Магазин»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Предложить д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тям поиграть в магазин, где они будут о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щаться друг с др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 xml:space="preserve">гом. Организовать 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распределение ролей, обязанн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стей и выбор с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туаций между покупателем и продавцом. Стимул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ровать в специально организ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ванной ситуации определённое п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ведение во время о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46BFC">
              <w:rPr>
                <w:rFonts w:ascii="Times New Roman" w:hAnsi="Times New Roman" w:cs="Times New Roman"/>
                <w:sz w:val="16"/>
                <w:szCs w:val="16"/>
              </w:rPr>
              <w:t>щения.</w:t>
            </w:r>
          </w:p>
          <w:p w:rsidR="00410C27" w:rsidRPr="00746BFC" w:rsidRDefault="00410C27" w:rsidP="00573C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10C27" w:rsidRPr="005640A2" w:rsidTr="00573C6A">
        <w:trPr>
          <w:cantSplit/>
        </w:trPr>
        <w:tc>
          <w:tcPr>
            <w:tcW w:w="1668" w:type="dxa"/>
            <w:vMerge w:val="restart"/>
          </w:tcPr>
          <w:p w:rsidR="00410C27" w:rsidRDefault="00410C27" w:rsidP="00573C6A">
            <w:pPr>
              <w:autoSpaceDE w:val="0"/>
              <w:autoSpaceDN w:val="0"/>
              <w:adjustRightInd w:val="0"/>
              <w:spacing w:line="0" w:lineRule="atLeas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Создание условий для </w:t>
            </w:r>
            <w:proofErr w:type="gramStart"/>
            <w:r>
              <w:rPr>
                <w:sz w:val="20"/>
              </w:rPr>
              <w:t>самостоятельной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д-ти</w:t>
            </w:r>
            <w:proofErr w:type="spellEnd"/>
            <w:r>
              <w:rPr>
                <w:sz w:val="20"/>
              </w:rPr>
              <w:t xml:space="preserve"> детей</w:t>
            </w:r>
          </w:p>
        </w:tc>
        <w:tc>
          <w:tcPr>
            <w:tcW w:w="14316" w:type="dxa"/>
            <w:gridSpan w:val="10"/>
          </w:tcPr>
          <w:p w:rsidR="00410C27" w:rsidRPr="008029EC" w:rsidRDefault="00410C27" w:rsidP="00573C6A">
            <w:pPr>
              <w:numPr>
                <w:ilvl w:val="0"/>
                <w:numId w:val="2"/>
              </w:numPr>
              <w:spacing w:after="0" w:line="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29EC">
              <w:rPr>
                <w:rFonts w:ascii="Arial" w:hAnsi="Arial" w:cs="Arial"/>
                <w:b/>
                <w:bCs/>
                <w:sz w:val="20"/>
              </w:rPr>
              <w:t>Книжный уголок: </w:t>
            </w:r>
            <w:r w:rsidRPr="008029EC">
              <w:rPr>
                <w:rFonts w:ascii="Arial" w:hAnsi="Arial" w:cs="Arial"/>
                <w:sz w:val="20"/>
                <w:szCs w:val="20"/>
              </w:rPr>
              <w:t xml:space="preserve">Чтение стихов и скороговорок, загадывание загадок, пословицы и поговорки о </w:t>
            </w:r>
            <w:r>
              <w:rPr>
                <w:rFonts w:ascii="Arial" w:hAnsi="Arial" w:cs="Arial"/>
                <w:sz w:val="20"/>
                <w:szCs w:val="20"/>
              </w:rPr>
              <w:t>Родине, войсках различного назначения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029E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410C27" w:rsidRPr="005640A2" w:rsidRDefault="00410C27" w:rsidP="00573C6A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</w:p>
        </w:tc>
      </w:tr>
      <w:tr w:rsidR="00410C27" w:rsidRPr="005640A2" w:rsidTr="00573C6A">
        <w:trPr>
          <w:cantSplit/>
        </w:trPr>
        <w:tc>
          <w:tcPr>
            <w:tcW w:w="1668" w:type="dxa"/>
            <w:vMerge/>
          </w:tcPr>
          <w:p w:rsidR="00410C27" w:rsidRDefault="00410C27" w:rsidP="00573C6A">
            <w:pPr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14316" w:type="dxa"/>
            <w:gridSpan w:val="10"/>
          </w:tcPr>
          <w:p w:rsidR="00410C27" w:rsidRPr="005640A2" w:rsidRDefault="00410C27" w:rsidP="00410C27">
            <w:pPr>
              <w:numPr>
                <w:ilvl w:val="0"/>
                <w:numId w:val="2"/>
              </w:numPr>
              <w:spacing w:after="0" w:line="0" w:lineRule="atLeast"/>
              <w:ind w:left="0"/>
              <w:rPr>
                <w:sz w:val="20"/>
                <w:szCs w:val="20"/>
              </w:rPr>
            </w:pPr>
            <w:r w:rsidRPr="008029EC">
              <w:rPr>
                <w:rFonts w:ascii="Arial" w:hAnsi="Arial" w:cs="Arial"/>
                <w:b/>
                <w:bCs/>
                <w:sz w:val="20"/>
              </w:rPr>
              <w:t>Центр сюжетно-ролевых игр:</w:t>
            </w:r>
            <w:r w:rsidRPr="008029EC">
              <w:rPr>
                <w:rFonts w:ascii="Arial" w:hAnsi="Arial" w:cs="Arial"/>
                <w:sz w:val="20"/>
              </w:rPr>
              <w:t> </w:t>
            </w:r>
            <w:r w:rsidRPr="008029EC">
              <w:rPr>
                <w:rFonts w:ascii="Arial" w:hAnsi="Arial" w:cs="Arial"/>
                <w:sz w:val="20"/>
                <w:szCs w:val="20"/>
              </w:rPr>
              <w:t>создание предметно-развивающей среды и совместное изготовление атрибуто</w:t>
            </w:r>
            <w:r>
              <w:rPr>
                <w:rFonts w:ascii="Arial" w:hAnsi="Arial" w:cs="Arial"/>
                <w:sz w:val="20"/>
                <w:szCs w:val="20"/>
              </w:rPr>
              <w:t>в к сюжетно-ролевой игре «Защитники</w:t>
            </w:r>
            <w:r w:rsidRPr="008029EC">
              <w:rPr>
                <w:rFonts w:ascii="Arial" w:hAnsi="Arial" w:cs="Arial"/>
                <w:sz w:val="20"/>
                <w:szCs w:val="20"/>
              </w:rPr>
              <w:t xml:space="preserve">» - </w:t>
            </w:r>
          </w:p>
        </w:tc>
      </w:tr>
      <w:tr w:rsidR="00410C27" w:rsidRPr="005640A2" w:rsidTr="00573C6A">
        <w:trPr>
          <w:cantSplit/>
          <w:trHeight w:val="1325"/>
        </w:trPr>
        <w:tc>
          <w:tcPr>
            <w:tcW w:w="1668" w:type="dxa"/>
            <w:vMerge/>
          </w:tcPr>
          <w:p w:rsidR="00410C27" w:rsidRDefault="00410C27" w:rsidP="00573C6A">
            <w:pPr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14316" w:type="dxa"/>
            <w:gridSpan w:val="10"/>
          </w:tcPr>
          <w:p w:rsidR="00410C27" w:rsidRPr="008029EC" w:rsidRDefault="00410C27" w:rsidP="00573C6A">
            <w:pPr>
              <w:numPr>
                <w:ilvl w:val="0"/>
                <w:numId w:val="2"/>
              </w:numPr>
              <w:spacing w:after="0" w:line="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29EC">
              <w:rPr>
                <w:rFonts w:ascii="Arial" w:hAnsi="Arial" w:cs="Arial"/>
                <w:b/>
                <w:bCs/>
                <w:sz w:val="20"/>
              </w:rPr>
              <w:t>Центр продуктивной деятельности:</w:t>
            </w:r>
            <w:r w:rsidRPr="008029EC">
              <w:rPr>
                <w:rFonts w:ascii="Arial" w:hAnsi="Arial" w:cs="Arial"/>
                <w:sz w:val="20"/>
              </w:rPr>
              <w:t> </w:t>
            </w:r>
            <w:r w:rsidRPr="008029EC">
              <w:rPr>
                <w:rFonts w:ascii="Arial" w:hAnsi="Arial" w:cs="Arial"/>
                <w:sz w:val="20"/>
                <w:szCs w:val="20"/>
              </w:rPr>
              <w:t>подборка м</w:t>
            </w:r>
            <w:r>
              <w:rPr>
                <w:rFonts w:ascii="Arial" w:hAnsi="Arial" w:cs="Arial"/>
                <w:sz w:val="20"/>
                <w:szCs w:val="20"/>
              </w:rPr>
              <w:t>атериалов для изготовления воинских атрибутов и техники</w:t>
            </w:r>
            <w:r w:rsidRPr="008029EC">
              <w:rPr>
                <w:rFonts w:ascii="Arial" w:hAnsi="Arial" w:cs="Arial"/>
                <w:sz w:val="20"/>
                <w:szCs w:val="20"/>
              </w:rPr>
              <w:t>, картонные коробочки, бумага различных видов, структуры, формата, цвета. Карандаши, краски, пластилин, бросовый материал и т.д. (подборка материалов для коллек</w:t>
            </w:r>
            <w:r>
              <w:rPr>
                <w:rFonts w:ascii="Arial" w:hAnsi="Arial" w:cs="Arial"/>
                <w:sz w:val="20"/>
                <w:szCs w:val="20"/>
              </w:rPr>
              <w:t>тивной работы по теме</w:t>
            </w:r>
            <w:r w:rsidRPr="008029E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10C27" w:rsidRPr="005640A2" w:rsidRDefault="00410C27" w:rsidP="00573C6A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410C27" w:rsidRPr="005640A2" w:rsidTr="00573C6A">
        <w:trPr>
          <w:cantSplit/>
        </w:trPr>
        <w:tc>
          <w:tcPr>
            <w:tcW w:w="1668" w:type="dxa"/>
          </w:tcPr>
          <w:p w:rsidR="00410C27" w:rsidRDefault="00410C27" w:rsidP="00573C6A">
            <w:pPr>
              <w:autoSpaceDE w:val="0"/>
              <w:autoSpaceDN w:val="0"/>
              <w:adjustRightInd w:val="0"/>
              <w:spacing w:line="0" w:lineRule="atLeast"/>
              <w:rPr>
                <w:sz w:val="20"/>
              </w:rPr>
            </w:pPr>
            <w:r>
              <w:rPr>
                <w:sz w:val="20"/>
              </w:rPr>
              <w:t>Взаимодействие с семьёй</w:t>
            </w:r>
          </w:p>
          <w:p w:rsidR="00410C27" w:rsidRDefault="00410C27" w:rsidP="00573C6A">
            <w:pPr>
              <w:autoSpaceDE w:val="0"/>
              <w:autoSpaceDN w:val="0"/>
              <w:adjustRightInd w:val="0"/>
              <w:spacing w:line="0" w:lineRule="atLeast"/>
              <w:rPr>
                <w:sz w:val="20"/>
              </w:rPr>
            </w:pPr>
          </w:p>
          <w:p w:rsidR="00410C27" w:rsidRDefault="00410C27" w:rsidP="00573C6A">
            <w:pPr>
              <w:autoSpaceDE w:val="0"/>
              <w:autoSpaceDN w:val="0"/>
              <w:adjustRightInd w:val="0"/>
              <w:spacing w:line="0" w:lineRule="atLeast"/>
              <w:rPr>
                <w:sz w:val="20"/>
              </w:rPr>
            </w:pPr>
          </w:p>
          <w:p w:rsidR="00410C27" w:rsidRDefault="00410C27" w:rsidP="00573C6A">
            <w:pPr>
              <w:autoSpaceDE w:val="0"/>
              <w:autoSpaceDN w:val="0"/>
              <w:adjustRightInd w:val="0"/>
              <w:spacing w:line="0" w:lineRule="atLeast"/>
              <w:rPr>
                <w:sz w:val="20"/>
              </w:rPr>
            </w:pPr>
          </w:p>
        </w:tc>
        <w:tc>
          <w:tcPr>
            <w:tcW w:w="14316" w:type="dxa"/>
            <w:gridSpan w:val="10"/>
          </w:tcPr>
          <w:p w:rsidR="00410C27" w:rsidRPr="008029EC" w:rsidRDefault="00410C27" w:rsidP="00573C6A">
            <w:pPr>
              <w:numPr>
                <w:ilvl w:val="0"/>
                <w:numId w:val="3"/>
              </w:numPr>
              <w:spacing w:after="0" w:line="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29EC">
              <w:rPr>
                <w:rFonts w:ascii="Arial" w:hAnsi="Arial" w:cs="Arial"/>
                <w:sz w:val="20"/>
                <w:szCs w:val="20"/>
              </w:rPr>
              <w:t>Создание папки-передв</w:t>
            </w:r>
            <w:r>
              <w:rPr>
                <w:rFonts w:ascii="Arial" w:hAnsi="Arial" w:cs="Arial"/>
                <w:sz w:val="20"/>
                <w:szCs w:val="20"/>
              </w:rPr>
              <w:t>ижки «Наши защитники</w:t>
            </w:r>
            <w:r w:rsidRPr="008029EC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410C27" w:rsidRPr="008029EC" w:rsidRDefault="00410C27" w:rsidP="00573C6A">
            <w:pPr>
              <w:numPr>
                <w:ilvl w:val="0"/>
                <w:numId w:val="3"/>
              </w:numPr>
              <w:spacing w:after="0" w:line="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29EC">
              <w:rPr>
                <w:rFonts w:ascii="Arial" w:hAnsi="Arial" w:cs="Arial"/>
                <w:sz w:val="20"/>
                <w:szCs w:val="20"/>
              </w:rPr>
              <w:t>Создан</w:t>
            </w:r>
            <w:r>
              <w:rPr>
                <w:rFonts w:ascii="Arial" w:hAnsi="Arial" w:cs="Arial"/>
                <w:sz w:val="20"/>
                <w:szCs w:val="20"/>
              </w:rPr>
              <w:t>ие коллекции моделей военной техники</w:t>
            </w:r>
            <w:r w:rsidRPr="008029EC">
              <w:rPr>
                <w:rFonts w:ascii="Arial" w:hAnsi="Arial" w:cs="Arial"/>
                <w:sz w:val="20"/>
                <w:szCs w:val="20"/>
              </w:rPr>
              <w:t xml:space="preserve"> (по возможности)</w:t>
            </w:r>
          </w:p>
          <w:p w:rsidR="00410C27" w:rsidRPr="008029EC" w:rsidRDefault="00410C27" w:rsidP="00573C6A">
            <w:pPr>
              <w:numPr>
                <w:ilvl w:val="0"/>
                <w:numId w:val="3"/>
              </w:numPr>
              <w:spacing w:after="0" w:line="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29EC">
              <w:rPr>
                <w:rFonts w:ascii="Arial" w:hAnsi="Arial" w:cs="Arial"/>
                <w:sz w:val="20"/>
                <w:szCs w:val="20"/>
              </w:rPr>
              <w:t>Привлечение родителей к помощи в изгото</w:t>
            </w:r>
            <w:r>
              <w:rPr>
                <w:rFonts w:ascii="Arial" w:hAnsi="Arial" w:cs="Arial"/>
                <w:sz w:val="20"/>
                <w:szCs w:val="20"/>
              </w:rPr>
              <w:t>влении атрибутов к игре « Защитники отечества</w:t>
            </w:r>
            <w:r w:rsidRPr="008029EC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410C27" w:rsidRPr="008029EC" w:rsidRDefault="00410C27" w:rsidP="00573C6A">
            <w:pPr>
              <w:numPr>
                <w:ilvl w:val="0"/>
                <w:numId w:val="3"/>
              </w:numPr>
              <w:spacing w:after="0" w:line="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29EC">
              <w:rPr>
                <w:rFonts w:ascii="Arial" w:hAnsi="Arial" w:cs="Arial"/>
                <w:sz w:val="20"/>
                <w:szCs w:val="20"/>
              </w:rPr>
              <w:t>Выст</w:t>
            </w:r>
            <w:r>
              <w:rPr>
                <w:rFonts w:ascii="Arial" w:hAnsi="Arial" w:cs="Arial"/>
                <w:sz w:val="20"/>
                <w:szCs w:val="20"/>
              </w:rPr>
              <w:t>авка рисунков по теме «Военная техника</w:t>
            </w:r>
            <w:r w:rsidRPr="008029EC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410C27" w:rsidRPr="005640A2" w:rsidRDefault="00410C27" w:rsidP="00573C6A">
            <w:pPr>
              <w:spacing w:line="0" w:lineRule="atLeast"/>
              <w:jc w:val="both"/>
              <w:rPr>
                <w:iCs/>
                <w:sz w:val="20"/>
                <w:szCs w:val="20"/>
              </w:rPr>
            </w:pPr>
            <w:r w:rsidRPr="008029EC">
              <w:rPr>
                <w:rFonts w:ascii="Arial" w:hAnsi="Arial" w:cs="Arial"/>
                <w:sz w:val="20"/>
                <w:szCs w:val="20"/>
              </w:rPr>
              <w:t>Консультация для родителей «</w:t>
            </w:r>
            <w:r>
              <w:rPr>
                <w:rFonts w:ascii="Arial" w:hAnsi="Arial" w:cs="Arial"/>
                <w:sz w:val="20"/>
                <w:szCs w:val="20"/>
              </w:rPr>
              <w:t>Растим будущих защитников отечества»</w:t>
            </w:r>
          </w:p>
        </w:tc>
      </w:tr>
    </w:tbl>
    <w:p w:rsidR="00410C27" w:rsidRPr="00BA5D36" w:rsidRDefault="00410C27" w:rsidP="00410C27"/>
    <w:p w:rsidR="00F8632A" w:rsidRDefault="00F8632A"/>
    <w:sectPr w:rsidR="00F8632A" w:rsidSect="003C3DC2">
      <w:pgSz w:w="16838" w:h="11906" w:orient="landscape" w:code="9"/>
      <w:pgMar w:top="426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0090"/>
    <w:multiLevelType w:val="multilevel"/>
    <w:tmpl w:val="9A8A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615CE"/>
    <w:multiLevelType w:val="multilevel"/>
    <w:tmpl w:val="841E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8D63EC"/>
    <w:multiLevelType w:val="multilevel"/>
    <w:tmpl w:val="36EE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0C27"/>
    <w:rsid w:val="00410C27"/>
    <w:rsid w:val="00746BFC"/>
    <w:rsid w:val="00F8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0C27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10C27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C2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10C27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1029</Words>
  <Characters>5870</Characters>
  <Application>Microsoft Office Word</Application>
  <DocSecurity>0</DocSecurity>
  <Lines>48</Lines>
  <Paragraphs>13</Paragraphs>
  <ScaleCrop>false</ScaleCrop>
  <Company>Microsoft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3</cp:revision>
  <cp:lastPrinted>2015-02-01T21:49:00Z</cp:lastPrinted>
  <dcterms:created xsi:type="dcterms:W3CDTF">2015-02-01T21:47:00Z</dcterms:created>
  <dcterms:modified xsi:type="dcterms:W3CDTF">2015-02-01T21:49:00Z</dcterms:modified>
</cp:coreProperties>
</file>