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71" w:rsidRDefault="00984C71" w:rsidP="00984C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НОД по развитию речи детей средней группы</w:t>
      </w:r>
    </w:p>
    <w:p w:rsidR="00984C71" w:rsidRDefault="00984C71" w:rsidP="00984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Придумывание загадок-описаний об игрушках.</w:t>
      </w:r>
    </w:p>
    <w:p w:rsidR="00984C71" w:rsidRDefault="00984C71" w:rsidP="00984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составлять описательный рассказ посредством моделирования.</w:t>
      </w:r>
    </w:p>
    <w:p w:rsidR="00984C71" w:rsidRDefault="00984C71" w:rsidP="00984C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84C71" w:rsidRDefault="00984C71" w:rsidP="00984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sz w:val="28"/>
          <w:szCs w:val="28"/>
        </w:rPr>
        <w:t>связная речь: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9B5">
        <w:rPr>
          <w:rFonts w:ascii="Times New Roman" w:hAnsi="Times New Roman" w:cs="Times New Roman"/>
          <w:sz w:val="28"/>
          <w:szCs w:val="28"/>
        </w:rPr>
        <w:t>учить описыва</w:t>
      </w:r>
      <w:r>
        <w:rPr>
          <w:rFonts w:ascii="Times New Roman" w:hAnsi="Times New Roman" w:cs="Times New Roman"/>
          <w:sz w:val="28"/>
          <w:szCs w:val="28"/>
        </w:rPr>
        <w:t>ть предмет, используя модели, не называть его; раз</w:t>
      </w:r>
      <w:r w:rsidRPr="005119B5">
        <w:rPr>
          <w:rFonts w:ascii="Times New Roman" w:hAnsi="Times New Roman" w:cs="Times New Roman"/>
          <w:sz w:val="28"/>
          <w:szCs w:val="28"/>
        </w:rPr>
        <w:t>вивать диалогическую речь,</w:t>
      </w:r>
      <w:r>
        <w:rPr>
          <w:rFonts w:ascii="Times New Roman" w:hAnsi="Times New Roman" w:cs="Times New Roman"/>
          <w:sz w:val="28"/>
          <w:szCs w:val="28"/>
        </w:rPr>
        <w:t xml:space="preserve"> учить задавать вопросы и отве</w:t>
      </w:r>
      <w:r w:rsidRPr="005119B5">
        <w:rPr>
          <w:rFonts w:ascii="Times New Roman" w:hAnsi="Times New Roman" w:cs="Times New Roman"/>
          <w:sz w:val="28"/>
          <w:szCs w:val="28"/>
        </w:rPr>
        <w:t>чать на них;</w:t>
      </w:r>
      <w:proofErr w:type="gramEnd"/>
    </w:p>
    <w:p w:rsidR="00984C71" w:rsidRDefault="00984C71" w:rsidP="00984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sz w:val="28"/>
          <w:szCs w:val="28"/>
        </w:rPr>
        <w:t>словарь и грамматика</w:t>
      </w:r>
      <w:r>
        <w:rPr>
          <w:rFonts w:ascii="Times New Roman" w:hAnsi="Times New Roman" w:cs="Times New Roman"/>
          <w:sz w:val="28"/>
          <w:szCs w:val="28"/>
        </w:rPr>
        <w:t>: активизировать в речи детей глаголы, п</w:t>
      </w:r>
      <w:r w:rsidRPr="008914A4">
        <w:rPr>
          <w:rFonts w:ascii="Times New Roman" w:hAnsi="Times New Roman" w:cs="Times New Roman"/>
          <w:sz w:val="28"/>
          <w:szCs w:val="28"/>
        </w:rPr>
        <w:t>рилагательные</w:t>
      </w:r>
      <w:r>
        <w:rPr>
          <w:rFonts w:ascii="Times New Roman" w:hAnsi="Times New Roman" w:cs="Times New Roman"/>
          <w:sz w:val="28"/>
          <w:szCs w:val="28"/>
        </w:rPr>
        <w:t>; упражнять в образовании назва</w:t>
      </w:r>
      <w:r w:rsidRPr="008914A4">
        <w:rPr>
          <w:rFonts w:ascii="Times New Roman" w:hAnsi="Times New Roman" w:cs="Times New Roman"/>
          <w:sz w:val="28"/>
          <w:szCs w:val="28"/>
        </w:rPr>
        <w:t>ний детенышей животных в именительном и косвенных падежах;</w:t>
      </w:r>
      <w:proofErr w:type="gramEnd"/>
    </w:p>
    <w:p w:rsidR="00984C71" w:rsidRDefault="00984C71" w:rsidP="00984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sz w:val="28"/>
          <w:szCs w:val="28"/>
        </w:rPr>
        <w:t>звуковая культура речи: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4A4">
        <w:rPr>
          <w:rFonts w:ascii="Times New Roman" w:hAnsi="Times New Roman" w:cs="Times New Roman"/>
          <w:sz w:val="28"/>
          <w:szCs w:val="28"/>
        </w:rPr>
        <w:t>продолжать знакомить с термином «слово», учить вслушиваться в звучание слов.</w:t>
      </w:r>
    </w:p>
    <w:p w:rsidR="00984C71" w:rsidRDefault="00984C71" w:rsidP="00984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воображение, наглядно-образное мышление при работе с моделями.</w:t>
      </w:r>
    </w:p>
    <w:p w:rsidR="00984C71" w:rsidRDefault="00984C71" w:rsidP="00984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к игрушкам, умение слышать товарищей. </w:t>
      </w:r>
    </w:p>
    <w:p w:rsidR="00984C71" w:rsidRDefault="00984C71" w:rsidP="00984C71">
      <w:pPr>
        <w:spacing w:after="0" w:line="360" w:lineRule="auto"/>
        <w:ind w:firstLine="709"/>
        <w:jc w:val="both"/>
        <w:rPr>
          <w:rStyle w:val="FontStyle42"/>
          <w:sz w:val="28"/>
          <w:szCs w:val="28"/>
        </w:rPr>
      </w:pPr>
      <w:proofErr w:type="gramStart"/>
      <w:r w:rsidRPr="008914A4">
        <w:rPr>
          <w:rStyle w:val="FontStyle49"/>
          <w:sz w:val="28"/>
          <w:szCs w:val="28"/>
        </w:rPr>
        <w:t xml:space="preserve">Материал: </w:t>
      </w:r>
      <w:r>
        <w:rPr>
          <w:rStyle w:val="FontStyle42"/>
          <w:sz w:val="28"/>
          <w:szCs w:val="28"/>
        </w:rPr>
        <w:t>ширма, Петрушка; игрушки –</w:t>
      </w:r>
      <w:r w:rsidRPr="008914A4">
        <w:rPr>
          <w:rStyle w:val="FontStyle42"/>
          <w:sz w:val="28"/>
          <w:szCs w:val="28"/>
        </w:rPr>
        <w:t xml:space="preserve"> мяч, матрешка, бара</w:t>
      </w:r>
      <w:r w:rsidRPr="008914A4">
        <w:rPr>
          <w:rStyle w:val="FontStyle42"/>
          <w:sz w:val="28"/>
          <w:szCs w:val="28"/>
        </w:rPr>
        <w:softHyphen/>
        <w:t>бан, машина, кукла, корова, утенок, султанчики.</w:t>
      </w:r>
      <w:proofErr w:type="gramEnd"/>
    </w:p>
    <w:p w:rsidR="00984C71" w:rsidRDefault="00984C71" w:rsidP="00984C71">
      <w:pPr>
        <w:spacing w:after="0" w:line="360" w:lineRule="auto"/>
        <w:ind w:firstLine="709"/>
        <w:jc w:val="both"/>
        <w:rPr>
          <w:rStyle w:val="FontStyle42"/>
          <w:b/>
          <w:i/>
          <w:sz w:val="28"/>
          <w:szCs w:val="28"/>
        </w:rPr>
      </w:pPr>
      <w:r>
        <w:rPr>
          <w:rStyle w:val="FontStyle42"/>
          <w:b/>
          <w:i/>
          <w:sz w:val="28"/>
          <w:szCs w:val="28"/>
        </w:rPr>
        <w:t>Ход НОД</w:t>
      </w:r>
    </w:p>
    <w:tbl>
      <w:tblPr>
        <w:tblStyle w:val="a3"/>
        <w:tblW w:w="0" w:type="auto"/>
        <w:tblLook w:val="04A0"/>
      </w:tblPr>
      <w:tblGrid>
        <w:gridCol w:w="2416"/>
        <w:gridCol w:w="4805"/>
        <w:gridCol w:w="2350"/>
      </w:tblGrid>
      <w:tr w:rsidR="00984C71" w:rsidTr="00A17D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1" w:rsidRDefault="00984C71" w:rsidP="00A17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Части НОД, методы и приемы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1" w:rsidRDefault="00984C71" w:rsidP="00A17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1" w:rsidRDefault="00984C71" w:rsidP="00A17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984C71" w:rsidTr="00A17D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</w:t>
            </w: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Вводная </w:t>
            </w:r>
            <w:proofErr w:type="gramEnd"/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Создание эмоционального настроя.</w:t>
            </w: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Упражнение-приветствие «Общий круг»</w:t>
            </w: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сейчас сядем на пол, но так, чтобы каждый из вас видел всех других ребят и меня, и чтобы я могла видеть каждого из вас.</w:t>
            </w: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пусть каждый из вас поздоровается глазами со всеми по кругу. Я начну первая, когда я поздороваюсь со всеми, начнет здороваться мой сосед.</w:t>
            </w: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(Воспитатель заглядывает в глаза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каждому ребенку по кругу и слегка кивает головой). Поздоровавшись со всеми детьми, он дотрагивается до плеча своего соседа, предлагая ему поздороваться с ребятами.</w:t>
            </w: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сегодня к нам в гости пришли игрушки, а какие, сейчас посмотрим. Проходите, присаживайтесь на стульчики.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</w:t>
            </w:r>
          </w:p>
        </w:tc>
      </w:tr>
      <w:tr w:rsidR="00984C71" w:rsidTr="00A17D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</w:t>
            </w: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</w:t>
            </w:r>
            <w:proofErr w:type="gramEnd"/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игрушек, вопросы. </w:t>
            </w: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</w:t>
            </w:r>
            <w:r w:rsidRPr="00F41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C71" w:rsidRPr="00F41177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77">
              <w:rPr>
                <w:rFonts w:ascii="Times New Roman" w:hAnsi="Times New Roman" w:cs="Times New Roman"/>
                <w:sz w:val="28"/>
                <w:szCs w:val="28"/>
              </w:rPr>
              <w:t>Игра «Петрушка, угадай мою игрушку»</w:t>
            </w: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моделей</w:t>
            </w: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 рассказа с использованием моделей</w:t>
            </w: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воспитателя,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Пояснение, упражнение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1" w:rsidRPr="00F41177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Какие игрушки пришли к нам в гости?</w:t>
            </w:r>
            <w:r w:rsidRPr="00F41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их рассмотрим.</w:t>
            </w:r>
          </w:p>
          <w:p w:rsidR="00984C71" w:rsidRPr="00F41177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</w:t>
            </w:r>
            <w:r w:rsidRPr="00F41177">
              <w:rPr>
                <w:rFonts w:ascii="Times New Roman" w:hAnsi="Times New Roman" w:cs="Times New Roman"/>
                <w:sz w:val="28"/>
                <w:szCs w:val="28"/>
              </w:rPr>
              <w:t>ассмотреть каждую игрушку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1177">
              <w:rPr>
                <w:rFonts w:ascii="Times New Roman" w:hAnsi="Times New Roman" w:cs="Times New Roman"/>
                <w:sz w:val="28"/>
                <w:szCs w:val="28"/>
              </w:rPr>
              <w:t xml:space="preserve"> Что это? </w:t>
            </w: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1177">
              <w:rPr>
                <w:rFonts w:ascii="Times New Roman" w:hAnsi="Times New Roman" w:cs="Times New Roman"/>
                <w:sz w:val="28"/>
                <w:szCs w:val="28"/>
              </w:rPr>
              <w:t xml:space="preserve">Какой мяч? </w:t>
            </w: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1177">
              <w:rPr>
                <w:rFonts w:ascii="Times New Roman" w:hAnsi="Times New Roman" w:cs="Times New Roman"/>
                <w:sz w:val="28"/>
                <w:szCs w:val="28"/>
              </w:rPr>
              <w:t xml:space="preserve">Для чего он нужен? </w:t>
            </w:r>
          </w:p>
          <w:p w:rsidR="00984C71" w:rsidRPr="00F41177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1177">
              <w:rPr>
                <w:rFonts w:ascii="Times New Roman" w:hAnsi="Times New Roman" w:cs="Times New Roman"/>
                <w:sz w:val="28"/>
                <w:szCs w:val="28"/>
              </w:rPr>
              <w:t>Что с мячом можно делать?</w:t>
            </w: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77">
              <w:rPr>
                <w:rFonts w:ascii="Times New Roman" w:hAnsi="Times New Roman" w:cs="Times New Roman"/>
                <w:sz w:val="28"/>
                <w:szCs w:val="28"/>
              </w:rPr>
              <w:t>Появляется Петрушка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4C71" w:rsidRPr="00F41177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68DA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1F68D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Здравствуйте, ребята! Я хочу с вами поиграть в игру, которая называется </w:t>
            </w:r>
            <w:r w:rsidRPr="00F41177">
              <w:rPr>
                <w:rFonts w:ascii="Times New Roman" w:hAnsi="Times New Roman" w:cs="Times New Roman"/>
                <w:sz w:val="28"/>
                <w:szCs w:val="28"/>
              </w:rPr>
              <w:t>«Петрушка, угадай мою игрушку».</w:t>
            </w: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68DA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1F68D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41177">
              <w:rPr>
                <w:rFonts w:ascii="Times New Roman" w:hAnsi="Times New Roman" w:cs="Times New Roman"/>
                <w:sz w:val="28"/>
                <w:szCs w:val="28"/>
              </w:rPr>
              <w:t>Вы, дети, будете 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сказывать все, что знаете об иг</w:t>
            </w:r>
            <w:r w:rsidRPr="00F41177">
              <w:rPr>
                <w:rFonts w:ascii="Times New Roman" w:hAnsi="Times New Roman" w:cs="Times New Roman"/>
                <w:sz w:val="28"/>
                <w:szCs w:val="28"/>
              </w:rPr>
              <w:t>рушке, но не называйте ее, а я спр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ячусь за ширму и оттуда постара</w:t>
            </w:r>
            <w:r w:rsidRPr="00F41177">
              <w:rPr>
                <w:rFonts w:ascii="Times New Roman" w:hAnsi="Times New Roman" w:cs="Times New Roman"/>
                <w:sz w:val="28"/>
                <w:szCs w:val="28"/>
              </w:rPr>
              <w:t>юсь угадать, о какой игрушке идет речь.</w:t>
            </w: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Хорошо, Петрушка. Ребята, а чтобы рассказать об игрушке, нам помогут вот эти картинки.</w:t>
            </w:r>
          </w:p>
          <w:p w:rsidR="00984C71" w:rsidRPr="00F41177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(Рассмотреть модели, их обозначение)</w:t>
            </w: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давайте я первая загадаю игрушку, а Петрушка пусть отгадает. (</w:t>
            </w:r>
            <w:r w:rsidRPr="00F41177">
              <w:rPr>
                <w:rFonts w:ascii="Times New Roman" w:hAnsi="Times New Roman" w:cs="Times New Roman"/>
                <w:sz w:val="28"/>
                <w:szCs w:val="28"/>
              </w:rPr>
              <w:t>Петрушка прячется за ширму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411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игрушка. Она нарядная, овальной формы, большого размера. Сделана она из дерева. У нее ра</w:t>
            </w:r>
            <w:r w:rsidRPr="00F41177">
              <w:rPr>
                <w:rFonts w:ascii="Times New Roman" w:hAnsi="Times New Roman" w:cs="Times New Roman"/>
                <w:sz w:val="28"/>
                <w:szCs w:val="28"/>
              </w:rPr>
              <w:t xml:space="preserve">достное лицо, улыбающиеся глаза. Внутри у нее спрятаны такие же игрушки, одна другой меньше. Они тоже все нарядные, веселые. Все дети любят складывать и раскладывать эту </w:t>
            </w:r>
            <w:r w:rsidRPr="00F41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игрушку. </w:t>
            </w: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41177">
              <w:rPr>
                <w:rFonts w:ascii="Times New Roman" w:hAnsi="Times New Roman" w:cs="Times New Roman"/>
                <w:sz w:val="28"/>
                <w:szCs w:val="28"/>
              </w:rPr>
              <w:t>Петрушка угадывает и получает игрушку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411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хочет загадать загадку Петрушке про игрушку?</w:t>
            </w: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Pr="00F41177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77">
              <w:rPr>
                <w:rFonts w:ascii="Times New Roman" w:hAnsi="Times New Roman" w:cs="Times New Roman"/>
                <w:sz w:val="28"/>
                <w:szCs w:val="28"/>
              </w:rPr>
              <w:t xml:space="preserve">Если ребенок затрудняется, воспитатель задает наводящие вопросы, помогает подобрать нужные слова,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обращает внимание на модели</w:t>
            </w:r>
            <w:r w:rsidRPr="00F411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4C71" w:rsidRPr="00F41177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Молодцы! Хорошо рассказывали об игрушках, Петрушка смог все загадки отгадать.</w:t>
            </w:r>
          </w:p>
          <w:p w:rsidR="00984C71" w:rsidRPr="002A55C8" w:rsidRDefault="00984C71" w:rsidP="00A17D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55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Физкультминутка</w:t>
            </w:r>
          </w:p>
          <w:p w:rsidR="00984C71" w:rsidRPr="00F41177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41177">
              <w:rPr>
                <w:rFonts w:ascii="Times New Roman" w:hAnsi="Times New Roman" w:cs="Times New Roman"/>
                <w:sz w:val="28"/>
                <w:szCs w:val="28"/>
              </w:rPr>
              <w:t>Воспитатель раздает детям султанчики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411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1177">
              <w:rPr>
                <w:rFonts w:ascii="Times New Roman" w:hAnsi="Times New Roman" w:cs="Times New Roman"/>
                <w:sz w:val="28"/>
                <w:szCs w:val="28"/>
              </w:rPr>
              <w:t xml:space="preserve"> Сегодня очень ветреная погода, дует сильный ветер. </w:t>
            </w: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77">
              <w:rPr>
                <w:rFonts w:ascii="Times New Roman" w:hAnsi="Times New Roman" w:cs="Times New Roman"/>
                <w:sz w:val="28"/>
                <w:szCs w:val="28"/>
              </w:rPr>
              <w:t xml:space="preserve">(Дует на султанчик, демонстрируя правильный длительный выдох.) </w:t>
            </w:r>
          </w:p>
          <w:p w:rsidR="00984C71" w:rsidRPr="00F41177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1177">
              <w:rPr>
                <w:rFonts w:ascii="Times New Roman" w:hAnsi="Times New Roman" w:cs="Times New Roman"/>
                <w:sz w:val="28"/>
                <w:szCs w:val="28"/>
              </w:rPr>
              <w:t>Ветер подул, и листочки с деревьев облетели.</w:t>
            </w:r>
            <w:r>
              <w:t xml:space="preserve"> </w:t>
            </w: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Молодцы. Послушайте историю. </w:t>
            </w:r>
            <w:r w:rsidRPr="00F41177">
              <w:rPr>
                <w:rFonts w:ascii="Times New Roman" w:hAnsi="Times New Roman" w:cs="Times New Roman"/>
                <w:sz w:val="28"/>
                <w:szCs w:val="28"/>
              </w:rPr>
              <w:t xml:space="preserve">Жили утенок и корова. </w:t>
            </w: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Иди, Лиза, на тебе утенка, иди, Вика, на тебе корову.</w:t>
            </w:r>
          </w:p>
          <w:p w:rsidR="00984C71" w:rsidRPr="00F41177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1177">
              <w:rPr>
                <w:rFonts w:ascii="Times New Roman" w:hAnsi="Times New Roman" w:cs="Times New Roman"/>
                <w:sz w:val="28"/>
                <w:szCs w:val="28"/>
              </w:rPr>
              <w:t xml:space="preserve"> Однажды утенок пошел гулять увидел первый раз в жизни корову.</w:t>
            </w: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Поздоровайтесь друг с другом.</w:t>
            </w: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Утенок, что ты хочешь спросить у коровы?</w:t>
            </w: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ты, корова, что хочешь спросить у утенка?</w:t>
            </w: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(Воспитатель побуждает детей </w:t>
            </w:r>
            <w:r w:rsidRPr="00F4117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дать друг другу вопросы и ответ</w:t>
            </w:r>
            <w:r w:rsidRPr="00F41177">
              <w:rPr>
                <w:rFonts w:ascii="Times New Roman" w:hAnsi="Times New Roman" w:cs="Times New Roman"/>
                <w:sz w:val="28"/>
                <w:szCs w:val="28"/>
              </w:rPr>
              <w:t>ить на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411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F41177">
              <w:rPr>
                <w:rFonts w:ascii="Times New Roman" w:hAnsi="Times New Roman" w:cs="Times New Roman"/>
                <w:sz w:val="28"/>
                <w:szCs w:val="28"/>
              </w:rPr>
              <w:t xml:space="preserve"> коро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 голос грубый, а утенок разго</w:t>
            </w:r>
            <w:r w:rsidRPr="00F41177">
              <w:rPr>
                <w:rFonts w:ascii="Times New Roman" w:hAnsi="Times New Roman" w:cs="Times New Roman"/>
                <w:sz w:val="28"/>
                <w:szCs w:val="28"/>
              </w:rPr>
              <w:t>варивает тоненьким голоском.</w:t>
            </w:r>
          </w:p>
          <w:p w:rsidR="00984C71" w:rsidRPr="00F41177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Молодцы! Поговорила корова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утенком и пошли они к себе домой.</w:t>
            </w:r>
          </w:p>
          <w:p w:rsidR="00984C71" w:rsidRPr="00F41177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305A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77305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Ребята, сколько м</w:t>
            </w:r>
            <w:r w:rsidRPr="00F41177">
              <w:rPr>
                <w:rFonts w:ascii="Times New Roman" w:hAnsi="Times New Roman" w:cs="Times New Roman"/>
                <w:sz w:val="28"/>
                <w:szCs w:val="28"/>
              </w:rPr>
              <w:t>ного разных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 вы рассказали про игрушки. Я заметил</w:t>
            </w:r>
            <w:r w:rsidRPr="00F41177">
              <w:rPr>
                <w:rFonts w:ascii="Times New Roman" w:hAnsi="Times New Roman" w:cs="Times New Roman"/>
                <w:sz w:val="28"/>
                <w:szCs w:val="28"/>
              </w:rPr>
              <w:t xml:space="preserve">, что они по-разному звучат,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</w:t>
            </w:r>
            <w:r w:rsidRPr="00F41177">
              <w:rPr>
                <w:rFonts w:ascii="Times New Roman" w:hAnsi="Times New Roman" w:cs="Times New Roman"/>
                <w:sz w:val="28"/>
                <w:szCs w:val="28"/>
              </w:rPr>
              <w:t>послушайте,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1177">
              <w:rPr>
                <w:rFonts w:ascii="Times New Roman" w:hAnsi="Times New Roman" w:cs="Times New Roman"/>
                <w:sz w:val="28"/>
                <w:szCs w:val="28"/>
              </w:rPr>
              <w:t>уте-е-енок</w:t>
            </w:r>
            <w:proofErr w:type="spellEnd"/>
            <w:r w:rsidRPr="00F411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41177">
              <w:rPr>
                <w:rFonts w:ascii="Times New Roman" w:hAnsi="Times New Roman" w:cs="Times New Roman"/>
                <w:sz w:val="28"/>
                <w:szCs w:val="28"/>
              </w:rPr>
              <w:t>коро-о-ова</w:t>
            </w:r>
            <w:proofErr w:type="spellEnd"/>
            <w:r w:rsidRPr="00F411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41177">
              <w:rPr>
                <w:rFonts w:ascii="Times New Roman" w:hAnsi="Times New Roman" w:cs="Times New Roman"/>
                <w:sz w:val="28"/>
                <w:szCs w:val="28"/>
              </w:rPr>
              <w:t>ку-у-укла</w:t>
            </w:r>
            <w:proofErr w:type="spellEnd"/>
            <w:r w:rsidRPr="00F41177">
              <w:rPr>
                <w:rFonts w:ascii="Times New Roman" w:hAnsi="Times New Roman" w:cs="Times New Roman"/>
                <w:sz w:val="28"/>
                <w:szCs w:val="28"/>
              </w:rPr>
              <w:t>. Вы заметили, как я сказал эти слова: протяжно, как будто пел. А теперь произнесите, пожалуйста, мое имя также протяжно.</w:t>
            </w: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305A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77305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41177">
              <w:rPr>
                <w:rFonts w:ascii="Times New Roman" w:hAnsi="Times New Roman" w:cs="Times New Roman"/>
                <w:sz w:val="28"/>
                <w:szCs w:val="28"/>
              </w:rPr>
              <w:t>Спасибо, вы очень хорошо произнесли мое имя. И еще я вам хочу сказать, что слова бывают короткие и длинные. Вытяните руки вперед, соедините ладони. Скажите слово кот, отведите одну руку в сторону. Теперь скажем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ко-те-нок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— еще дальше отодви</w:t>
            </w:r>
            <w:r w:rsidRPr="00F41177">
              <w:rPr>
                <w:rFonts w:ascii="Times New Roman" w:hAnsi="Times New Roman" w:cs="Times New Roman"/>
                <w:sz w:val="28"/>
                <w:szCs w:val="28"/>
              </w:rPr>
              <w:t xml:space="preserve">нулась рука. А сейчас скажем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ко-те-но-чек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Какое слово самое длинное?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Мяч, матрешка, барабан, ма</w:t>
            </w:r>
            <w:r w:rsidRPr="00F41177">
              <w:rPr>
                <w:rFonts w:ascii="Times New Roman" w:hAnsi="Times New Roman" w:cs="Times New Roman"/>
                <w:sz w:val="28"/>
                <w:szCs w:val="28"/>
              </w:rPr>
              <w:t>шина, кукла, корова, утенок.</w:t>
            </w: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  <w:r w:rsidRPr="00F41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1177">
              <w:rPr>
                <w:rFonts w:ascii="Times New Roman" w:hAnsi="Times New Roman" w:cs="Times New Roman"/>
                <w:sz w:val="28"/>
                <w:szCs w:val="28"/>
              </w:rPr>
              <w:t>дин из детей подходит к столу, берет из коробки игрушку и дает ее словесное описание.</w:t>
            </w: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рассказа.</w:t>
            </w:r>
            <w:r w:rsidRPr="00F41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F41177">
              <w:rPr>
                <w:rFonts w:ascii="Times New Roman" w:hAnsi="Times New Roman" w:cs="Times New Roman"/>
                <w:sz w:val="28"/>
                <w:szCs w:val="28"/>
              </w:rPr>
              <w:t xml:space="preserve">дуют на султанчики и приседают. </w:t>
            </w: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77">
              <w:rPr>
                <w:rFonts w:ascii="Times New Roman" w:hAnsi="Times New Roman" w:cs="Times New Roman"/>
                <w:sz w:val="28"/>
                <w:szCs w:val="28"/>
              </w:rPr>
              <w:t>Оба ребенка встают и подходят друг к другу.</w:t>
            </w: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задания, вступают в диалог. Дети имитируют голос животных.</w:t>
            </w:r>
            <w:r w:rsidRPr="00F41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Pr="00F41177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77">
              <w:rPr>
                <w:rFonts w:ascii="Times New Roman" w:hAnsi="Times New Roman" w:cs="Times New Roman"/>
                <w:sz w:val="28"/>
                <w:szCs w:val="28"/>
              </w:rPr>
              <w:t>Хоровые и индивидуальные ответы детей.</w:t>
            </w: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984C71" w:rsidTr="00A17D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Молодцы! А сейчас поиграем. Я вызову кого-нибудь из вас, он будет изображать животное, которое назову, а вы должны будете угадать это животное.</w:t>
            </w:r>
          </w:p>
          <w:p w:rsidR="00984C71" w:rsidRPr="00F41177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7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вызывает ребенка,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шепотом дает ему задание изобра</w:t>
            </w:r>
            <w:r w:rsidRPr="00F41177">
              <w:rPr>
                <w:rFonts w:ascii="Times New Roman" w:hAnsi="Times New Roman" w:cs="Times New Roman"/>
                <w:sz w:val="28"/>
                <w:szCs w:val="28"/>
              </w:rPr>
              <w:t>зить котенка (котенок моет лапк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мордочку, ловит мышку, мурлы</w:t>
            </w:r>
            <w:r w:rsidRPr="00F41177">
              <w:rPr>
                <w:rFonts w:ascii="Times New Roman" w:hAnsi="Times New Roman" w:cs="Times New Roman"/>
                <w:sz w:val="28"/>
                <w:szCs w:val="28"/>
              </w:rPr>
              <w:t>чет).</w:t>
            </w: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Pr="00F41177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отгадайте, кто это? </w:t>
            </w:r>
            <w:r w:rsidRPr="00F41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C71" w:rsidRPr="00F41177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77">
              <w:rPr>
                <w:rFonts w:ascii="Times New Roman" w:hAnsi="Times New Roman" w:cs="Times New Roman"/>
                <w:sz w:val="28"/>
                <w:szCs w:val="28"/>
              </w:rPr>
              <w:t>Воспитатель вызывает еще несколько детей и дает им шепотом то же самое задание.</w:t>
            </w:r>
          </w:p>
          <w:p w:rsidR="00984C71" w:rsidRPr="00F41177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1177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кто у нас? </w:t>
            </w:r>
          </w:p>
          <w:p w:rsidR="00984C71" w:rsidRPr="00F41177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1177">
              <w:rPr>
                <w:rFonts w:ascii="Times New Roman" w:hAnsi="Times New Roman" w:cs="Times New Roman"/>
                <w:sz w:val="28"/>
                <w:szCs w:val="28"/>
              </w:rPr>
              <w:t xml:space="preserve"> Котята испугались и убежали, и не стало кого? </w:t>
            </w: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77">
              <w:rPr>
                <w:rFonts w:ascii="Times New Roman" w:hAnsi="Times New Roman" w:cs="Times New Roman"/>
                <w:sz w:val="28"/>
                <w:szCs w:val="28"/>
              </w:rPr>
              <w:t>Аналогично изображаются и называются козленок, козлята, утенок, утята.</w:t>
            </w: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Молодцы, ребята. Петрушка, говорит, что ему очень понравилось с вами играть, но ему пора возвращаться домой. Давайте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попрощаемся с ним. </w:t>
            </w: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Pr="00F41177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77">
              <w:rPr>
                <w:rFonts w:ascii="Times New Roman" w:hAnsi="Times New Roman" w:cs="Times New Roman"/>
                <w:sz w:val="28"/>
                <w:szCs w:val="28"/>
              </w:rPr>
              <w:t>Ребенок выполняет.</w:t>
            </w: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1177">
              <w:rPr>
                <w:rFonts w:ascii="Times New Roman" w:hAnsi="Times New Roman" w:cs="Times New Roman"/>
                <w:sz w:val="28"/>
                <w:szCs w:val="28"/>
              </w:rPr>
              <w:t>отенок!</w:t>
            </w: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77">
              <w:rPr>
                <w:rFonts w:ascii="Times New Roman" w:hAnsi="Times New Roman" w:cs="Times New Roman"/>
                <w:sz w:val="28"/>
                <w:szCs w:val="28"/>
              </w:rPr>
              <w:t>Котята.</w:t>
            </w: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77">
              <w:rPr>
                <w:rFonts w:ascii="Times New Roman" w:hAnsi="Times New Roman" w:cs="Times New Roman"/>
                <w:sz w:val="28"/>
                <w:szCs w:val="28"/>
              </w:rPr>
              <w:t>Котят.</w:t>
            </w: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1" w:rsidRDefault="00984C71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прощаются и идут играть. </w:t>
            </w:r>
          </w:p>
        </w:tc>
      </w:tr>
    </w:tbl>
    <w:p w:rsidR="00984C71" w:rsidRPr="008914A4" w:rsidRDefault="00984C71" w:rsidP="00984C71">
      <w:pPr>
        <w:spacing w:after="0" w:line="360" w:lineRule="auto"/>
        <w:ind w:firstLine="709"/>
        <w:jc w:val="both"/>
        <w:rPr>
          <w:rStyle w:val="FontStyle42"/>
          <w:sz w:val="28"/>
          <w:szCs w:val="28"/>
        </w:rPr>
      </w:pPr>
    </w:p>
    <w:p w:rsidR="00B4252A" w:rsidRDefault="00B4252A"/>
    <w:sectPr w:rsidR="00B4252A" w:rsidSect="00B4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4C71"/>
    <w:rsid w:val="00984C71"/>
    <w:rsid w:val="00B4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2">
    <w:name w:val="Font Style42"/>
    <w:basedOn w:val="a0"/>
    <w:uiPriority w:val="99"/>
    <w:rsid w:val="00984C71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basedOn w:val="a0"/>
    <w:uiPriority w:val="99"/>
    <w:rsid w:val="00984C71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867</Words>
  <Characters>4944</Characters>
  <Application>Microsoft Office Word</Application>
  <DocSecurity>0</DocSecurity>
  <Lines>41</Lines>
  <Paragraphs>11</Paragraphs>
  <ScaleCrop>false</ScaleCrop>
  <Company>Grizli777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лёлик</dc:creator>
  <cp:lastModifiedBy>лёлик</cp:lastModifiedBy>
  <cp:revision>1</cp:revision>
  <dcterms:created xsi:type="dcterms:W3CDTF">2014-10-25T00:47:00Z</dcterms:created>
  <dcterms:modified xsi:type="dcterms:W3CDTF">2014-10-25T00:47:00Z</dcterms:modified>
</cp:coreProperties>
</file>