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E" w:rsidRPr="00962B04" w:rsidRDefault="00962B04">
      <w:pPr>
        <w:rPr>
          <w:rFonts w:ascii="Times New Roman" w:hAnsi="Times New Roman" w:cs="Times New Roman"/>
          <w:b/>
          <w:sz w:val="28"/>
          <w:szCs w:val="28"/>
        </w:rPr>
      </w:pPr>
      <w:r w:rsidRPr="00962B04">
        <w:rPr>
          <w:rFonts w:ascii="Times New Roman" w:hAnsi="Times New Roman" w:cs="Times New Roman"/>
          <w:b/>
          <w:sz w:val="28"/>
          <w:szCs w:val="28"/>
        </w:rPr>
        <w:t>Особенности эстетического воспитания дошкольников посредством музыки.</w:t>
      </w:r>
    </w:p>
    <w:p w:rsid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 семья - два главных коллектива, ответственных за развитие и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ребенка.</w:t>
      </w:r>
    </w:p>
    <w:p w:rsidR="00962B04" w:rsidRP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искусство имеет огромное значение в умственном, нравственном, эстетическом и физическом воспитании. Начинаем работать с детьми в возрасте от полутора до семи лет и провожаем их в школу. На этом этапе пути продолжительностью в шесть лет ребята систематически, последовательно занимаются всеми видами музыкальной деятельности. Учатся петь, танцевать, слушать музыку, играть на музыкальных инструментах.</w:t>
      </w:r>
    </w:p>
    <w:p w:rsidR="00962B04" w:rsidRP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разучивания, пения у детей развивается память, крепнут голосовые связки, умение правильно дышать. Идет постоянная работа над дикцией. Ребенок учится правильно </w:t>
      </w:r>
      <w:proofErr w:type="spellStart"/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слова, предложения, выразительно, ритмично, красиво танцевать, выражать в танце свои чувства и эмоции, приглашать на танец друг друга и провожать после танца. </w:t>
      </w:r>
    </w:p>
    <w:p w:rsidR="00962B04" w:rsidRP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– средство воспитания, когда оно осознанно воспринимается ребенком. Человек, которому в детстве распахнули окно в мир </w:t>
      </w:r>
      <w:proofErr w:type="gramStart"/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умеет полнее и радостнее воспринимать жизнь, видеть мир многостороннее. И мы, взрослые, помогаем детям увидеть красоту в природе, в труде, учим волноваться и радоваться. Каждому родителю нужно помнить, что детей невосприимчивых к музыке нет. Обучая музыке, мы воздействуем на общее развитие и духовный мир ребенка. </w:t>
      </w:r>
    </w:p>
    <w:p w:rsidR="00962B04" w:rsidRP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музыкой влияют на интеллектуальное развитие и эмоциональное самочувствие ребенка. Ускоряется рост клеток, отвечающих за интеллект человека. Под действием музыки активизируются энергетические процессы организма, направленные на физическое оздоровление. Поэтому на музыкальных занятиях мы тщательно отбираем музыкальный материал. </w:t>
      </w:r>
    </w:p>
    <w:p w:rsid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музыкальности у каждого ребенка свое, поэтому не нужно огорчаться, если у малыша не </w:t>
      </w:r>
      <w:proofErr w:type="gramStart"/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proofErr w:type="gramEnd"/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петь и танцевать, для этого требуется время.</w:t>
      </w:r>
    </w:p>
    <w:p w:rsidR="00962B04" w:rsidRPr="00962B04" w:rsidRDefault="00962B04" w:rsidP="00962B04">
      <w:pPr>
        <w:pStyle w:val="a3"/>
        <w:jc w:val="both"/>
        <w:rPr>
          <w:sz w:val="28"/>
          <w:szCs w:val="28"/>
        </w:rPr>
      </w:pPr>
      <w:r w:rsidRPr="00962B04">
        <w:rPr>
          <w:sz w:val="28"/>
          <w:szCs w:val="28"/>
        </w:rPr>
        <w:t>Успех эстетического развития и воспитания детей обязательно предполагает формирование эстетического отношения ко всему окружающему и умений ценить прекрасное в жизни.</w:t>
      </w:r>
    </w:p>
    <w:p w:rsidR="00962B04" w:rsidRPr="00962B04" w:rsidRDefault="00962B04" w:rsidP="00962B04">
      <w:pPr>
        <w:pStyle w:val="a3"/>
        <w:jc w:val="both"/>
        <w:rPr>
          <w:sz w:val="28"/>
          <w:szCs w:val="28"/>
        </w:rPr>
      </w:pPr>
      <w:r w:rsidRPr="00962B04">
        <w:rPr>
          <w:sz w:val="28"/>
          <w:szCs w:val="28"/>
        </w:rPr>
        <w:t>В содержании воспитания и развития детей дошкольного возраста эстетическому воспитанию детей различ</w:t>
      </w:r>
      <w:r w:rsidRPr="00962B04">
        <w:rPr>
          <w:sz w:val="28"/>
          <w:szCs w:val="28"/>
        </w:rPr>
        <w:softHyphen/>
        <w:t>ных возрастных групп отводится одно из ведущих мест. В современных программах для дошкольных образова</w:t>
      </w:r>
      <w:r w:rsidRPr="00962B04">
        <w:rPr>
          <w:sz w:val="28"/>
          <w:szCs w:val="28"/>
        </w:rPr>
        <w:softHyphen/>
        <w:t>тельных учреждений это направление воспитания имеет разные названия – эстетическое развитие; ребенок в мире художественной литературы, изобразительного искусства и музыки; изобразительная деятельность; раз</w:t>
      </w:r>
      <w:r w:rsidRPr="00962B04">
        <w:rPr>
          <w:sz w:val="28"/>
          <w:szCs w:val="28"/>
        </w:rPr>
        <w:softHyphen/>
        <w:t>витие музыкальности. В целом все эти направления ра</w:t>
      </w:r>
      <w:r w:rsidRPr="00962B04">
        <w:rPr>
          <w:sz w:val="28"/>
          <w:szCs w:val="28"/>
        </w:rPr>
        <w:softHyphen/>
        <w:t xml:space="preserve">боты </w:t>
      </w:r>
      <w:r w:rsidRPr="00962B04">
        <w:rPr>
          <w:sz w:val="28"/>
          <w:szCs w:val="28"/>
        </w:rPr>
        <w:lastRenderedPageBreak/>
        <w:t>с детьми направлены на эстетическое развитие и воспитание детей дошкольного возраста.</w:t>
      </w:r>
    </w:p>
    <w:p w:rsidR="00962B04" w:rsidRPr="00962B04" w:rsidRDefault="00962B04" w:rsidP="00962B04">
      <w:pPr>
        <w:pStyle w:val="a3"/>
        <w:jc w:val="both"/>
        <w:rPr>
          <w:sz w:val="28"/>
          <w:szCs w:val="28"/>
        </w:rPr>
      </w:pPr>
      <w:r w:rsidRPr="00962B04">
        <w:rPr>
          <w:b/>
          <w:bCs/>
          <w:sz w:val="28"/>
          <w:szCs w:val="28"/>
        </w:rPr>
        <w:t>Эстетическое воспитание – это организация жизни и деятельности детей, способствующая разви</w:t>
      </w:r>
      <w:r w:rsidRPr="00962B04">
        <w:rPr>
          <w:b/>
          <w:bCs/>
          <w:sz w:val="28"/>
          <w:szCs w:val="28"/>
        </w:rPr>
        <w:softHyphen/>
        <w:t>тию эстетических чувств ребенка, формированию представлений и знаний о прекрасном в жизни и искусстве, эстетических оценок и эстетического от</w:t>
      </w:r>
      <w:r w:rsidRPr="00962B04">
        <w:rPr>
          <w:b/>
          <w:bCs/>
          <w:sz w:val="28"/>
          <w:szCs w:val="28"/>
        </w:rPr>
        <w:softHyphen/>
        <w:t>ношения ко всему, что нас окружает.</w:t>
      </w:r>
    </w:p>
    <w:p w:rsidR="00962B04" w:rsidRPr="00962B04" w:rsidRDefault="00962B04" w:rsidP="00962B04">
      <w:pPr>
        <w:pStyle w:val="a3"/>
        <w:jc w:val="both"/>
        <w:rPr>
          <w:sz w:val="28"/>
          <w:szCs w:val="28"/>
        </w:rPr>
      </w:pPr>
      <w:r w:rsidRPr="00962B04">
        <w:rPr>
          <w:sz w:val="28"/>
          <w:szCs w:val="28"/>
        </w:rPr>
        <w:t>Для эстетического развития личности ребенка ог</w:t>
      </w:r>
      <w:r w:rsidRPr="00962B04">
        <w:rPr>
          <w:sz w:val="28"/>
          <w:szCs w:val="28"/>
        </w:rPr>
        <w:softHyphen/>
        <w:t>ромное значение имеют разнообразные художествен</w:t>
      </w:r>
      <w:r w:rsidRPr="00962B04">
        <w:rPr>
          <w:sz w:val="28"/>
          <w:szCs w:val="28"/>
        </w:rPr>
        <w:softHyphen/>
        <w:t>ные деятельности – изобразительная, музыкальная, художественно-речевая, игровая и др. Важной задачей эстетического воспитания является формирование у детей эстетических интересов, потребностей, эстети</w:t>
      </w:r>
      <w:r w:rsidRPr="00962B04">
        <w:rPr>
          <w:sz w:val="28"/>
          <w:szCs w:val="28"/>
        </w:rPr>
        <w:softHyphen/>
        <w:t>ческого вкуса и способностей.</w:t>
      </w:r>
    </w:p>
    <w:p w:rsidR="00962B04" w:rsidRPr="00962B04" w:rsidRDefault="00962B04" w:rsidP="00962B04">
      <w:pPr>
        <w:pStyle w:val="a3"/>
        <w:jc w:val="both"/>
        <w:rPr>
          <w:sz w:val="28"/>
          <w:szCs w:val="28"/>
        </w:rPr>
      </w:pPr>
      <w:r w:rsidRPr="00962B04">
        <w:rPr>
          <w:sz w:val="28"/>
          <w:szCs w:val="28"/>
        </w:rPr>
        <w:t>Эстетическое воспитание дошкольников осуществ</w:t>
      </w:r>
      <w:r w:rsidRPr="00962B04">
        <w:rPr>
          <w:sz w:val="28"/>
          <w:szCs w:val="28"/>
        </w:rPr>
        <w:softHyphen/>
        <w:t xml:space="preserve">ляется во взаимосвязи со всей </w:t>
      </w:r>
      <w:proofErr w:type="spellStart"/>
      <w:r w:rsidRPr="00962B04">
        <w:rPr>
          <w:sz w:val="28"/>
          <w:szCs w:val="28"/>
        </w:rPr>
        <w:t>воспитательно</w:t>
      </w:r>
      <w:proofErr w:type="spellEnd"/>
      <w:r w:rsidRPr="00962B04">
        <w:rPr>
          <w:sz w:val="28"/>
          <w:szCs w:val="28"/>
        </w:rPr>
        <w:t>-образо</w:t>
      </w:r>
      <w:r w:rsidRPr="00962B04">
        <w:rPr>
          <w:sz w:val="28"/>
          <w:szCs w:val="28"/>
        </w:rPr>
        <w:softHyphen/>
        <w:t>вательной работой дошкольного учреждения.</w:t>
      </w:r>
    </w:p>
    <w:p w:rsidR="00962B04" w:rsidRPr="00962B04" w:rsidRDefault="00962B04" w:rsidP="00962B04">
      <w:pPr>
        <w:pStyle w:val="a3"/>
        <w:jc w:val="both"/>
        <w:rPr>
          <w:sz w:val="28"/>
          <w:szCs w:val="28"/>
        </w:rPr>
      </w:pPr>
      <w:r w:rsidRPr="00962B04">
        <w:rPr>
          <w:sz w:val="28"/>
          <w:szCs w:val="28"/>
        </w:rPr>
        <w:t>В процессе эстетического развития и воспитания детей важную роль играет развитие художественно</w:t>
      </w:r>
      <w:r w:rsidRPr="00962B04">
        <w:rPr>
          <w:sz w:val="28"/>
          <w:szCs w:val="28"/>
        </w:rPr>
        <w:softHyphen/>
        <w:t>го творчества дошкольников на каждом возрастном этапе. Деятельность педагогов по развитию художе</w:t>
      </w:r>
      <w:r w:rsidRPr="00962B04">
        <w:rPr>
          <w:sz w:val="28"/>
          <w:szCs w:val="28"/>
        </w:rPr>
        <w:softHyphen/>
        <w:t>ственного творчества детей рассматривается как органическая часть общей педагогической работы. Детское творчество связано с жизнью, и эта связь обогащает содержание детской художественной де</w:t>
      </w:r>
      <w:r w:rsidRPr="00962B04">
        <w:rPr>
          <w:sz w:val="28"/>
          <w:szCs w:val="28"/>
        </w:rPr>
        <w:softHyphen/>
        <w:t>ятельности.</w:t>
      </w:r>
    </w:p>
    <w:p w:rsidR="00962B04" w:rsidRP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04" w:rsidRPr="00962B04" w:rsidRDefault="00962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музыкального воспитания можно считать: </w:t>
      </w: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Развитие музыкальных и творческих способностей (с учетом возможностей каждого) посредством различных видов музыкальной деятельности; </w:t>
      </w: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начала музыкальной культуры, помощь в формиров</w:t>
      </w: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общей духовной культуры;</w:t>
      </w:r>
    </w:p>
    <w:p w:rsidR="00962B04" w:rsidRDefault="00962B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B04">
        <w:rPr>
          <w:rFonts w:ascii="Times New Roman" w:hAnsi="Times New Roman" w:cs="Times New Roman"/>
          <w:sz w:val="28"/>
          <w:szCs w:val="28"/>
        </w:rPr>
        <w:t>Музыкальные занятия могут базироваться на игровых методах и сочетании музыкальной деятельности с другими направлениями воспитательной работы с детьми, что обеспечивает общее развитие ребенка в процессе занятий. В процессе занятий в группах раннего музыкального развития решаются важнейшие задачи в развитии ребенка. Музыка оказывает благотворное влияние на развитие всех сфер личности ребенка: на формирование его умственных, физических, творческих способностей. Специально созданный и подобранный материал соз</w:t>
      </w:r>
      <w:r>
        <w:rPr>
          <w:rFonts w:ascii="Times New Roman" w:hAnsi="Times New Roman" w:cs="Times New Roman"/>
          <w:sz w:val="28"/>
          <w:szCs w:val="28"/>
        </w:rPr>
        <w:t xml:space="preserve">дает яркую основу для занятий. </w:t>
      </w:r>
    </w:p>
    <w:p w:rsidR="00962B04" w:rsidRDefault="00962B04">
      <w:pPr>
        <w:rPr>
          <w:rFonts w:ascii="Times New Roman" w:hAnsi="Times New Roman" w:cs="Times New Roman"/>
          <w:sz w:val="28"/>
          <w:szCs w:val="28"/>
        </w:rPr>
      </w:pPr>
      <w:r w:rsidRPr="00962B04">
        <w:rPr>
          <w:rFonts w:ascii="Times New Roman" w:hAnsi="Times New Roman" w:cs="Times New Roman"/>
          <w:sz w:val="28"/>
          <w:szCs w:val="28"/>
        </w:rPr>
        <w:t xml:space="preserve">Таким образом, можно заключить, что планирование музыкальной деятельности является основополагающей составляющей для успешного комплексного музыкального воспитания детей в детском саду. Правильно организованные действия педагогов и родителей позволяют ребенку </w:t>
      </w:r>
      <w:r w:rsidRPr="00962B04">
        <w:rPr>
          <w:rFonts w:ascii="Times New Roman" w:hAnsi="Times New Roman" w:cs="Times New Roman"/>
          <w:sz w:val="28"/>
          <w:szCs w:val="28"/>
        </w:rPr>
        <w:lastRenderedPageBreak/>
        <w:t>получить основы эстетического воспитания и музыкальной культуры. Это откроет для ребенка мир творческого развития, способствует его социализации и подготовит его к полноценной взрослой жизни. На процессе музыкального воспитания огромное влияние оказывает мастерство педагога, его знание предмета, его любовь к нему и способность увлечь за собой детей. Важно чтобы преподаватель в процессе музыкального воспитания уделял внимание развитию творческих способностей детей, поощрял их инициативу, направлял ребенка в поиске им своего места в искусстве. Одной из главных задач дошкольного воспитательного учреждения является четко скоординированная работа коллектива, оснащение инвентарем и привлечение родителей к этому важному для развития полноценной личности ребенка процессу.</w:t>
      </w:r>
    </w:p>
    <w:p w:rsidR="00962B04" w:rsidRP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и родителям пожелать, чтобы дома, на отдыхе, во время прогулок со своими детьми вы уделяли внимание музыкальному воспитанию малышей и помогали реально воспринимать действительность во всей красоте и многообразии, не разрушая чудесный мир ребенка. </w:t>
      </w:r>
    </w:p>
    <w:p w:rsidR="00962B04" w:rsidRPr="00962B04" w:rsidRDefault="00962B04" w:rsidP="0096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удачи!</w:t>
      </w:r>
    </w:p>
    <w:p w:rsidR="00962B04" w:rsidRPr="00962B04" w:rsidRDefault="00962B04">
      <w:pPr>
        <w:rPr>
          <w:rFonts w:ascii="Times New Roman" w:hAnsi="Times New Roman" w:cs="Times New Roman"/>
          <w:sz w:val="28"/>
          <w:szCs w:val="28"/>
        </w:rPr>
      </w:pPr>
    </w:p>
    <w:sectPr w:rsidR="00962B04" w:rsidRPr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04"/>
    <w:rsid w:val="00962B04"/>
    <w:rsid w:val="00D20459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2015-02-02T19:59:00Z</dcterms:created>
  <dcterms:modified xsi:type="dcterms:W3CDTF">2015-02-02T20:12:00Z</dcterms:modified>
</cp:coreProperties>
</file>