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BE" w:rsidRDefault="002C72BE" w:rsidP="002C72BE">
      <w:pPr>
        <w:spacing w:after="0" w:line="240" w:lineRule="auto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      Конспект  интегрированного занятия</w:t>
      </w:r>
    </w:p>
    <w:p w:rsidR="002C72BE" w:rsidRDefault="002C72BE" w:rsidP="002C72BE">
      <w:pPr>
        <w:spacing w:after="0" w:line="240" w:lineRule="auto"/>
        <w:ind w:left="1134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«Путешествие в сказочную страну»</w:t>
      </w:r>
    </w:p>
    <w:p w:rsidR="002C72BE" w:rsidRDefault="002C72BE" w:rsidP="002C72BE">
      <w:pPr>
        <w:spacing w:after="0" w:line="240" w:lineRule="auto"/>
        <w:ind w:left="1134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в подготовительной группе.</w:t>
      </w:r>
    </w:p>
    <w:p w:rsidR="002C72BE" w:rsidRDefault="002C72BE" w:rsidP="002C72BE">
      <w:pPr>
        <w:spacing w:after="0" w:line="240" w:lineRule="auto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b/>
          <w:sz w:val="28"/>
          <w:szCs w:val="28"/>
        </w:rPr>
        <w:t>Воспитатель: Пешкова Татьяна Владимировна.</w:t>
      </w:r>
    </w:p>
    <w:p w:rsidR="002C72BE" w:rsidRDefault="002C72BE" w:rsidP="002C72BE">
      <w:pPr>
        <w:spacing w:after="0" w:line="240" w:lineRule="auto"/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1.Расширять познавательный опыт детей посредством экспериментальной деятельности.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2.Формировать у детей навык  поиска способов достижения  цели.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3.Стимулировать  возникновение и развитие эмоций и чувств.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упражнять детей в образовании притяжательных прилагательных: </w:t>
      </w:r>
      <w:r>
        <w:rPr>
          <w:b/>
          <w:i/>
          <w:sz w:val="28"/>
          <w:szCs w:val="28"/>
        </w:rPr>
        <w:t>следы медвежьи, волчьи, лисьи</w:t>
      </w:r>
      <w:r>
        <w:rPr>
          <w:sz w:val="28"/>
          <w:szCs w:val="28"/>
        </w:rPr>
        <w:t xml:space="preserve">. Обогащать лексику  синонимами к слову </w:t>
      </w:r>
      <w:proofErr w:type="gramStart"/>
      <w:r>
        <w:rPr>
          <w:b/>
          <w:i/>
          <w:sz w:val="28"/>
          <w:szCs w:val="28"/>
        </w:rPr>
        <w:t>добрая</w:t>
      </w:r>
      <w:proofErr w:type="gramEnd"/>
      <w:r>
        <w:rPr>
          <w:b/>
          <w:i/>
          <w:sz w:val="28"/>
          <w:szCs w:val="28"/>
        </w:rPr>
        <w:t>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репродукция картины В.М. Васнецова «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», иллюстрации к сказке «Сестрица 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и братец Иванушка»; яблоки – символы, камень,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три ёлки, следы животных, копытце; материал для опыта: 3 колбы,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воронки, мерный стакан; фильтры: вата, марля, бумага; вода.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Книжки – подарки.</w:t>
      </w:r>
    </w:p>
    <w:p w:rsidR="002C72BE" w:rsidRDefault="002C72BE" w:rsidP="002C72BE">
      <w:pPr>
        <w:spacing w:after="0" w:line="240" w:lineRule="auto"/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Индивидуальная работа: </w:t>
      </w:r>
      <w:r>
        <w:rPr>
          <w:sz w:val="28"/>
          <w:szCs w:val="28"/>
        </w:rPr>
        <w:t>активизировать речь  и деятельность  пассивных детей.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 xml:space="preserve">чтение сказки «Сестрица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и братец Иванушка, рассматривание  репродукции картины В.М. Васнецова «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>»,  проведение дидактических игр «Чьи следы», «Цвета  чувств», объяснение значения слова – символ.</w:t>
      </w:r>
    </w:p>
    <w:p w:rsidR="002C72BE" w:rsidRPr="008F4EA1" w:rsidRDefault="002C72BE" w:rsidP="002C72BE">
      <w:pPr>
        <w:spacing w:after="0" w:line="240" w:lineRule="auto"/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Ход занятия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  (дети заходят в группу).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Здравствуйте, дети! 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Здравствуйте, гости дорогие!</w:t>
      </w:r>
    </w:p>
    <w:p w:rsidR="002C72BE" w:rsidRDefault="002C72BE" w:rsidP="002C72BE">
      <w:pPr>
        <w:spacing w:after="0" w:line="240" w:lineRule="auto"/>
        <w:ind w:left="168" w:firstLine="1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Любите сказки вы читать?</w:t>
      </w:r>
    </w:p>
    <w:p w:rsidR="002C72BE" w:rsidRDefault="002C72BE" w:rsidP="002C72BE">
      <w:pPr>
        <w:spacing w:after="0" w:line="240" w:lineRule="auto"/>
        <w:ind w:left="168" w:firstLine="1248"/>
        <w:jc w:val="both"/>
        <w:rPr>
          <w:sz w:val="28"/>
          <w:szCs w:val="28"/>
        </w:rPr>
      </w:pPr>
      <w:r>
        <w:rPr>
          <w:sz w:val="28"/>
          <w:szCs w:val="28"/>
        </w:rPr>
        <w:t>Артистами мечтаете вы стать?</w:t>
      </w:r>
    </w:p>
    <w:p w:rsidR="002C72BE" w:rsidRDefault="002C72BE" w:rsidP="002C72BE">
      <w:pPr>
        <w:spacing w:after="0" w:line="240" w:lineRule="auto"/>
        <w:ind w:left="168" w:firstLine="1248"/>
        <w:jc w:val="both"/>
        <w:rPr>
          <w:sz w:val="28"/>
          <w:szCs w:val="28"/>
        </w:rPr>
      </w:pPr>
      <w:r>
        <w:rPr>
          <w:sz w:val="28"/>
          <w:szCs w:val="28"/>
        </w:rPr>
        <w:t>Тогда сегодня вас, друзья,</w:t>
      </w:r>
    </w:p>
    <w:p w:rsidR="002C72BE" w:rsidRDefault="002C72BE" w:rsidP="002C72BE">
      <w:pPr>
        <w:spacing w:after="0" w:line="240" w:lineRule="auto"/>
        <w:ind w:left="876" w:right="-72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сказку приглашаю я.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Сегодня, ребята, я приглашаю вас в путешествие  по сказочной стране. Мы с вами, будущие  школьники, во время путешествия должны совершить много добрых поступков.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вы думаете, из какой  сказки этот сказочный лес (обращаю внимание детей на репродукцию картины «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>»).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Дети:</w:t>
      </w:r>
      <w:r>
        <w:rPr>
          <w:sz w:val="28"/>
          <w:szCs w:val="28"/>
        </w:rPr>
        <w:t xml:space="preserve"> из сказки «Сестрица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и братец Иванушка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уточняю, обобщаю ответы).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посмотрите, какая необычная елка? Что вы видите на ней?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Дети: яблоки жёлтое, красное, зелёное.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Почему вдруг яблоки выросли  на елке? (потому  что мы в сказочной стране, потому что дерево волшебное, необычное).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Я вам открою первый секрет. Это дерево добрых поступков. Каждое яблоко символизирует добрый поступок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Жёлтое – яблоко  жалости.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Зеленое  - яблоко помощи.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Красное</w:t>
      </w:r>
      <w:proofErr w:type="gramEnd"/>
      <w:r>
        <w:rPr>
          <w:sz w:val="28"/>
          <w:szCs w:val="28"/>
        </w:rPr>
        <w:t xml:space="preserve"> - радости.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вы запомнили значение символов, ещё раз повторим. Я начинаю предложение – вы заканчиваете.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Жёлтое –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яблоко жалости.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Молодцы, запомнили. Яблоки в нашем путешествии будут помощниками. Мы ещё не раз вернёмся к ним.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 ёлкой я нашла камень  – Какой он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гладкий, серый, овальный, ровный и т.д.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 хотите почувствовать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он? (прикладываю камень к щеке каждого ребенка) Какой он?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холодный</w:t>
      </w:r>
      <w:proofErr w:type="gramEnd"/>
      <w:r>
        <w:rPr>
          <w:sz w:val="28"/>
          <w:szCs w:val="28"/>
        </w:rPr>
        <w:t>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можно согреть ребята камень?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руками, водой, огнём….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согреть камень своими руками, приговаривая слова «Камень, камень возьми, пожалуйста, тепло моих рук и души». (Дети сами передают друг другу камень, греют его, приговаривая слова)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Какой стал камень? (ответы детей)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Да ребята, камень стал теплый, мы его согрели.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мы с вами находимся в сказочной стране значит камень не простой,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наверное тоже из какой  то сказки.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……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Вы правильно сказали. Из русской народной сказки «сестрица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и братец Иванушка».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Виктор Михайлович Васнецов  писал эту картину, он назвал камень «горючим».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 почему? Какое у неё случилось горе? (ответы детей)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горюет, льёт горькие слёзы (иллюстрация 1)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чувство у вас возникло  к </w:t>
      </w:r>
      <w:proofErr w:type="spellStart"/>
      <w:r>
        <w:rPr>
          <w:sz w:val="28"/>
          <w:szCs w:val="28"/>
        </w:rPr>
        <w:t>Аленушке</w:t>
      </w:r>
      <w:proofErr w:type="spellEnd"/>
      <w:r>
        <w:rPr>
          <w:sz w:val="28"/>
          <w:szCs w:val="28"/>
        </w:rPr>
        <w:t xml:space="preserve">?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нам жалко </w:t>
      </w:r>
      <w:proofErr w:type="spellStart"/>
      <w:r>
        <w:rPr>
          <w:sz w:val="28"/>
          <w:szCs w:val="28"/>
        </w:rPr>
        <w:t>Аленушку</w:t>
      </w:r>
      <w:proofErr w:type="spellEnd"/>
      <w:r>
        <w:rPr>
          <w:sz w:val="28"/>
          <w:szCs w:val="28"/>
        </w:rPr>
        <w:t>, мы её жалеем.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давайте ей отдадим согретый нашим теплом камень. Подарим ей добрые слова? Какая она? </w:t>
      </w:r>
    </w:p>
    <w:p w:rsidR="002C72BE" w:rsidRDefault="002C72BE" w:rsidP="002C72BE">
      <w:pPr>
        <w:spacing w:after="0" w:line="240" w:lineRule="auto"/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заботливая</w:t>
      </w:r>
      <w:proofErr w:type="gramEnd"/>
      <w:r>
        <w:rPr>
          <w:sz w:val="28"/>
          <w:szCs w:val="28"/>
        </w:rPr>
        <w:t>, ласковая, трудолюбивая, хорошая, добрая, красивая, нежная.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 Хорошо, вот мы с вами и совершили первый  добрый  поступок  - </w:t>
      </w:r>
      <w:proofErr w:type="spellStart"/>
      <w:r>
        <w:rPr>
          <w:sz w:val="28"/>
          <w:szCs w:val="28"/>
        </w:rPr>
        <w:t>Аленушку</w:t>
      </w:r>
      <w:proofErr w:type="spellEnd"/>
      <w:r>
        <w:rPr>
          <w:sz w:val="28"/>
          <w:szCs w:val="28"/>
        </w:rPr>
        <w:t xml:space="preserve"> пожалели, поделились с ней своим теплом. Значит какого цвета яблоко мы сейчас сорвем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желтое). Яблоко жалости.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Вот и не плачет </w:t>
      </w:r>
      <w:proofErr w:type="spellStart"/>
      <w:r>
        <w:rPr>
          <w:sz w:val="28"/>
          <w:szCs w:val="28"/>
        </w:rPr>
        <w:t>Аленушка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глаза все ровно грустные.(иллюстрация №2) Почему?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Дети: </w:t>
      </w:r>
      <w:r>
        <w:rPr>
          <w:sz w:val="28"/>
          <w:szCs w:val="28"/>
        </w:rPr>
        <w:t>братец Иванушка остается козленочком.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А какой бы вы сейчас хотели совершить поступок? (ответы детей).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сможем ли мы превратить козленочка обратно в мальчика Ваню. Я вам открою второй секрет – чтобы козлёночек превратился в Иванушку нужно напоить его чистой водой.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 где же в лесу взять чистую воду? Все вокруг исхожено следами, истоптано копытами. Какие огромные следы, чьи же они  (медвежьи, здесь прошёл медведь косолапый). А вот совсем другие следы. Кто же здесь прошёл?  Здесь пробегал серый волк. Ребята. Мы прошли с вами половину пути. Присядьте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тдохнём.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Вдыхаю воздух. Ребята, какой аромат в лесу. Вы чувствуете запах леса.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Давайте подышим этим  чистым, здоровым воздухом.</w:t>
      </w:r>
    </w:p>
    <w:p w:rsidR="002C72BE" w:rsidRDefault="002C72BE" w:rsidP="002C72BE">
      <w:pPr>
        <w:spacing w:after="0" w:line="240" w:lineRule="auto"/>
        <w:ind w:left="-54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i/>
          <w:sz w:val="28"/>
          <w:szCs w:val="28"/>
        </w:rPr>
        <w:t>Дыхательная гимнастика под музыку</w:t>
      </w:r>
      <w:r>
        <w:rPr>
          <w:i/>
          <w:sz w:val="28"/>
          <w:szCs w:val="28"/>
        </w:rPr>
        <w:t>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Отдохнули, пошли дальше искать  чистую воду  для козлёночка.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Друзья, вот опять  вижу незнакомые следы. Может, вы знаете, чьи они?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следы лисицы, (индивидуально -  лисьи)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а вот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- то сказочной птицы. А вот и след копытца! Смотрите, смотрите, а в нём водица!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Подвожу детей к столам. Выливаю из копытца воду в стакан. Показываю.</w:t>
      </w:r>
    </w:p>
    <w:p w:rsidR="002C72BE" w:rsidRDefault="002C72BE" w:rsidP="002C7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Вода  грязная? Поможет ли она превратить козлёночка в мальчика?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Дети:</w:t>
      </w:r>
      <w:r>
        <w:rPr>
          <w:sz w:val="28"/>
          <w:szCs w:val="28"/>
        </w:rPr>
        <w:t xml:space="preserve"> ……..нет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Как же помочь </w:t>
      </w:r>
      <w:proofErr w:type="spellStart"/>
      <w:r>
        <w:rPr>
          <w:sz w:val="28"/>
          <w:szCs w:val="28"/>
        </w:rPr>
        <w:t>Алёнушке</w:t>
      </w:r>
      <w:proofErr w:type="spellEnd"/>
      <w:r>
        <w:rPr>
          <w:sz w:val="28"/>
          <w:szCs w:val="28"/>
        </w:rPr>
        <w:t>?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очистить воду……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Давайте попытаемся  воду очистить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столе стоят 3 колбы. Наливать в них воду будем через разные фильтры: через марлю, через вату, через бумажный фильтр. (Дети переливают воду, начиная с бумажного фильтра.)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Давайте выясним, какой фильтр очистил воду лучше (бумажный).  Какая вода?   </w:t>
      </w:r>
      <w:r>
        <w:rPr>
          <w:b/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чистая</w:t>
      </w:r>
      <w:proofErr w:type="gramEnd"/>
      <w:r>
        <w:rPr>
          <w:sz w:val="28"/>
          <w:szCs w:val="28"/>
        </w:rPr>
        <w:t xml:space="preserve">, прозрачная.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Мы её отдадим </w:t>
      </w:r>
      <w:proofErr w:type="spellStart"/>
      <w:r>
        <w:rPr>
          <w:sz w:val="28"/>
          <w:szCs w:val="28"/>
        </w:rPr>
        <w:t>Алёнушк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иллюстрация №3)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Ребята, произошло чудесное  превращение. Мы помогли </w:t>
      </w:r>
      <w:proofErr w:type="spellStart"/>
      <w:r>
        <w:rPr>
          <w:sz w:val="28"/>
          <w:szCs w:val="28"/>
        </w:rPr>
        <w:t>Алёнушке</w:t>
      </w:r>
      <w:proofErr w:type="spellEnd"/>
      <w:r>
        <w:rPr>
          <w:sz w:val="28"/>
          <w:szCs w:val="28"/>
        </w:rPr>
        <w:t xml:space="preserve">. Какое яблоко сорвём?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яблоко  помощи - зелёное.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 обратите внимание, ребята, какая стала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(радостная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счастливая, веселая). Вы за </w:t>
      </w:r>
      <w:proofErr w:type="spellStart"/>
      <w:r>
        <w:rPr>
          <w:sz w:val="28"/>
          <w:szCs w:val="28"/>
        </w:rPr>
        <w:t>Алёнушку</w:t>
      </w:r>
      <w:proofErr w:type="spellEnd"/>
      <w:r>
        <w:rPr>
          <w:sz w:val="28"/>
          <w:szCs w:val="28"/>
        </w:rPr>
        <w:t xml:space="preserve"> рады?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да!   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какого цвета  яблоко сорвем?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 «</w:t>
      </w:r>
      <w:r>
        <w:rPr>
          <w:sz w:val="28"/>
          <w:szCs w:val="28"/>
        </w:rPr>
        <w:t xml:space="preserve">красное» - яблоко радости.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  Вот наше путешествие в сказочную страну закончилось. Чем оно вам понравилось? (ответы)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Да, много хороших дел вы сегодня сделали (поднимаю яблоки  (пожалели, помогли, порадовались за </w:t>
      </w:r>
      <w:proofErr w:type="spellStart"/>
      <w:r>
        <w:rPr>
          <w:sz w:val="28"/>
          <w:szCs w:val="28"/>
        </w:rPr>
        <w:t>Алёнушку</w:t>
      </w:r>
      <w:proofErr w:type="spellEnd"/>
      <w:r>
        <w:rPr>
          <w:sz w:val="28"/>
          <w:szCs w:val="28"/>
        </w:rPr>
        <w:t>).</w:t>
      </w:r>
      <w:proofErr w:type="gramEnd"/>
    </w:p>
    <w:p w:rsidR="002C72BE" w:rsidRDefault="002C72BE" w:rsidP="002C72BE">
      <w:pPr>
        <w:spacing w:after="0" w:line="240" w:lineRule="auto"/>
        <w:jc w:val="both"/>
        <w:rPr>
          <w:sz w:val="28"/>
          <w:szCs w:val="28"/>
        </w:rPr>
      </w:pP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В прекраснейшую сказку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Красивую, простую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может, не в простую.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Сходили мы сейчас.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Вы очень постарались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чудо совершилось 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Иванушку спасли вы своею добротой.</w:t>
      </w:r>
    </w:p>
    <w:p w:rsidR="002C72BE" w:rsidRDefault="002C72BE" w:rsidP="002C72BE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 вам тоже говорю спасибо за ваше участие в занятии, за вашу доброту, активность. Я надеюсь, что добрые поступки вы будете совершать и в школе, и на улице, дома.</w:t>
      </w:r>
    </w:p>
    <w:p w:rsidR="002C72BE" w:rsidRDefault="002C72BE" w:rsidP="002C72BE">
      <w:pPr>
        <w:spacing w:after="0" w:line="240" w:lineRule="auto"/>
        <w:ind w:left="-540"/>
        <w:jc w:val="both"/>
        <w:rPr>
          <w:rFonts w:ascii="Monotype Corsiva" w:hAnsi="Monotype Corsiva"/>
          <w:b/>
          <w:i/>
          <w:sz w:val="40"/>
          <w:szCs w:val="40"/>
        </w:rPr>
      </w:pPr>
      <w:r>
        <w:rPr>
          <w:sz w:val="28"/>
          <w:szCs w:val="28"/>
        </w:rPr>
        <w:t xml:space="preserve">        Мои воспитанники  изготовили  своими руками для вас подарки - книжки. Я с большим удовольствием вам их дарю.</w:t>
      </w:r>
    </w:p>
    <w:p w:rsidR="002C72BE" w:rsidRDefault="002C72BE" w:rsidP="002C72BE">
      <w:pPr>
        <w:shd w:val="clear" w:color="auto" w:fill="FFFFFF"/>
        <w:spacing w:before="475"/>
        <w:ind w:right="-66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2C72BE" w:rsidRDefault="002C72BE" w:rsidP="002C72BE">
      <w:pPr>
        <w:shd w:val="clear" w:color="auto" w:fill="FFFFFF"/>
        <w:spacing w:before="475"/>
        <w:ind w:right="-66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2C72BE" w:rsidRDefault="002C72BE" w:rsidP="002C72BE">
      <w:pPr>
        <w:shd w:val="clear" w:color="auto" w:fill="FFFFFF"/>
        <w:spacing w:before="475"/>
        <w:ind w:right="-66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2C72BE" w:rsidRDefault="002C72BE" w:rsidP="002C72BE">
      <w:pPr>
        <w:shd w:val="clear" w:color="auto" w:fill="FFFFFF"/>
        <w:spacing w:before="475"/>
        <w:ind w:right="-66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2C72BE" w:rsidRDefault="002C72BE" w:rsidP="002C72BE">
      <w:pPr>
        <w:shd w:val="clear" w:color="auto" w:fill="FFFFFF"/>
        <w:spacing w:before="475"/>
        <w:ind w:right="-66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F07C61" w:rsidRDefault="00F07C61"/>
    <w:sectPr w:rsidR="00F0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2BE"/>
    <w:rsid w:val="002C72BE"/>
    <w:rsid w:val="00F0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2015-01-12T04:01:00Z</dcterms:created>
  <dcterms:modified xsi:type="dcterms:W3CDTF">2015-01-12T04:01:00Z</dcterms:modified>
</cp:coreProperties>
</file>