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CA5" w:rsidRDefault="00F71CA5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8A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8A0B9F" w:rsidRDefault="008A0B9F" w:rsidP="008A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«Центр развития ребенка – детский сад № 253»</w:t>
      </w:r>
    </w:p>
    <w:p w:rsidR="008A0B9F" w:rsidRDefault="008A0B9F" w:rsidP="008A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Орджоникидзевского района городского округа</w:t>
      </w:r>
    </w:p>
    <w:p w:rsidR="008A0B9F" w:rsidRDefault="008A0B9F" w:rsidP="008A0B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Уфа Республики Башкортостан</w:t>
      </w: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Pr="00DF5FA1" w:rsidRDefault="008A0B9F" w:rsidP="00DF5F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FA1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8A0B9F" w:rsidRPr="00DF5FA1" w:rsidRDefault="008A0B9F" w:rsidP="00DF5F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FA1">
        <w:rPr>
          <w:rFonts w:ascii="Times New Roman" w:hAnsi="Times New Roman" w:cs="Times New Roman"/>
          <w:b/>
          <w:sz w:val="40"/>
          <w:szCs w:val="40"/>
        </w:rPr>
        <w:t>По Году Литературы в РФ и РБ</w:t>
      </w:r>
    </w:p>
    <w:p w:rsidR="008A0B9F" w:rsidRPr="00DF5FA1" w:rsidRDefault="008A0B9F" w:rsidP="00DF5F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FA1">
        <w:rPr>
          <w:rFonts w:ascii="Times New Roman" w:hAnsi="Times New Roman" w:cs="Times New Roman"/>
          <w:b/>
          <w:sz w:val="40"/>
          <w:szCs w:val="40"/>
        </w:rPr>
        <w:t>Во второй младшей группе № 9</w:t>
      </w:r>
    </w:p>
    <w:p w:rsidR="008A0B9F" w:rsidRPr="00DF5FA1" w:rsidRDefault="008A0B9F" w:rsidP="00DF5FA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F5FA1">
        <w:rPr>
          <w:rFonts w:ascii="Times New Roman" w:hAnsi="Times New Roman" w:cs="Times New Roman"/>
          <w:b/>
          <w:sz w:val="40"/>
          <w:szCs w:val="40"/>
        </w:rPr>
        <w:t>На 2015 год</w:t>
      </w: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8A0B9F" w:rsidRDefault="008A0B9F" w:rsidP="008A0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Воспитатели:      </w:t>
      </w:r>
    </w:p>
    <w:p w:rsidR="008A0B9F" w:rsidRDefault="008A0B9F" w:rsidP="008A0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Альгина Ю.Н.</w:t>
      </w:r>
    </w:p>
    <w:p w:rsidR="008A0B9F" w:rsidRDefault="008A0B9F" w:rsidP="008A0B9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Шишкина А.В.</w:t>
      </w: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FA1" w:rsidRDefault="00DF5FA1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0B9F" w:rsidRPr="00DF5FA1" w:rsidRDefault="00DF5FA1" w:rsidP="00DF5FA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5FA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Наглядно – информационная деятельность</w:t>
      </w:r>
    </w:p>
    <w:p w:rsidR="008A0B9F" w:rsidRDefault="008A0B9F" w:rsidP="00DB090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5310"/>
        <w:gridCol w:w="2230"/>
        <w:gridCol w:w="2667"/>
      </w:tblGrid>
      <w:tr w:rsidR="00731873" w:rsidTr="00F71CA5">
        <w:tc>
          <w:tcPr>
            <w:tcW w:w="5310" w:type="dxa"/>
          </w:tcPr>
          <w:p w:rsidR="00731873" w:rsidRPr="00E524E7" w:rsidRDefault="00DC67C0" w:rsidP="00E524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DC67C0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«Год литературы»</w:t>
            </w:r>
          </w:p>
        </w:tc>
        <w:tc>
          <w:tcPr>
            <w:tcW w:w="2230" w:type="dxa"/>
          </w:tcPr>
          <w:p w:rsidR="00731873" w:rsidRDefault="00731873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67" w:type="dxa"/>
          </w:tcPr>
          <w:p w:rsidR="00731873" w:rsidRDefault="00DC67C0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31873" w:rsidTr="00F71CA5">
        <w:tc>
          <w:tcPr>
            <w:tcW w:w="5310" w:type="dxa"/>
          </w:tcPr>
          <w:p w:rsidR="00731873" w:rsidRDefault="00DC67C0" w:rsidP="007318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C67C0">
              <w:rPr>
                <w:rFonts w:ascii="Times New Roman" w:hAnsi="Times New Roman" w:cs="Times New Roman"/>
                <w:sz w:val="28"/>
                <w:szCs w:val="28"/>
              </w:rPr>
              <w:t>Оформление стенда «Год литературы</w:t>
            </w:r>
          </w:p>
        </w:tc>
        <w:tc>
          <w:tcPr>
            <w:tcW w:w="2230" w:type="dxa"/>
          </w:tcPr>
          <w:p w:rsidR="00731873" w:rsidRDefault="002F568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731873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667" w:type="dxa"/>
          </w:tcPr>
          <w:p w:rsidR="00731873" w:rsidRDefault="00DC67C0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31873" w:rsidTr="00F71CA5">
        <w:tc>
          <w:tcPr>
            <w:tcW w:w="5310" w:type="dxa"/>
          </w:tcPr>
          <w:p w:rsidR="00731873" w:rsidRDefault="00731873" w:rsidP="00DC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F56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7C0" w:rsidRPr="00DC67C0">
              <w:rPr>
                <w:rFonts w:ascii="Times New Roman" w:hAnsi="Times New Roman" w:cs="Times New Roman"/>
                <w:sz w:val="28"/>
                <w:szCs w:val="28"/>
              </w:rPr>
              <w:t>Выпуск буклетов «2015 год литературы»</w:t>
            </w:r>
          </w:p>
        </w:tc>
        <w:tc>
          <w:tcPr>
            <w:tcW w:w="2230" w:type="dxa"/>
          </w:tcPr>
          <w:p w:rsidR="00731873" w:rsidRDefault="002F568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31873">
              <w:rPr>
                <w:rFonts w:ascii="Times New Roman" w:hAnsi="Times New Roman" w:cs="Times New Roman"/>
                <w:sz w:val="28"/>
                <w:szCs w:val="28"/>
              </w:rPr>
              <w:t>арт-апрель</w:t>
            </w:r>
          </w:p>
        </w:tc>
        <w:tc>
          <w:tcPr>
            <w:tcW w:w="2667" w:type="dxa"/>
          </w:tcPr>
          <w:p w:rsidR="00731873" w:rsidRDefault="00731873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731873" w:rsidTr="00F71CA5">
        <w:tc>
          <w:tcPr>
            <w:tcW w:w="5310" w:type="dxa"/>
          </w:tcPr>
          <w:p w:rsidR="00731873" w:rsidRDefault="00731873" w:rsidP="00DC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C67C0"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по теме: «Выдающиеся поэты и писатели Башкортостана»</w:t>
            </w:r>
          </w:p>
        </w:tc>
        <w:tc>
          <w:tcPr>
            <w:tcW w:w="2230" w:type="dxa"/>
          </w:tcPr>
          <w:p w:rsidR="00731873" w:rsidRDefault="002F568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67" w:type="dxa"/>
          </w:tcPr>
          <w:p w:rsidR="00731873" w:rsidRDefault="00DC67C0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1F0FB4" w:rsidTr="00F71CA5">
        <w:tc>
          <w:tcPr>
            <w:tcW w:w="5310" w:type="dxa"/>
          </w:tcPr>
          <w:p w:rsidR="001F0FB4" w:rsidRDefault="001F0FB4" w:rsidP="00DC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Оформление стенда в группе «Слава героям-землякам!»</w:t>
            </w:r>
          </w:p>
        </w:tc>
        <w:tc>
          <w:tcPr>
            <w:tcW w:w="2230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67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C67C0" w:rsidTr="00F71CA5">
        <w:tc>
          <w:tcPr>
            <w:tcW w:w="5310" w:type="dxa"/>
          </w:tcPr>
          <w:p w:rsidR="00DC67C0" w:rsidRDefault="001F0FB4" w:rsidP="00DC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C67C0">
              <w:rPr>
                <w:rFonts w:ascii="Times New Roman" w:hAnsi="Times New Roman" w:cs="Times New Roman"/>
                <w:sz w:val="28"/>
                <w:szCs w:val="28"/>
              </w:rPr>
              <w:t>.Конкурс рисунков «Герои любимых сказок»</w:t>
            </w:r>
          </w:p>
        </w:tc>
        <w:tc>
          <w:tcPr>
            <w:tcW w:w="2230" w:type="dxa"/>
          </w:tcPr>
          <w:p w:rsidR="00DC67C0" w:rsidRDefault="00DC67C0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67" w:type="dxa"/>
          </w:tcPr>
          <w:p w:rsidR="00DC67C0" w:rsidRDefault="00DC67C0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DC67C0" w:rsidTr="00F71CA5">
        <w:tc>
          <w:tcPr>
            <w:tcW w:w="5310" w:type="dxa"/>
          </w:tcPr>
          <w:p w:rsidR="00DC67C0" w:rsidRDefault="001F0FB4" w:rsidP="00DC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C67C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C67C0" w:rsidRPr="00DC67C0">
              <w:rPr>
                <w:rFonts w:ascii="Times New Roman" w:hAnsi="Times New Roman" w:cs="Times New Roman"/>
                <w:sz w:val="28"/>
                <w:szCs w:val="28"/>
              </w:rPr>
              <w:t>Оформление стенгазеты «Книга - наш друг и учитель»</w:t>
            </w:r>
          </w:p>
        </w:tc>
        <w:tc>
          <w:tcPr>
            <w:tcW w:w="2230" w:type="dxa"/>
          </w:tcPr>
          <w:p w:rsidR="00DC67C0" w:rsidRDefault="00DC67C0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67" w:type="dxa"/>
          </w:tcPr>
          <w:p w:rsidR="00DC67C0" w:rsidRDefault="00DC67C0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67FD" w:rsidTr="00F71CA5">
        <w:tc>
          <w:tcPr>
            <w:tcW w:w="10207" w:type="dxa"/>
            <w:gridSpan w:val="3"/>
          </w:tcPr>
          <w:p w:rsidR="00A34526" w:rsidRDefault="00A34526" w:rsidP="00E067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067FD" w:rsidRDefault="00E067FD" w:rsidP="00E067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7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детьми</w:t>
            </w:r>
          </w:p>
          <w:p w:rsidR="00A34526" w:rsidRPr="00E067FD" w:rsidRDefault="00A34526" w:rsidP="00E067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31873" w:rsidTr="00F71CA5">
        <w:tc>
          <w:tcPr>
            <w:tcW w:w="5310" w:type="dxa"/>
          </w:tcPr>
          <w:p w:rsidR="00DC67C0" w:rsidRDefault="009A24A8" w:rsidP="00DC6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C67C0" w:rsidRPr="00DC67C0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="00DC67C0" w:rsidRPr="00DC67C0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1F0FB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DC67C0" w:rsidRPr="00DC67C0">
              <w:rPr>
                <w:rFonts w:ascii="Times New Roman" w:hAnsi="Times New Roman" w:cs="Times New Roman"/>
                <w:sz w:val="28"/>
                <w:szCs w:val="28"/>
              </w:rPr>
              <w:t xml:space="preserve"> «Бережное хранение книг»</w:t>
            </w:r>
          </w:p>
          <w:p w:rsidR="00731873" w:rsidRDefault="00731873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731873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67" w:type="dxa"/>
          </w:tcPr>
          <w:p w:rsidR="00731873" w:rsidRDefault="00731873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67FD" w:rsidTr="00F71CA5">
        <w:tc>
          <w:tcPr>
            <w:tcW w:w="5310" w:type="dxa"/>
          </w:tcPr>
          <w:p w:rsidR="00E067FD" w:rsidRDefault="009F734A" w:rsidP="008B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F734A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Pr="009F734A">
              <w:rPr>
                <w:rFonts w:ascii="Times New Roman" w:hAnsi="Times New Roman" w:cs="Times New Roman"/>
                <w:sz w:val="28"/>
                <w:szCs w:val="28"/>
              </w:rPr>
              <w:t>Чтение сказок в течение года воспитатели</w:t>
            </w:r>
          </w:p>
        </w:tc>
        <w:tc>
          <w:tcPr>
            <w:tcW w:w="2230" w:type="dxa"/>
          </w:tcPr>
          <w:p w:rsidR="00E067FD" w:rsidRDefault="009F734A" w:rsidP="008B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67" w:type="dxa"/>
          </w:tcPr>
          <w:p w:rsidR="00E067FD" w:rsidRDefault="009F734A" w:rsidP="008B05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067FD" w:rsidTr="00F71CA5">
        <w:tc>
          <w:tcPr>
            <w:tcW w:w="5310" w:type="dxa"/>
          </w:tcPr>
          <w:p w:rsidR="00E067FD" w:rsidRDefault="00E067FD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День защитников Отечеств</w:t>
            </w:r>
            <w:proofErr w:type="gramStart"/>
            <w:r w:rsidR="009F734A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="009F734A">
              <w:rPr>
                <w:rFonts w:ascii="Times New Roman" w:hAnsi="Times New Roman" w:cs="Times New Roman"/>
                <w:sz w:val="28"/>
                <w:szCs w:val="28"/>
              </w:rPr>
              <w:t>чтение произведений)</w:t>
            </w:r>
          </w:p>
        </w:tc>
        <w:tc>
          <w:tcPr>
            <w:tcW w:w="2230" w:type="dxa"/>
          </w:tcPr>
          <w:p w:rsidR="00E067FD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7" w:type="dxa"/>
          </w:tcPr>
          <w:p w:rsidR="00E067FD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ED6" w:rsidTr="00F71CA5">
        <w:tc>
          <w:tcPr>
            <w:tcW w:w="5310" w:type="dxa"/>
          </w:tcPr>
          <w:p w:rsidR="00D96ED6" w:rsidRDefault="00D96ED6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Масленица (чтение произведений, показ иллюстраций)</w:t>
            </w:r>
          </w:p>
        </w:tc>
        <w:tc>
          <w:tcPr>
            <w:tcW w:w="2230" w:type="dxa"/>
          </w:tcPr>
          <w:p w:rsidR="00D96ED6" w:rsidRDefault="001F0FB4" w:rsidP="00576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667" w:type="dxa"/>
          </w:tcPr>
          <w:p w:rsidR="00D96ED6" w:rsidRDefault="00D96ED6" w:rsidP="00576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ED6" w:rsidTr="00F71CA5">
        <w:tc>
          <w:tcPr>
            <w:tcW w:w="5310" w:type="dxa"/>
          </w:tcPr>
          <w:p w:rsidR="00D96ED6" w:rsidRDefault="009F734A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«Мамин День» (Чтение произведений, показ иллюстраций, беседы)</w:t>
            </w:r>
          </w:p>
        </w:tc>
        <w:tc>
          <w:tcPr>
            <w:tcW w:w="2230" w:type="dxa"/>
          </w:tcPr>
          <w:p w:rsidR="00D96ED6" w:rsidRDefault="001F0FB4" w:rsidP="006E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667" w:type="dxa"/>
          </w:tcPr>
          <w:p w:rsidR="00D96ED6" w:rsidRDefault="00F71CA5" w:rsidP="006E56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96ED6">
              <w:rPr>
                <w:rFonts w:ascii="Times New Roman" w:hAnsi="Times New Roman" w:cs="Times New Roman"/>
                <w:sz w:val="28"/>
                <w:szCs w:val="28"/>
              </w:rPr>
              <w:t xml:space="preserve">оспитатели </w:t>
            </w:r>
          </w:p>
        </w:tc>
      </w:tr>
      <w:tr w:rsidR="00D96ED6" w:rsidTr="00F71CA5">
        <w:tc>
          <w:tcPr>
            <w:tcW w:w="5310" w:type="dxa"/>
          </w:tcPr>
          <w:p w:rsidR="00D96ED6" w:rsidRDefault="00F71CA5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>Изготовление «Книжек-малышек со сказками»</w:t>
            </w:r>
          </w:p>
        </w:tc>
        <w:tc>
          <w:tcPr>
            <w:tcW w:w="2230" w:type="dxa"/>
          </w:tcPr>
          <w:p w:rsidR="00D96ED6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667" w:type="dxa"/>
          </w:tcPr>
          <w:p w:rsidR="00D96ED6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1F0FB4" w:rsidTr="00F71CA5">
        <w:tc>
          <w:tcPr>
            <w:tcW w:w="5310" w:type="dxa"/>
          </w:tcPr>
          <w:p w:rsidR="001F0FB4" w:rsidRDefault="001F0FB4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Беседа на тему </w:t>
            </w:r>
            <w:r w:rsidRPr="001F0FB4">
              <w:rPr>
                <w:rFonts w:ascii="Times New Roman" w:hAnsi="Times New Roman" w:cs="Times New Roman"/>
                <w:sz w:val="28"/>
                <w:szCs w:val="28"/>
              </w:rPr>
              <w:t>«Не забудем их подвиг великий!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30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67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734A" w:rsidTr="00F71CA5">
        <w:tc>
          <w:tcPr>
            <w:tcW w:w="5310" w:type="dxa"/>
          </w:tcPr>
          <w:p w:rsidR="009F734A" w:rsidRDefault="001F0FB4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4A">
              <w:t xml:space="preserve"> </w:t>
            </w:r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«Царевна – лягушка» </w:t>
            </w:r>
          </w:p>
          <w:p w:rsidR="009F734A" w:rsidRDefault="009F734A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</w:tcPr>
          <w:p w:rsidR="009F734A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667" w:type="dxa"/>
          </w:tcPr>
          <w:p w:rsidR="001F0FB4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</w:t>
            </w:r>
          </w:p>
          <w:p w:rsidR="009F734A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F0F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1F0FB4" w:rsidTr="00F71CA5">
        <w:tc>
          <w:tcPr>
            <w:tcW w:w="5310" w:type="dxa"/>
          </w:tcPr>
          <w:p w:rsidR="001F0FB4" w:rsidRDefault="00703AE4" w:rsidP="001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 Показ иллюстраций </w:t>
            </w:r>
            <w:bookmarkStart w:id="0" w:name="_GoBack"/>
            <w:bookmarkEnd w:id="0"/>
            <w:r w:rsidR="001F0FB4">
              <w:rPr>
                <w:rFonts w:ascii="Times New Roman" w:hAnsi="Times New Roman" w:cs="Times New Roman"/>
                <w:sz w:val="28"/>
                <w:szCs w:val="28"/>
              </w:rPr>
              <w:t xml:space="preserve">«Великая Отечественная война», </w:t>
            </w:r>
            <w:r w:rsidR="001F0FB4" w:rsidRPr="001F0FB4">
              <w:rPr>
                <w:rFonts w:ascii="Times New Roman" w:hAnsi="Times New Roman" w:cs="Times New Roman"/>
                <w:sz w:val="28"/>
                <w:szCs w:val="28"/>
              </w:rPr>
              <w:t>«Города-герои»</w:t>
            </w:r>
          </w:p>
        </w:tc>
        <w:tc>
          <w:tcPr>
            <w:tcW w:w="2230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67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734A" w:rsidTr="00F71CA5">
        <w:tc>
          <w:tcPr>
            <w:tcW w:w="5310" w:type="dxa"/>
          </w:tcPr>
          <w:p w:rsidR="009F734A" w:rsidRDefault="001F0FB4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>Беседа «Любимые книги наших родителей»</w:t>
            </w:r>
          </w:p>
        </w:tc>
        <w:tc>
          <w:tcPr>
            <w:tcW w:w="2230" w:type="dxa"/>
          </w:tcPr>
          <w:p w:rsidR="009F734A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667" w:type="dxa"/>
          </w:tcPr>
          <w:p w:rsidR="009F734A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734A" w:rsidTr="00F71CA5">
        <w:tc>
          <w:tcPr>
            <w:tcW w:w="5310" w:type="dxa"/>
          </w:tcPr>
          <w:p w:rsidR="009F734A" w:rsidRDefault="001F0FB4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734A" w:rsidRPr="009F734A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>Коллективная работа «</w:t>
            </w:r>
            <w:proofErr w:type="spellStart"/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  <w:tc>
          <w:tcPr>
            <w:tcW w:w="2230" w:type="dxa"/>
          </w:tcPr>
          <w:p w:rsidR="009F734A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2667" w:type="dxa"/>
          </w:tcPr>
          <w:p w:rsidR="009F734A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  <w:tr w:rsidR="009F734A" w:rsidTr="00F71CA5">
        <w:tc>
          <w:tcPr>
            <w:tcW w:w="5310" w:type="dxa"/>
          </w:tcPr>
          <w:p w:rsidR="009F734A" w:rsidRDefault="001F0FB4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>Развлечение «Три поросенка»</w:t>
            </w:r>
          </w:p>
        </w:tc>
        <w:tc>
          <w:tcPr>
            <w:tcW w:w="2230" w:type="dxa"/>
          </w:tcPr>
          <w:p w:rsidR="009F734A" w:rsidRDefault="001F0FB4" w:rsidP="009F73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F734A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667" w:type="dxa"/>
          </w:tcPr>
          <w:p w:rsidR="009F734A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9F734A" w:rsidTr="00F71CA5">
        <w:tc>
          <w:tcPr>
            <w:tcW w:w="5310" w:type="dxa"/>
          </w:tcPr>
          <w:p w:rsidR="009F734A" w:rsidRDefault="001F0FB4" w:rsidP="001F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  <w:r w:rsidR="009F734A" w:rsidRPr="009F734A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2230" w:type="dxa"/>
          </w:tcPr>
          <w:p w:rsidR="009F734A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67" w:type="dxa"/>
          </w:tcPr>
          <w:p w:rsidR="009F734A" w:rsidRDefault="009F734A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1F0FB4" w:rsidTr="00F71CA5">
        <w:tc>
          <w:tcPr>
            <w:tcW w:w="5310" w:type="dxa"/>
          </w:tcPr>
          <w:p w:rsidR="001F0FB4" w:rsidRDefault="001F0FB4" w:rsidP="009F73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 Новогодний Бал</w:t>
            </w:r>
          </w:p>
        </w:tc>
        <w:tc>
          <w:tcPr>
            <w:tcW w:w="2230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67" w:type="dxa"/>
          </w:tcPr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1F0FB4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D96ED6" w:rsidTr="00F71CA5">
        <w:tc>
          <w:tcPr>
            <w:tcW w:w="10207" w:type="dxa"/>
            <w:gridSpan w:val="3"/>
          </w:tcPr>
          <w:p w:rsidR="00A34526" w:rsidRDefault="00A34526" w:rsidP="00E067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D96ED6" w:rsidRDefault="00D96ED6" w:rsidP="00E067F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067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Работа с родителями</w:t>
            </w:r>
          </w:p>
          <w:p w:rsidR="00A34526" w:rsidRPr="00E067FD" w:rsidRDefault="00A34526" w:rsidP="00E067F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96ED6" w:rsidTr="00F71CA5">
        <w:tc>
          <w:tcPr>
            <w:tcW w:w="5310" w:type="dxa"/>
          </w:tcPr>
          <w:p w:rsidR="00D96ED6" w:rsidRDefault="00D96ED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1.Оформлени</w:t>
            </w:r>
            <w:r w:rsidR="001F0FB4">
              <w:rPr>
                <w:rFonts w:ascii="Times New Roman" w:hAnsi="Times New Roman" w:cs="Times New Roman"/>
                <w:sz w:val="28"/>
                <w:szCs w:val="28"/>
              </w:rPr>
              <w:t>е стенда для родителей в группе</w:t>
            </w:r>
          </w:p>
        </w:tc>
        <w:tc>
          <w:tcPr>
            <w:tcW w:w="2230" w:type="dxa"/>
          </w:tcPr>
          <w:p w:rsidR="00D96ED6" w:rsidRDefault="00D96ED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67" w:type="dxa"/>
          </w:tcPr>
          <w:p w:rsidR="00D96ED6" w:rsidRDefault="00D96ED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ED6" w:rsidTr="00F71CA5">
        <w:tc>
          <w:tcPr>
            <w:tcW w:w="5310" w:type="dxa"/>
          </w:tcPr>
          <w:p w:rsidR="00F71CA5" w:rsidRDefault="00D96ED6" w:rsidP="00F71C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1F0FB4" w:rsidRPr="001F0FB4">
              <w:rPr>
                <w:rFonts w:ascii="Times New Roman" w:hAnsi="Times New Roman" w:cs="Times New Roman"/>
                <w:sz w:val="28"/>
                <w:szCs w:val="28"/>
              </w:rPr>
              <w:t>Анкетирование «Чтение художественной литературы дома»</w:t>
            </w:r>
          </w:p>
        </w:tc>
        <w:tc>
          <w:tcPr>
            <w:tcW w:w="2230" w:type="dxa"/>
          </w:tcPr>
          <w:p w:rsidR="00F71CA5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F0FB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667" w:type="dxa"/>
          </w:tcPr>
          <w:p w:rsidR="00D96ED6" w:rsidRDefault="001F0FB4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ED6" w:rsidTr="00F71CA5">
        <w:tc>
          <w:tcPr>
            <w:tcW w:w="5310" w:type="dxa"/>
          </w:tcPr>
          <w:p w:rsidR="00D96ED6" w:rsidRDefault="00D96ED6" w:rsidP="008A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0B9F">
              <w:rPr>
                <w:rFonts w:ascii="Times New Roman" w:hAnsi="Times New Roman" w:cs="Times New Roman"/>
                <w:sz w:val="28"/>
                <w:szCs w:val="28"/>
              </w:rPr>
              <w:t>.Весенняя ярмарка</w:t>
            </w:r>
          </w:p>
        </w:tc>
        <w:tc>
          <w:tcPr>
            <w:tcW w:w="2230" w:type="dxa"/>
          </w:tcPr>
          <w:p w:rsidR="00D96ED6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1CA5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667" w:type="dxa"/>
          </w:tcPr>
          <w:p w:rsidR="00D96ED6" w:rsidRDefault="00D96ED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96ED6" w:rsidTr="00F71CA5">
        <w:tc>
          <w:tcPr>
            <w:tcW w:w="5310" w:type="dxa"/>
          </w:tcPr>
          <w:p w:rsidR="00D96ED6" w:rsidRDefault="00D96ED6" w:rsidP="008A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71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A0B9F">
              <w:rPr>
                <w:rFonts w:ascii="Times New Roman" w:hAnsi="Times New Roman" w:cs="Times New Roman"/>
                <w:sz w:val="28"/>
                <w:szCs w:val="28"/>
              </w:rPr>
              <w:t>«Ветеран живет рядом» (адресное посещение, помощь в быту»</w:t>
            </w:r>
            <w:proofErr w:type="gramEnd"/>
          </w:p>
        </w:tc>
        <w:tc>
          <w:tcPr>
            <w:tcW w:w="2230" w:type="dxa"/>
          </w:tcPr>
          <w:p w:rsidR="00D96ED6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67" w:type="dxa"/>
          </w:tcPr>
          <w:p w:rsidR="00D96ED6" w:rsidRDefault="00D96ED6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0B9F" w:rsidTr="00F71CA5">
        <w:tc>
          <w:tcPr>
            <w:tcW w:w="5310" w:type="dxa"/>
          </w:tcPr>
          <w:p w:rsidR="008A0B9F" w:rsidRDefault="008A0B9F" w:rsidP="008A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8A0B9F">
              <w:rPr>
                <w:rFonts w:ascii="Arial" w:hAnsi="Arial" w:cs="Arial"/>
                <w:color w:val="555555"/>
                <w:sz w:val="21"/>
                <w:szCs w:val="21"/>
              </w:rPr>
              <w:t xml:space="preserve"> </w:t>
            </w:r>
            <w:r w:rsidRPr="008A0B9F">
              <w:rPr>
                <w:rFonts w:ascii="Times New Roman" w:hAnsi="Times New Roman" w:cs="Times New Roman"/>
                <w:sz w:val="28"/>
                <w:szCs w:val="28"/>
              </w:rPr>
              <w:t>КВН с родителями «Мои любимые сказки»</w:t>
            </w:r>
          </w:p>
        </w:tc>
        <w:tc>
          <w:tcPr>
            <w:tcW w:w="2230" w:type="dxa"/>
          </w:tcPr>
          <w:p w:rsidR="008A0B9F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67" w:type="dxa"/>
          </w:tcPr>
          <w:p w:rsidR="008A0B9F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8A0B9F" w:rsidTr="00F71CA5">
        <w:tc>
          <w:tcPr>
            <w:tcW w:w="5310" w:type="dxa"/>
          </w:tcPr>
          <w:p w:rsidR="008A0B9F" w:rsidRDefault="008A0B9F" w:rsidP="008A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«Мой любимый сказочный герой»</w:t>
            </w:r>
          </w:p>
          <w:p w:rsidR="008A0B9F" w:rsidRDefault="008A0B9F" w:rsidP="008A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поделка из природного и бросового материала»</w:t>
            </w:r>
          </w:p>
        </w:tc>
        <w:tc>
          <w:tcPr>
            <w:tcW w:w="2230" w:type="dxa"/>
          </w:tcPr>
          <w:p w:rsidR="008A0B9F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67" w:type="dxa"/>
          </w:tcPr>
          <w:p w:rsidR="008A0B9F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8A0B9F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  <w:proofErr w:type="spellEnd"/>
          </w:p>
        </w:tc>
      </w:tr>
      <w:tr w:rsidR="008A0B9F" w:rsidTr="00F71CA5">
        <w:tc>
          <w:tcPr>
            <w:tcW w:w="5310" w:type="dxa"/>
          </w:tcPr>
          <w:p w:rsidR="008A0B9F" w:rsidRDefault="008A0B9F" w:rsidP="008A0B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Оформление стенда «Книги, которые мы читаем всей семьей»</w:t>
            </w:r>
          </w:p>
        </w:tc>
        <w:tc>
          <w:tcPr>
            <w:tcW w:w="2230" w:type="dxa"/>
          </w:tcPr>
          <w:p w:rsidR="008A0B9F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2667" w:type="dxa"/>
          </w:tcPr>
          <w:p w:rsidR="008A0B9F" w:rsidRDefault="008A0B9F" w:rsidP="007D1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родители</w:t>
            </w:r>
          </w:p>
        </w:tc>
      </w:tr>
    </w:tbl>
    <w:p w:rsidR="00731873" w:rsidRPr="00BA7CCD" w:rsidRDefault="00731873" w:rsidP="007318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84DF3" w:rsidRDefault="00F84DF3"/>
    <w:sectPr w:rsidR="00F84DF3" w:rsidSect="00F71CA5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52C"/>
    <w:multiLevelType w:val="hybridMultilevel"/>
    <w:tmpl w:val="3B60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73"/>
    <w:rsid w:val="00077232"/>
    <w:rsid w:val="001F0FB4"/>
    <w:rsid w:val="002F5686"/>
    <w:rsid w:val="00406212"/>
    <w:rsid w:val="00555D38"/>
    <w:rsid w:val="00565F11"/>
    <w:rsid w:val="006B21E5"/>
    <w:rsid w:val="00703AE4"/>
    <w:rsid w:val="00731873"/>
    <w:rsid w:val="00786E35"/>
    <w:rsid w:val="008A0B9F"/>
    <w:rsid w:val="0090152F"/>
    <w:rsid w:val="0095289F"/>
    <w:rsid w:val="009A24A8"/>
    <w:rsid w:val="009F734A"/>
    <w:rsid w:val="00A34526"/>
    <w:rsid w:val="00B52845"/>
    <w:rsid w:val="00BE3612"/>
    <w:rsid w:val="00C15B72"/>
    <w:rsid w:val="00D84776"/>
    <w:rsid w:val="00D96ED6"/>
    <w:rsid w:val="00DB0901"/>
    <w:rsid w:val="00DC67C0"/>
    <w:rsid w:val="00DF5FA1"/>
    <w:rsid w:val="00E067FD"/>
    <w:rsid w:val="00E524E7"/>
    <w:rsid w:val="00F605F6"/>
    <w:rsid w:val="00F71CA5"/>
    <w:rsid w:val="00F8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24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67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8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8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524E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C67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361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1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24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2014-01-17T05:31:00Z</cp:lastPrinted>
  <dcterms:created xsi:type="dcterms:W3CDTF">2015-01-24T15:09:00Z</dcterms:created>
  <dcterms:modified xsi:type="dcterms:W3CDTF">2015-01-25T15:08:00Z</dcterms:modified>
</cp:coreProperties>
</file>