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246725" w:rsidRPr="00807001" w:rsidTr="009627D0">
        <w:trPr>
          <w:trHeight w:hRule="exact" w:val="4536"/>
        </w:trPr>
        <w:tc>
          <w:tcPr>
            <w:tcW w:w="7427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4C5847" w:rsidRDefault="00246725" w:rsidP="009627D0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Город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Сидим, пока над нами ночь,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Как рассветет </w:t>
            </w:r>
            <w:r>
              <w:rPr>
                <w:sz w:val="28"/>
                <w:szCs w:val="28"/>
              </w:rPr>
              <w:t>–</w:t>
            </w:r>
            <w:r w:rsidRPr="003F0BF1">
              <w:rPr>
                <w:sz w:val="28"/>
                <w:szCs w:val="28"/>
              </w:rPr>
              <w:t xml:space="preserve"> уходим прочь.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(кинотеатр)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</w:tr>
      <w:tr w:rsidR="00246725" w:rsidRPr="00807001" w:rsidTr="009627D0">
        <w:trPr>
          <w:trHeight w:hRule="exact" w:val="4536"/>
        </w:trPr>
        <w:tc>
          <w:tcPr>
            <w:tcW w:w="7427" w:type="dxa"/>
          </w:tcPr>
          <w:p w:rsidR="00246725" w:rsidRPr="004C5847" w:rsidRDefault="00246725" w:rsidP="009627D0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Город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Надо хлеба нам купить,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Иль подарок подарить, -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Сумку мы с тобой берем,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И на улицу идем,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Там проходим вдоль витрин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И заходим в</w:t>
            </w:r>
            <w:r>
              <w:rPr>
                <w:sz w:val="28"/>
                <w:szCs w:val="28"/>
              </w:rPr>
              <w:t>…(магазин)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4C5847" w:rsidRDefault="00246725" w:rsidP="009627D0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Город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Вдаль бежит </w:t>
            </w:r>
            <w:r>
              <w:rPr>
                <w:sz w:val="28"/>
                <w:szCs w:val="28"/>
              </w:rPr>
              <w:t>–</w:t>
            </w:r>
            <w:r w:rsidRPr="003F0BF1">
              <w:rPr>
                <w:sz w:val="28"/>
                <w:szCs w:val="28"/>
              </w:rPr>
              <w:t xml:space="preserve"> не </w:t>
            </w:r>
            <w:proofErr w:type="gramStart"/>
            <w:r w:rsidRPr="003F0BF1">
              <w:rPr>
                <w:sz w:val="28"/>
                <w:szCs w:val="28"/>
              </w:rPr>
              <w:t>тужит</w:t>
            </w:r>
            <w:proofErr w:type="gramEnd"/>
            <w:r w:rsidRPr="003F0BF1">
              <w:rPr>
                <w:sz w:val="28"/>
                <w:szCs w:val="28"/>
              </w:rPr>
              <w:t xml:space="preserve">, </w:t>
            </w:r>
          </w:p>
          <w:p w:rsidR="00246725" w:rsidRPr="003F0BF1" w:rsidRDefault="00246725" w:rsidP="009627D0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С ножками дружит.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Шагаешь </w:t>
            </w:r>
            <w:r>
              <w:rPr>
                <w:sz w:val="28"/>
                <w:szCs w:val="28"/>
              </w:rPr>
              <w:t>–</w:t>
            </w:r>
            <w:r w:rsidRPr="003F0BF1">
              <w:rPr>
                <w:sz w:val="28"/>
                <w:szCs w:val="28"/>
              </w:rPr>
              <w:t xml:space="preserve"> впереди лежит,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Оглянешься — домой бежит.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(улица)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</w:tr>
      <w:tr w:rsidR="00246725" w:rsidRPr="00807001" w:rsidTr="009627D0">
        <w:trPr>
          <w:trHeight w:hRule="exact" w:val="4536"/>
        </w:trPr>
        <w:tc>
          <w:tcPr>
            <w:tcW w:w="7427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4C5847" w:rsidRDefault="00246725" w:rsidP="009627D0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Город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Грянул гром,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Веселый гром,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Засверкало все кругом.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 Рвутся в небо неустанно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 Разноцветные фонтаны,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Брызги света всюду льют –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Это праздничный</w:t>
            </w:r>
            <w:r>
              <w:rPr>
                <w:sz w:val="28"/>
                <w:szCs w:val="28"/>
              </w:rPr>
              <w:t>…(салют)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4C5847" w:rsidRDefault="00246725" w:rsidP="009627D0">
            <w:pPr>
              <w:jc w:val="center"/>
              <w:rPr>
                <w:i/>
                <w:sz w:val="28"/>
                <w:szCs w:val="28"/>
              </w:rPr>
            </w:pPr>
            <w:r w:rsidRPr="004C5847">
              <w:rPr>
                <w:i/>
                <w:sz w:val="28"/>
                <w:szCs w:val="28"/>
              </w:rPr>
              <w:t>Город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Вдруг из черной темноты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В небе выросли кусты,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А на них-то </w:t>
            </w:r>
            <w:proofErr w:type="spellStart"/>
            <w:r w:rsidRPr="003F0BF1">
              <w:rPr>
                <w:sz w:val="28"/>
                <w:szCs w:val="28"/>
              </w:rPr>
              <w:t>голубые</w:t>
            </w:r>
            <w:proofErr w:type="spellEnd"/>
            <w:r w:rsidRPr="003F0BF1">
              <w:rPr>
                <w:sz w:val="28"/>
                <w:szCs w:val="28"/>
              </w:rPr>
              <w:t>,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Пунцовые, золотые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Распускаются цветы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Небывалой красоты.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И все улицы под ними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Тоже стали </w:t>
            </w:r>
            <w:proofErr w:type="spellStart"/>
            <w:r w:rsidRPr="003F0BF1">
              <w:rPr>
                <w:sz w:val="28"/>
                <w:szCs w:val="28"/>
              </w:rPr>
              <w:t>голубыми</w:t>
            </w:r>
            <w:proofErr w:type="spellEnd"/>
            <w:r w:rsidRPr="003F0BF1">
              <w:rPr>
                <w:sz w:val="28"/>
                <w:szCs w:val="28"/>
              </w:rPr>
              <w:t>,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 Пунцовыми, золотыми,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Разноцветными.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(салют)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</w:tr>
      <w:tr w:rsidR="00246725" w:rsidRPr="00807001" w:rsidTr="009627D0">
        <w:trPr>
          <w:trHeight w:hRule="exact" w:val="4536"/>
        </w:trPr>
        <w:tc>
          <w:tcPr>
            <w:tcW w:w="7427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Сто один брат —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Все в один ряд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Вместе связанные стоят.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(забор)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Во дворе поставлен дом,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На цепи хозяин в нем.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(будка)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</w:tr>
      <w:tr w:rsidR="00246725" w:rsidRPr="00807001" w:rsidTr="009627D0">
        <w:trPr>
          <w:trHeight w:hRule="exact" w:val="4536"/>
        </w:trPr>
        <w:tc>
          <w:tcPr>
            <w:tcW w:w="7427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Лежит на спине –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Никому не </w:t>
            </w:r>
            <w:proofErr w:type="gramStart"/>
            <w:r w:rsidRPr="003F0BF1">
              <w:rPr>
                <w:sz w:val="28"/>
                <w:szCs w:val="28"/>
              </w:rPr>
              <w:t>нужна</w:t>
            </w:r>
            <w:proofErr w:type="gramEnd"/>
            <w:r w:rsidRPr="003F0BF1">
              <w:rPr>
                <w:sz w:val="28"/>
                <w:szCs w:val="28"/>
              </w:rPr>
              <w:t xml:space="preserve">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Прислони к стене —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Заберешься вверх по ней.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Деревянная дорога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верх идет она отлого</w:t>
            </w:r>
            <w:proofErr w:type="gramStart"/>
            <w:r w:rsidRPr="003F0BF1">
              <w:rPr>
                <w:sz w:val="28"/>
                <w:szCs w:val="28"/>
              </w:rPr>
              <w:t>, ~</w:t>
            </w:r>
            <w:proofErr w:type="gramEnd"/>
            <w:r w:rsidRPr="003F0BF1">
              <w:rPr>
                <w:sz w:val="28"/>
                <w:szCs w:val="28"/>
              </w:rPr>
              <w:t xml:space="preserve">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Что ни шаг, то овраг.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(лестница)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Стоит свеча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Из кирпича.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 Всех выше.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Рот </w:t>
            </w:r>
            <w:proofErr w:type="gramStart"/>
            <w:r w:rsidRPr="003F0BF1">
              <w:rPr>
                <w:sz w:val="28"/>
                <w:szCs w:val="28"/>
              </w:rPr>
              <w:t>разинула</w:t>
            </w:r>
            <w:proofErr w:type="gramEnd"/>
            <w:r w:rsidRPr="003F0BF1">
              <w:rPr>
                <w:sz w:val="28"/>
                <w:szCs w:val="28"/>
              </w:rPr>
              <w:t xml:space="preserve">,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А дымом дышит.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(труба)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</w:tr>
      <w:tr w:rsidR="00246725" w:rsidRPr="00807001" w:rsidTr="009627D0">
        <w:trPr>
          <w:trHeight w:hRule="exact" w:val="4536"/>
        </w:trPr>
        <w:tc>
          <w:tcPr>
            <w:tcW w:w="7427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Перед тем, как в стену лечь, -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В печь залез </w:t>
            </w:r>
            <w:r>
              <w:rPr>
                <w:sz w:val="28"/>
                <w:szCs w:val="28"/>
              </w:rPr>
              <w:t>–</w:t>
            </w:r>
            <w:r w:rsidRPr="003F0BF1">
              <w:rPr>
                <w:sz w:val="28"/>
                <w:szCs w:val="28"/>
              </w:rPr>
              <w:t xml:space="preserve"> бока обжечь.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(кирпич)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Из меня берут порою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Реки свой исток,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А в руках твоих открою </w:t>
            </w:r>
          </w:p>
          <w:p w:rsidR="00246725" w:rsidRPr="003F0BF1" w:rsidRDefault="00246725" w:rsidP="009627D0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Я любой замок.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Хвост — во дворе,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Нос </w:t>
            </w:r>
            <w:r>
              <w:rPr>
                <w:sz w:val="28"/>
                <w:szCs w:val="28"/>
              </w:rPr>
              <w:t>–</w:t>
            </w:r>
            <w:r w:rsidRPr="003F0BF1">
              <w:rPr>
                <w:sz w:val="28"/>
                <w:szCs w:val="28"/>
              </w:rPr>
              <w:t xml:space="preserve"> в конуре.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Кто хвост повернет –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Тот в дом войдет.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(ключ)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</w:tr>
      <w:tr w:rsidR="00246725" w:rsidRPr="00807001" w:rsidTr="009627D0">
        <w:trPr>
          <w:trHeight w:hRule="exact" w:val="4536"/>
        </w:trPr>
        <w:tc>
          <w:tcPr>
            <w:tcW w:w="7427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Она меня впускает в дом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И выпускает вон.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В ночное время — под замком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Она хранит мой сон.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Она ни в город, ни во двор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Не просится гулять: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На миг заглянет в коридор — </w:t>
            </w:r>
          </w:p>
          <w:p w:rsidR="00246725" w:rsidRPr="003F0BF1" w:rsidRDefault="00246725" w:rsidP="009627D0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И в комнату опять.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Кто в дом ни идет –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Меня за руку берет.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(дверь)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Нет пути передо мной —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Я и дома, и не дома,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Между небом и землей.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Отгадайте-ка, друзья,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Кто же я?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(крыльцо)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</w:tr>
      <w:tr w:rsidR="00246725" w:rsidRPr="00807001" w:rsidTr="009627D0">
        <w:trPr>
          <w:trHeight w:hRule="exact" w:val="4536"/>
        </w:trPr>
        <w:tc>
          <w:tcPr>
            <w:tcW w:w="7427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Лежу я у вас под ногами,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 Топчите меня сапогами,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А завтра во двор унесите,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И бейте меня, колотите,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Чтоб дети могли поваляться на мне,</w:t>
            </w:r>
          </w:p>
          <w:p w:rsidR="00246725" w:rsidRPr="003F0BF1" w:rsidRDefault="00246725" w:rsidP="009627D0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 Барахтаться и кувыркаться на мне.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Это что за </w:t>
            </w:r>
            <w:proofErr w:type="gramStart"/>
            <w:r w:rsidRPr="003F0BF1">
              <w:rPr>
                <w:sz w:val="28"/>
                <w:szCs w:val="28"/>
              </w:rPr>
              <w:t>простачок</w:t>
            </w:r>
            <w:proofErr w:type="gramEnd"/>
            <w:r w:rsidRPr="003F0BF1">
              <w:rPr>
                <w:sz w:val="28"/>
                <w:szCs w:val="28"/>
              </w:rPr>
              <w:t xml:space="preserve">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Лег у двери на бочок?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 На пороге, на дороге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Останавливает ноги.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(коврик)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Если речка по трубе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Прибегает в дом к тебе,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И хозяйничает в нем, - </w:t>
            </w:r>
          </w:p>
          <w:p w:rsidR="00246725" w:rsidRPr="003F0BF1" w:rsidRDefault="00246725" w:rsidP="009627D0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Как мы это назовем?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3F0BF1">
              <w:rPr>
                <w:sz w:val="28"/>
                <w:szCs w:val="28"/>
              </w:rPr>
              <w:t>Мойдодыру</w:t>
            </w:r>
            <w:proofErr w:type="spellEnd"/>
            <w:r w:rsidRPr="003F0BF1">
              <w:rPr>
                <w:sz w:val="28"/>
                <w:szCs w:val="28"/>
              </w:rPr>
              <w:t xml:space="preserve"> я родня: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Отверни-ка ты меня, -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И холодною водою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Живо я тебя умою.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(водопровод, кран)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</w:tr>
      <w:tr w:rsidR="00246725" w:rsidRPr="00807001" w:rsidTr="009627D0">
        <w:trPr>
          <w:trHeight w:hRule="exact" w:val="4536"/>
        </w:trPr>
        <w:tc>
          <w:tcPr>
            <w:tcW w:w="7427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Мудрец в нем видел мудреца,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Глупец — глупца,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Баран </w:t>
            </w:r>
            <w:r>
              <w:rPr>
                <w:sz w:val="28"/>
                <w:szCs w:val="28"/>
              </w:rPr>
              <w:t>–</w:t>
            </w:r>
            <w:r w:rsidRPr="003F0BF1">
              <w:rPr>
                <w:sz w:val="28"/>
                <w:szCs w:val="28"/>
              </w:rPr>
              <w:t xml:space="preserve"> барана,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Овцу в нем видела овца,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А обезьяну </w:t>
            </w:r>
            <w:r>
              <w:rPr>
                <w:sz w:val="28"/>
                <w:szCs w:val="28"/>
              </w:rPr>
              <w:t>–</w:t>
            </w:r>
            <w:r w:rsidRPr="003F0BF1">
              <w:rPr>
                <w:sz w:val="28"/>
                <w:szCs w:val="28"/>
              </w:rPr>
              <w:t xml:space="preserve"> обезьяна.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Но вот подвели к нему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Федю Баратова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И Федя </w:t>
            </w:r>
            <w:proofErr w:type="spellStart"/>
            <w:r w:rsidRPr="003F0BF1">
              <w:rPr>
                <w:sz w:val="28"/>
                <w:szCs w:val="28"/>
              </w:rPr>
              <w:t>неряху</w:t>
            </w:r>
            <w:proofErr w:type="spellEnd"/>
            <w:r w:rsidRPr="003F0BF1">
              <w:rPr>
                <w:sz w:val="28"/>
                <w:szCs w:val="28"/>
              </w:rPr>
              <w:t xml:space="preserve"> увидел </w:t>
            </w:r>
            <w:proofErr w:type="gramStart"/>
            <w:r w:rsidRPr="003F0BF1">
              <w:rPr>
                <w:sz w:val="28"/>
                <w:szCs w:val="28"/>
              </w:rPr>
              <w:t>лохматого</w:t>
            </w:r>
            <w:proofErr w:type="gramEnd"/>
            <w:r w:rsidRPr="003F0BF1">
              <w:rPr>
                <w:sz w:val="28"/>
                <w:szCs w:val="28"/>
              </w:rPr>
              <w:t>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(зеркало)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Не смотрел в окошко —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Был один Антошка,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Посмотрел в окошко –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Там второй Антошка!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Что это за окошко,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Куда смотрел Антошка?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(зеркало)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</w:tr>
      <w:tr w:rsidR="00246725" w:rsidRPr="00807001" w:rsidTr="009627D0">
        <w:trPr>
          <w:trHeight w:hRule="exact" w:val="4536"/>
        </w:trPr>
        <w:tc>
          <w:tcPr>
            <w:tcW w:w="7427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3F0BF1">
              <w:rPr>
                <w:sz w:val="28"/>
                <w:szCs w:val="28"/>
              </w:rPr>
              <w:t>избе-губа</w:t>
            </w:r>
            <w:proofErr w:type="spellEnd"/>
            <w:proofErr w:type="gramEnd"/>
            <w:r w:rsidRPr="003F0BF1">
              <w:rPr>
                <w:sz w:val="28"/>
                <w:szCs w:val="28"/>
              </w:rPr>
              <w:t xml:space="preserve">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На губе </w:t>
            </w:r>
            <w:r>
              <w:rPr>
                <w:sz w:val="28"/>
                <w:szCs w:val="28"/>
              </w:rPr>
              <w:t>–</w:t>
            </w:r>
            <w:r w:rsidRPr="003F0BF1">
              <w:rPr>
                <w:sz w:val="28"/>
                <w:szCs w:val="28"/>
              </w:rPr>
              <w:t xml:space="preserve"> труба.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Я лучинку зажег,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 Положил на порог, </w:t>
            </w:r>
            <w:proofErr w:type="gramStart"/>
            <w:r w:rsidRPr="003F0BF1">
              <w:rPr>
                <w:sz w:val="28"/>
                <w:szCs w:val="28"/>
              </w:rPr>
              <w:t>З</w:t>
            </w:r>
            <w:proofErr w:type="gramEnd"/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3F0BF1">
              <w:rPr>
                <w:sz w:val="28"/>
                <w:szCs w:val="28"/>
              </w:rPr>
              <w:t>ашумело</w:t>
            </w:r>
            <w:proofErr w:type="spellEnd"/>
            <w:r w:rsidRPr="003F0BF1">
              <w:rPr>
                <w:sz w:val="28"/>
                <w:szCs w:val="28"/>
              </w:rPr>
              <w:t xml:space="preserve"> в избе,</w:t>
            </w:r>
          </w:p>
          <w:p w:rsidR="00246725" w:rsidRPr="003F0BF1" w:rsidRDefault="00246725" w:rsidP="009627D0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Загудело в трубе.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Стоит изба из кирпича — </w:t>
            </w:r>
          </w:p>
          <w:p w:rsidR="00246725" w:rsidRPr="003F0BF1" w:rsidRDefault="00246725" w:rsidP="009627D0">
            <w:pPr>
              <w:pStyle w:val="a4"/>
              <w:pBdr>
                <w:bottom w:val="dotted" w:sz="24" w:space="1" w:color="auto"/>
              </w:pBdr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То </w:t>
            </w:r>
            <w:proofErr w:type="gramStart"/>
            <w:r w:rsidRPr="003F0BF1">
              <w:rPr>
                <w:sz w:val="28"/>
                <w:szCs w:val="28"/>
              </w:rPr>
              <w:t>холодна</w:t>
            </w:r>
            <w:proofErr w:type="gramEnd"/>
            <w:r w:rsidRPr="003F0BF1">
              <w:rPr>
                <w:sz w:val="28"/>
                <w:szCs w:val="28"/>
              </w:rPr>
              <w:t>, то горяча.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Видит пламя народ, </w:t>
            </w:r>
          </w:p>
          <w:p w:rsidR="00246725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А тушить не идет.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(печь)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Растянулась, как гармошка,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 xml:space="preserve">Чудо-печка подокном, 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3F0BF1">
              <w:rPr>
                <w:sz w:val="28"/>
                <w:szCs w:val="28"/>
              </w:rPr>
              <w:t>Обогрела нам весь дом.</w:t>
            </w:r>
          </w:p>
          <w:p w:rsidR="00246725" w:rsidRPr="003F0BF1" w:rsidRDefault="00246725" w:rsidP="009627D0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(батарея)</w:t>
            </w: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  <w:p w:rsidR="00246725" w:rsidRPr="00807001" w:rsidRDefault="00246725" w:rsidP="009627D0">
            <w:pPr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C803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0355"/>
    <w:rsid w:val="00246725"/>
    <w:rsid w:val="007F2B3F"/>
    <w:rsid w:val="007F6F5E"/>
    <w:rsid w:val="00AD4DE0"/>
    <w:rsid w:val="00C80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25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725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4672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414</Words>
  <Characters>2362</Characters>
  <Application>Microsoft Office Word</Application>
  <DocSecurity>0</DocSecurity>
  <Lines>19</Lines>
  <Paragraphs>5</Paragraphs>
  <ScaleCrop>false</ScaleCrop>
  <Company>Grizli777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2014-03-15T22:56:00Z</dcterms:created>
  <dcterms:modified xsi:type="dcterms:W3CDTF">2014-03-16T19:13:00Z</dcterms:modified>
</cp:coreProperties>
</file>