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F7" w:rsidRDefault="00925FF7" w:rsidP="00925FF7">
      <w:pPr>
        <w:shd w:val="clear" w:color="auto" w:fill="FFFFFF"/>
        <w:spacing w:line="552" w:lineRule="exact"/>
        <w:ind w:right="14"/>
        <w:jc w:val="center"/>
        <w:rPr>
          <w:rFonts w:eastAsia="Times New Roman"/>
          <w:spacing w:val="-12"/>
          <w:position w:val="10"/>
          <w:sz w:val="50"/>
          <w:szCs w:val="50"/>
        </w:rPr>
      </w:pPr>
    </w:p>
    <w:p w:rsidR="00925FF7" w:rsidRDefault="00925FF7" w:rsidP="00925FF7">
      <w:pPr>
        <w:shd w:val="clear" w:color="auto" w:fill="FFFFFF"/>
        <w:spacing w:line="552" w:lineRule="exact"/>
        <w:ind w:right="14"/>
        <w:jc w:val="center"/>
        <w:rPr>
          <w:rFonts w:eastAsia="Times New Roman"/>
          <w:spacing w:val="-12"/>
          <w:position w:val="10"/>
          <w:sz w:val="50"/>
          <w:szCs w:val="50"/>
        </w:rPr>
      </w:pPr>
    </w:p>
    <w:p w:rsidR="00925FF7" w:rsidRDefault="00925FF7" w:rsidP="00925FF7">
      <w:pPr>
        <w:shd w:val="clear" w:color="auto" w:fill="FFFFFF"/>
        <w:spacing w:line="552" w:lineRule="exact"/>
        <w:ind w:right="14"/>
        <w:jc w:val="center"/>
        <w:rPr>
          <w:rFonts w:eastAsia="Times New Roman"/>
          <w:spacing w:val="-12"/>
          <w:position w:val="10"/>
          <w:sz w:val="50"/>
          <w:szCs w:val="50"/>
        </w:rPr>
      </w:pPr>
    </w:p>
    <w:p w:rsidR="00925FF7" w:rsidRDefault="00925FF7" w:rsidP="00925FF7">
      <w:pPr>
        <w:shd w:val="clear" w:color="auto" w:fill="FFFFFF"/>
        <w:spacing w:line="552" w:lineRule="exact"/>
        <w:ind w:right="14"/>
        <w:jc w:val="center"/>
        <w:rPr>
          <w:rFonts w:eastAsia="Times New Roman"/>
          <w:spacing w:val="-12"/>
          <w:position w:val="10"/>
          <w:sz w:val="50"/>
          <w:szCs w:val="50"/>
        </w:rPr>
      </w:pPr>
    </w:p>
    <w:p w:rsidR="00925FF7" w:rsidRDefault="00925FF7" w:rsidP="00925FF7">
      <w:pPr>
        <w:shd w:val="clear" w:color="auto" w:fill="FFFFFF"/>
        <w:spacing w:line="552" w:lineRule="exact"/>
        <w:ind w:right="14"/>
        <w:jc w:val="center"/>
        <w:rPr>
          <w:rFonts w:eastAsia="Times New Roman"/>
          <w:spacing w:val="-12"/>
          <w:position w:val="10"/>
          <w:sz w:val="50"/>
          <w:szCs w:val="50"/>
        </w:rPr>
      </w:pPr>
    </w:p>
    <w:p w:rsidR="00925FF7" w:rsidRDefault="00925FF7" w:rsidP="00925FF7">
      <w:pPr>
        <w:shd w:val="clear" w:color="auto" w:fill="FFFFFF"/>
        <w:spacing w:line="552" w:lineRule="exact"/>
        <w:ind w:right="14"/>
        <w:jc w:val="center"/>
        <w:rPr>
          <w:rFonts w:eastAsia="Times New Roman"/>
          <w:spacing w:val="-12"/>
          <w:position w:val="10"/>
          <w:sz w:val="50"/>
          <w:szCs w:val="50"/>
        </w:rPr>
      </w:pPr>
    </w:p>
    <w:p w:rsidR="00925FF7" w:rsidRDefault="00925FF7" w:rsidP="00925FF7">
      <w:pPr>
        <w:shd w:val="clear" w:color="auto" w:fill="FFFFFF"/>
        <w:spacing w:line="552" w:lineRule="exact"/>
        <w:ind w:right="14"/>
        <w:jc w:val="center"/>
        <w:rPr>
          <w:rFonts w:eastAsia="Times New Roman"/>
          <w:spacing w:val="-12"/>
          <w:position w:val="10"/>
          <w:sz w:val="50"/>
          <w:szCs w:val="50"/>
        </w:rPr>
      </w:pPr>
    </w:p>
    <w:p w:rsidR="00925FF7" w:rsidRDefault="00925FF7" w:rsidP="00925FF7">
      <w:pPr>
        <w:shd w:val="clear" w:color="auto" w:fill="FFFFFF"/>
        <w:spacing w:line="552" w:lineRule="exact"/>
        <w:ind w:right="14"/>
        <w:jc w:val="center"/>
        <w:rPr>
          <w:rFonts w:eastAsia="Times New Roman"/>
          <w:spacing w:val="-12"/>
          <w:position w:val="10"/>
          <w:sz w:val="50"/>
          <w:szCs w:val="50"/>
        </w:rPr>
      </w:pPr>
    </w:p>
    <w:p w:rsidR="00925FF7" w:rsidRDefault="00925FF7" w:rsidP="00925FF7">
      <w:pPr>
        <w:shd w:val="clear" w:color="auto" w:fill="FFFFFF"/>
        <w:spacing w:line="552" w:lineRule="exact"/>
        <w:ind w:right="14"/>
        <w:jc w:val="center"/>
      </w:pPr>
      <w:r>
        <w:rPr>
          <w:rFonts w:eastAsia="Times New Roman"/>
          <w:spacing w:val="-12"/>
          <w:position w:val="10"/>
          <w:sz w:val="50"/>
          <w:szCs w:val="50"/>
        </w:rPr>
        <w:t>Опыт работы по теме:</w:t>
      </w:r>
    </w:p>
    <w:p w:rsidR="00925FF7" w:rsidRDefault="00925FF7" w:rsidP="00925FF7">
      <w:pPr>
        <w:shd w:val="clear" w:color="auto" w:fill="FFFFFF"/>
        <w:spacing w:before="466" w:line="552" w:lineRule="exact"/>
        <w:ind w:left="490" w:hanging="490"/>
        <w:jc w:val="center"/>
      </w:pPr>
      <w:r>
        <w:rPr>
          <w:rFonts w:eastAsia="Times New Roman"/>
          <w:spacing w:val="-14"/>
          <w:sz w:val="50"/>
          <w:szCs w:val="50"/>
        </w:rPr>
        <w:t xml:space="preserve">«Нравственно-патриотическое воспитание </w:t>
      </w:r>
      <w:r>
        <w:rPr>
          <w:rFonts w:eastAsia="Times New Roman"/>
          <w:spacing w:val="-11"/>
          <w:sz w:val="50"/>
          <w:szCs w:val="50"/>
        </w:rPr>
        <w:t>средствами декоративно - прикладного</w:t>
      </w:r>
    </w:p>
    <w:p w:rsidR="00925FF7" w:rsidRDefault="00925FF7" w:rsidP="00925FF7">
      <w:pPr>
        <w:shd w:val="clear" w:color="auto" w:fill="FFFFFF"/>
        <w:spacing w:before="5" w:line="552" w:lineRule="exact"/>
        <w:ind w:right="19"/>
        <w:jc w:val="center"/>
      </w:pPr>
      <w:r>
        <w:rPr>
          <w:rFonts w:eastAsia="Times New Roman"/>
          <w:spacing w:val="-13"/>
          <w:sz w:val="50"/>
          <w:szCs w:val="50"/>
        </w:rPr>
        <w:t>искусства».</w:t>
      </w:r>
    </w:p>
    <w:p w:rsidR="00925FF7" w:rsidRDefault="00925FF7" w:rsidP="00925FF7">
      <w:pPr>
        <w:pStyle w:val="a3"/>
        <w:jc w:val="center"/>
        <w:rPr>
          <w:rFonts w:eastAsia="Times New Roman"/>
          <w:b/>
          <w:sz w:val="48"/>
          <w:szCs w:val="48"/>
        </w:rPr>
      </w:pPr>
    </w:p>
    <w:p w:rsidR="00925FF7" w:rsidRDefault="00925FF7" w:rsidP="00925FF7">
      <w:pPr>
        <w:pStyle w:val="a3"/>
        <w:jc w:val="center"/>
        <w:rPr>
          <w:rFonts w:eastAsia="Times New Roman"/>
          <w:b/>
          <w:sz w:val="48"/>
          <w:szCs w:val="48"/>
        </w:rPr>
      </w:pPr>
    </w:p>
    <w:p w:rsidR="00925FF7" w:rsidRDefault="00925FF7" w:rsidP="00925FF7">
      <w:pPr>
        <w:pStyle w:val="a3"/>
        <w:jc w:val="center"/>
        <w:rPr>
          <w:rFonts w:eastAsia="Times New Roman"/>
          <w:b/>
          <w:sz w:val="48"/>
          <w:szCs w:val="48"/>
        </w:rPr>
      </w:pPr>
    </w:p>
    <w:p w:rsidR="00925FF7" w:rsidRDefault="00925FF7" w:rsidP="00925FF7">
      <w:pPr>
        <w:pStyle w:val="a3"/>
        <w:jc w:val="center"/>
        <w:rPr>
          <w:rFonts w:eastAsia="Times New Roman"/>
          <w:b/>
          <w:sz w:val="48"/>
          <w:szCs w:val="48"/>
        </w:rPr>
      </w:pPr>
    </w:p>
    <w:p w:rsidR="00925FF7" w:rsidRDefault="00925FF7" w:rsidP="00925FF7">
      <w:pPr>
        <w:pStyle w:val="a3"/>
        <w:jc w:val="center"/>
        <w:rPr>
          <w:rFonts w:eastAsia="Times New Roman"/>
          <w:b/>
          <w:sz w:val="48"/>
          <w:szCs w:val="48"/>
        </w:rPr>
      </w:pPr>
    </w:p>
    <w:p w:rsidR="00925FF7" w:rsidRDefault="00925FF7" w:rsidP="00925FF7">
      <w:pPr>
        <w:pStyle w:val="a3"/>
        <w:jc w:val="center"/>
        <w:rPr>
          <w:rFonts w:eastAsia="Times New Roman"/>
          <w:b/>
          <w:sz w:val="48"/>
          <w:szCs w:val="48"/>
        </w:rPr>
      </w:pPr>
    </w:p>
    <w:p w:rsidR="00925FF7" w:rsidRDefault="00925FF7" w:rsidP="00925FF7">
      <w:pPr>
        <w:pStyle w:val="a3"/>
        <w:jc w:val="center"/>
        <w:rPr>
          <w:rFonts w:eastAsia="Times New Roman"/>
          <w:b/>
          <w:sz w:val="48"/>
          <w:szCs w:val="48"/>
        </w:rPr>
      </w:pPr>
    </w:p>
    <w:p w:rsidR="00925FF7" w:rsidRDefault="00925FF7" w:rsidP="00925FF7">
      <w:pPr>
        <w:pStyle w:val="a3"/>
        <w:jc w:val="center"/>
        <w:rPr>
          <w:rFonts w:eastAsia="Times New Roman"/>
          <w:b/>
          <w:sz w:val="48"/>
          <w:szCs w:val="48"/>
        </w:rPr>
      </w:pPr>
    </w:p>
    <w:p w:rsidR="00925FF7" w:rsidRDefault="00925FF7" w:rsidP="00925FF7">
      <w:pPr>
        <w:pStyle w:val="a3"/>
        <w:jc w:val="center"/>
        <w:rPr>
          <w:rFonts w:eastAsia="Times New Roman"/>
          <w:b/>
          <w:sz w:val="48"/>
          <w:szCs w:val="48"/>
        </w:rPr>
      </w:pPr>
    </w:p>
    <w:p w:rsidR="00925FF7" w:rsidRDefault="00925FF7" w:rsidP="00925FF7">
      <w:pPr>
        <w:pStyle w:val="a3"/>
        <w:jc w:val="center"/>
        <w:rPr>
          <w:rFonts w:eastAsia="Times New Roman"/>
          <w:b/>
          <w:sz w:val="48"/>
          <w:szCs w:val="48"/>
        </w:rPr>
      </w:pPr>
    </w:p>
    <w:p w:rsidR="00925FF7" w:rsidRDefault="00925FF7" w:rsidP="00925FF7">
      <w:pPr>
        <w:pStyle w:val="a3"/>
        <w:jc w:val="center"/>
        <w:rPr>
          <w:rFonts w:eastAsia="Times New Roman"/>
          <w:b/>
          <w:sz w:val="48"/>
          <w:szCs w:val="48"/>
        </w:rPr>
      </w:pPr>
    </w:p>
    <w:p w:rsidR="00925FF7" w:rsidRDefault="00925FF7" w:rsidP="00925FF7">
      <w:pPr>
        <w:pStyle w:val="a3"/>
        <w:jc w:val="center"/>
        <w:rPr>
          <w:rFonts w:eastAsia="Times New Roman"/>
          <w:b/>
          <w:sz w:val="48"/>
          <w:szCs w:val="48"/>
        </w:rPr>
      </w:pPr>
    </w:p>
    <w:p w:rsidR="00925FF7" w:rsidRDefault="00925FF7" w:rsidP="00925FF7">
      <w:pPr>
        <w:pStyle w:val="a3"/>
        <w:jc w:val="center"/>
        <w:rPr>
          <w:rFonts w:eastAsia="Times New Roman"/>
          <w:b/>
          <w:sz w:val="48"/>
          <w:szCs w:val="48"/>
        </w:rPr>
      </w:pPr>
    </w:p>
    <w:p w:rsidR="00925FF7" w:rsidRDefault="00925FF7" w:rsidP="00925FF7">
      <w:pPr>
        <w:pStyle w:val="1"/>
      </w:pPr>
      <w:r>
        <w:rPr>
          <w:rFonts w:eastAsia="Times New Roman"/>
        </w:rPr>
        <w:lastRenderedPageBreak/>
        <w:t>Введение</w:t>
      </w:r>
    </w:p>
    <w:p w:rsidR="00925FF7" w:rsidRDefault="00925FF7" w:rsidP="00925FF7">
      <w:pPr>
        <w:shd w:val="clear" w:color="auto" w:fill="FFFFFF"/>
        <w:spacing w:before="5" w:line="552" w:lineRule="exact"/>
        <w:ind w:left="5" w:firstLine="696"/>
        <w:jc w:val="both"/>
      </w:pPr>
      <w:r>
        <w:rPr>
          <w:rFonts w:eastAsia="Times New Roman"/>
          <w:sz w:val="34"/>
          <w:szCs w:val="34"/>
        </w:rPr>
        <w:t xml:space="preserve">Воспитание подрастающего поколения включает, как </w:t>
      </w:r>
      <w:r>
        <w:rPr>
          <w:rFonts w:eastAsia="Times New Roman"/>
          <w:spacing w:val="-9"/>
          <w:sz w:val="34"/>
          <w:szCs w:val="34"/>
        </w:rPr>
        <w:t xml:space="preserve">основную задачу - патриотическое воспитание у детей. У детей </w:t>
      </w:r>
      <w:r>
        <w:rPr>
          <w:rFonts w:eastAsia="Times New Roman"/>
          <w:spacing w:val="-3"/>
          <w:sz w:val="34"/>
          <w:szCs w:val="34"/>
        </w:rPr>
        <w:t xml:space="preserve">формируется чувство гордости за Отечество, дружбы между </w:t>
      </w:r>
      <w:r>
        <w:rPr>
          <w:rFonts w:eastAsia="Times New Roman"/>
          <w:spacing w:val="-2"/>
          <w:sz w:val="34"/>
          <w:szCs w:val="34"/>
        </w:rPr>
        <w:t xml:space="preserve">народами и национальностями, населяющими нашу Родину, </w:t>
      </w:r>
      <w:r>
        <w:rPr>
          <w:rFonts w:eastAsia="Times New Roman"/>
          <w:sz w:val="34"/>
          <w:szCs w:val="34"/>
        </w:rPr>
        <w:t>уважение к их национальному достоинству, национальной культуре.</w:t>
      </w:r>
    </w:p>
    <w:p w:rsidR="00925FF7" w:rsidRDefault="00925FF7" w:rsidP="00925FF7">
      <w:pPr>
        <w:shd w:val="clear" w:color="auto" w:fill="FFFFFF"/>
        <w:spacing w:line="552" w:lineRule="exact"/>
        <w:ind w:left="10" w:right="5" w:firstLine="686"/>
        <w:jc w:val="both"/>
      </w:pPr>
      <w:r>
        <w:rPr>
          <w:rFonts w:eastAsia="Times New Roman"/>
          <w:spacing w:val="-8"/>
          <w:sz w:val="34"/>
          <w:szCs w:val="34"/>
        </w:rPr>
        <w:t xml:space="preserve">Я выбрала эту тему, чтобы показать, как можно решить эту </w:t>
      </w:r>
      <w:r>
        <w:rPr>
          <w:rFonts w:eastAsia="Times New Roman"/>
          <w:spacing w:val="-10"/>
          <w:sz w:val="34"/>
          <w:szCs w:val="34"/>
        </w:rPr>
        <w:t xml:space="preserve">задачу через народное декоративно-прикладное искусство. А для наших ребятишек это еще и </w:t>
      </w:r>
      <w:r>
        <w:rPr>
          <w:rFonts w:eastAsia="Times New Roman"/>
          <w:i/>
          <w:iCs/>
          <w:spacing w:val="-10"/>
          <w:sz w:val="34"/>
          <w:szCs w:val="34"/>
        </w:rPr>
        <w:t xml:space="preserve">прекрасный </w:t>
      </w:r>
      <w:r>
        <w:rPr>
          <w:rFonts w:eastAsia="Times New Roman"/>
          <w:spacing w:val="-10"/>
          <w:sz w:val="34"/>
          <w:szCs w:val="34"/>
        </w:rPr>
        <w:t xml:space="preserve">способ развития мелкой </w:t>
      </w:r>
      <w:r>
        <w:rPr>
          <w:rFonts w:eastAsia="Times New Roman"/>
          <w:sz w:val="34"/>
          <w:szCs w:val="34"/>
        </w:rPr>
        <w:t xml:space="preserve">моторики рук, мышления, снятия напряжения и стресса, </w:t>
      </w:r>
      <w:r>
        <w:rPr>
          <w:rFonts w:eastAsia="Times New Roman"/>
          <w:spacing w:val="-10"/>
          <w:sz w:val="34"/>
          <w:szCs w:val="34"/>
        </w:rPr>
        <w:t>наслаждения и любования изделиями народных мастеров.</w:t>
      </w:r>
    </w:p>
    <w:p w:rsidR="00925FF7" w:rsidRDefault="00925FF7" w:rsidP="00925FF7">
      <w:pPr>
        <w:shd w:val="clear" w:color="auto" w:fill="FFFFFF"/>
        <w:spacing w:line="552" w:lineRule="exact"/>
        <w:ind w:left="5" w:right="10" w:firstLine="696"/>
        <w:jc w:val="both"/>
      </w:pPr>
      <w:r>
        <w:rPr>
          <w:rFonts w:eastAsia="Times New Roman"/>
          <w:spacing w:val="-5"/>
          <w:sz w:val="34"/>
          <w:szCs w:val="34"/>
        </w:rPr>
        <w:t xml:space="preserve">Народное искусство в нашей многонациональной стране </w:t>
      </w:r>
      <w:r>
        <w:rPr>
          <w:rFonts w:eastAsia="Times New Roman"/>
          <w:sz w:val="34"/>
          <w:szCs w:val="34"/>
        </w:rPr>
        <w:t xml:space="preserve">занимает особое место. Оно отражает самобытность, художественный гений народа: его поэтичность, фантазию, образное мышление, мудрую простоту взглядов и чувств; </w:t>
      </w:r>
      <w:r>
        <w:rPr>
          <w:rFonts w:eastAsia="Times New Roman"/>
          <w:spacing w:val="-5"/>
          <w:sz w:val="34"/>
          <w:szCs w:val="34"/>
        </w:rPr>
        <w:t xml:space="preserve">воспитывает лучшие черты народного характера - смелость, </w:t>
      </w:r>
      <w:r>
        <w:rPr>
          <w:rFonts w:eastAsia="Times New Roman"/>
          <w:spacing w:val="-10"/>
          <w:sz w:val="34"/>
          <w:szCs w:val="34"/>
        </w:rPr>
        <w:t xml:space="preserve">гуманность, преданность гражданскому долгу, Родине, честность, богатырскую силу, оптимизм: вносит свои наиболее значительные </w:t>
      </w:r>
      <w:r>
        <w:rPr>
          <w:rFonts w:eastAsia="Times New Roman"/>
          <w:spacing w:val="-12"/>
          <w:sz w:val="34"/>
          <w:szCs w:val="34"/>
        </w:rPr>
        <w:t>достижения в сокровищницу единой культуры российского народа.</w:t>
      </w:r>
    </w:p>
    <w:p w:rsidR="00925FF7" w:rsidRDefault="00925FF7" w:rsidP="00925FF7">
      <w:pPr>
        <w:shd w:val="clear" w:color="auto" w:fill="FFFFFF"/>
        <w:spacing w:line="552" w:lineRule="exact"/>
        <w:ind w:left="5" w:right="19" w:firstLine="691"/>
        <w:jc w:val="both"/>
      </w:pPr>
      <w:r>
        <w:rPr>
          <w:rFonts w:eastAsia="Times New Roman"/>
          <w:spacing w:val="-8"/>
          <w:sz w:val="34"/>
          <w:szCs w:val="34"/>
        </w:rPr>
        <w:t xml:space="preserve">Народ веками стремился в художественной форме выразить </w:t>
      </w:r>
      <w:r>
        <w:rPr>
          <w:rFonts w:eastAsia="Times New Roman"/>
          <w:spacing w:val="-2"/>
          <w:sz w:val="34"/>
          <w:szCs w:val="34"/>
        </w:rPr>
        <w:t xml:space="preserve">свое отношение к жизни, любовь к природе, свое понимание </w:t>
      </w:r>
      <w:r>
        <w:rPr>
          <w:rFonts w:eastAsia="Times New Roman"/>
          <w:sz w:val="34"/>
          <w:szCs w:val="34"/>
        </w:rPr>
        <w:t>красоты.</w:t>
      </w:r>
    </w:p>
    <w:p w:rsidR="00925FF7" w:rsidRDefault="00925FF7" w:rsidP="00925FF7">
      <w:pPr>
        <w:shd w:val="clear" w:color="auto" w:fill="FFFFFF"/>
        <w:spacing w:before="5" w:line="552" w:lineRule="exact"/>
        <w:ind w:right="19" w:firstLine="696"/>
        <w:jc w:val="both"/>
      </w:pPr>
      <w:r>
        <w:rPr>
          <w:rFonts w:eastAsia="Times New Roman"/>
          <w:spacing w:val="-10"/>
          <w:sz w:val="34"/>
          <w:szCs w:val="34"/>
        </w:rPr>
        <w:t xml:space="preserve">Изделия декоративно-прикладного искусства, с которыми я </w:t>
      </w:r>
      <w:r>
        <w:rPr>
          <w:rFonts w:eastAsia="Times New Roman"/>
          <w:spacing w:val="-9"/>
          <w:sz w:val="34"/>
          <w:szCs w:val="34"/>
        </w:rPr>
        <w:t xml:space="preserve">знакомлю   детей,   раскрывает  перед   ними   богатство   культуры народа, помогают им усвоить нравы, обычаи, передаваемые от </w:t>
      </w:r>
      <w:r>
        <w:rPr>
          <w:rFonts w:eastAsia="Times New Roman"/>
          <w:spacing w:val="-10"/>
          <w:sz w:val="34"/>
          <w:szCs w:val="34"/>
        </w:rPr>
        <w:lastRenderedPageBreak/>
        <w:t>поколения к поколению, учат понимать и любить прекрасное.</w:t>
      </w:r>
    </w:p>
    <w:p w:rsidR="00925FF7" w:rsidRDefault="00925FF7" w:rsidP="00925FF7">
      <w:pPr>
        <w:shd w:val="clear" w:color="auto" w:fill="FFFFFF"/>
        <w:spacing w:line="552" w:lineRule="exact"/>
        <w:ind w:left="14" w:firstLine="706"/>
        <w:jc w:val="both"/>
      </w:pPr>
      <w:r>
        <w:rPr>
          <w:rFonts w:eastAsia="Times New Roman"/>
          <w:spacing w:val="-8"/>
          <w:sz w:val="34"/>
          <w:szCs w:val="34"/>
        </w:rPr>
        <w:t xml:space="preserve">Орнаментальная основа народного искусства доступна </w:t>
      </w:r>
      <w:r>
        <w:rPr>
          <w:rFonts w:eastAsia="Times New Roman"/>
          <w:spacing w:val="-6"/>
          <w:sz w:val="34"/>
          <w:szCs w:val="34"/>
        </w:rPr>
        <w:t xml:space="preserve">дошкольникам для воспитания и отображения в творческой </w:t>
      </w:r>
      <w:r>
        <w:rPr>
          <w:rFonts w:eastAsia="Times New Roman"/>
          <w:spacing w:val="-9"/>
          <w:sz w:val="34"/>
          <w:szCs w:val="34"/>
        </w:rPr>
        <w:t xml:space="preserve">деятельности. Яркие и чистые цвета узоров, симметрия и ритм </w:t>
      </w:r>
      <w:r>
        <w:rPr>
          <w:rFonts w:eastAsia="Times New Roman"/>
          <w:spacing w:val="-10"/>
          <w:sz w:val="34"/>
          <w:szCs w:val="34"/>
        </w:rPr>
        <w:t xml:space="preserve">чередования форм привлекают детей, вызывают у них желание </w:t>
      </w:r>
      <w:r>
        <w:rPr>
          <w:rFonts w:eastAsia="Times New Roman"/>
          <w:spacing w:val="-12"/>
          <w:sz w:val="34"/>
          <w:szCs w:val="34"/>
        </w:rPr>
        <w:t xml:space="preserve">воспроизвести увиденное. Это обусловливает необходимость более </w:t>
      </w:r>
      <w:r>
        <w:rPr>
          <w:rFonts w:eastAsia="Times New Roman"/>
          <w:spacing w:val="-2"/>
          <w:sz w:val="34"/>
          <w:szCs w:val="34"/>
        </w:rPr>
        <w:t xml:space="preserve">глубокого изучения творческого опыта народных мастеров, </w:t>
      </w:r>
      <w:r>
        <w:rPr>
          <w:rFonts w:eastAsia="Times New Roman"/>
          <w:spacing w:val="-3"/>
          <w:sz w:val="34"/>
          <w:szCs w:val="34"/>
        </w:rPr>
        <w:t xml:space="preserve">овладения навыками изображения народного орнамента, </w:t>
      </w:r>
      <w:r>
        <w:rPr>
          <w:rFonts w:eastAsia="Times New Roman"/>
          <w:spacing w:val="-12"/>
          <w:sz w:val="34"/>
          <w:szCs w:val="34"/>
        </w:rPr>
        <w:t xml:space="preserve">соответствующей организации работы с детьми по ознакомлению с </w:t>
      </w:r>
      <w:r>
        <w:rPr>
          <w:rFonts w:eastAsia="Times New Roman"/>
          <w:spacing w:val="-10"/>
          <w:sz w:val="34"/>
          <w:szCs w:val="34"/>
        </w:rPr>
        <w:t xml:space="preserve">народным искусством и обучению их умению создавать узоры по </w:t>
      </w:r>
      <w:r>
        <w:rPr>
          <w:rFonts w:eastAsia="Times New Roman"/>
          <w:sz w:val="34"/>
          <w:szCs w:val="34"/>
        </w:rPr>
        <w:t>мотивам украшения изделий быта, костюма и др.</w:t>
      </w:r>
    </w:p>
    <w:p w:rsidR="00925FF7" w:rsidRDefault="00925FF7" w:rsidP="00925FF7">
      <w:pPr>
        <w:shd w:val="clear" w:color="auto" w:fill="FFFFFF"/>
        <w:tabs>
          <w:tab w:val="left" w:pos="2189"/>
          <w:tab w:val="left" w:pos="5131"/>
          <w:tab w:val="left" w:pos="8054"/>
        </w:tabs>
        <w:spacing w:line="552" w:lineRule="exact"/>
        <w:ind w:left="10" w:right="5" w:firstLine="710"/>
        <w:jc w:val="both"/>
      </w:pPr>
      <w:r>
        <w:rPr>
          <w:rFonts w:eastAsia="Times New Roman"/>
          <w:spacing w:val="-12"/>
          <w:sz w:val="34"/>
          <w:szCs w:val="34"/>
        </w:rPr>
        <w:t>Основные формы орнаментирования изделий складывались в</w:t>
      </w:r>
      <w:r w:rsidRPr="00B858FD">
        <w:rPr>
          <w:rFonts w:eastAsia="Times New Roman"/>
          <w:spacing w:val="-12"/>
          <w:sz w:val="34"/>
          <w:szCs w:val="34"/>
        </w:rPr>
        <w:t xml:space="preserve"> </w:t>
      </w:r>
      <w:r>
        <w:rPr>
          <w:rFonts w:eastAsia="Times New Roman"/>
          <w:spacing w:val="-9"/>
          <w:sz w:val="34"/>
          <w:szCs w:val="34"/>
        </w:rPr>
        <w:t>тесном взаимодействии со своеобразием истории культуры народа,</w:t>
      </w:r>
      <w:r w:rsidRPr="00B858FD">
        <w:rPr>
          <w:rFonts w:eastAsia="Times New Roman"/>
          <w:spacing w:val="-9"/>
          <w:sz w:val="34"/>
          <w:szCs w:val="34"/>
        </w:rPr>
        <w:t xml:space="preserve"> </w:t>
      </w:r>
      <w:r>
        <w:rPr>
          <w:rFonts w:eastAsia="Times New Roman"/>
          <w:spacing w:val="-1"/>
          <w:sz w:val="34"/>
          <w:szCs w:val="34"/>
        </w:rPr>
        <w:t>с особенностями его жизненного уклада и быта, трудовой</w:t>
      </w:r>
      <w:r>
        <w:rPr>
          <w:rFonts w:eastAsia="Times New Roman"/>
          <w:spacing w:val="-1"/>
          <w:sz w:val="34"/>
          <w:szCs w:val="34"/>
        </w:rPr>
        <w:br/>
      </w:r>
      <w:r>
        <w:rPr>
          <w:rFonts w:eastAsia="Times New Roman"/>
          <w:spacing w:val="-9"/>
          <w:sz w:val="34"/>
          <w:szCs w:val="34"/>
        </w:rPr>
        <w:t>деятельности, окружающей природы, климатических условий и</w:t>
      </w:r>
      <w:r>
        <w:rPr>
          <w:rFonts w:eastAsia="Times New Roman"/>
          <w:spacing w:val="-9"/>
          <w:sz w:val="34"/>
          <w:szCs w:val="34"/>
        </w:rPr>
        <w:br/>
      </w:r>
      <w:r>
        <w:rPr>
          <w:rFonts w:eastAsia="Times New Roman"/>
          <w:spacing w:val="-12"/>
          <w:sz w:val="34"/>
          <w:szCs w:val="34"/>
        </w:rPr>
        <w:t>наличия природных материалов. В ходе длительного исторического</w:t>
      </w:r>
      <w:r w:rsidRPr="00B858FD">
        <w:rPr>
          <w:rFonts w:eastAsia="Times New Roman"/>
          <w:spacing w:val="-12"/>
          <w:sz w:val="34"/>
          <w:szCs w:val="34"/>
        </w:rPr>
        <w:t xml:space="preserve"> </w:t>
      </w:r>
      <w:r>
        <w:rPr>
          <w:rFonts w:eastAsia="Times New Roman"/>
          <w:spacing w:val="-14"/>
          <w:sz w:val="34"/>
          <w:szCs w:val="34"/>
        </w:rPr>
        <w:t>процесса</w:t>
      </w:r>
      <w:r w:rsidRPr="00B858FD">
        <w:rPr>
          <w:rFonts w:ascii="Arial" w:eastAsia="Times New Roman" w:hAnsi="Arial" w:cs="Arial"/>
          <w:sz w:val="34"/>
          <w:szCs w:val="34"/>
        </w:rPr>
        <w:t xml:space="preserve"> </w:t>
      </w:r>
      <w:r>
        <w:rPr>
          <w:rFonts w:eastAsia="Times New Roman"/>
          <w:spacing w:val="-14"/>
          <w:sz w:val="34"/>
          <w:szCs w:val="34"/>
        </w:rPr>
        <w:t>формирования</w:t>
      </w:r>
      <w:r w:rsidRPr="00B858FD">
        <w:rPr>
          <w:rFonts w:eastAsia="Times New Roman"/>
          <w:spacing w:val="-14"/>
          <w:sz w:val="34"/>
          <w:szCs w:val="34"/>
        </w:rPr>
        <w:t xml:space="preserve"> </w:t>
      </w:r>
      <w:r>
        <w:rPr>
          <w:rFonts w:eastAsia="Times New Roman"/>
          <w:spacing w:val="-13"/>
          <w:sz w:val="34"/>
          <w:szCs w:val="34"/>
        </w:rPr>
        <w:t>национальных</w:t>
      </w:r>
      <w:r w:rsidRPr="00B858FD">
        <w:rPr>
          <w:rFonts w:eastAsia="Times New Roman"/>
          <w:spacing w:val="-13"/>
          <w:sz w:val="34"/>
          <w:szCs w:val="34"/>
        </w:rPr>
        <w:t xml:space="preserve"> </w:t>
      </w:r>
      <w:r>
        <w:rPr>
          <w:rFonts w:eastAsia="Times New Roman"/>
          <w:spacing w:val="-14"/>
          <w:sz w:val="34"/>
          <w:szCs w:val="34"/>
        </w:rPr>
        <w:t>традиций</w:t>
      </w:r>
      <w:r w:rsidRPr="00B858FD">
        <w:t xml:space="preserve"> </w:t>
      </w:r>
      <w:r>
        <w:rPr>
          <w:rFonts w:eastAsia="Times New Roman"/>
          <w:sz w:val="34"/>
          <w:szCs w:val="34"/>
        </w:rPr>
        <w:t>орнаментирования были созданы мотивы узоров, их композиционный и цветовой строй.</w:t>
      </w:r>
    </w:p>
    <w:p w:rsidR="00925FF7" w:rsidRDefault="00925FF7" w:rsidP="00925FF7">
      <w:pPr>
        <w:shd w:val="clear" w:color="auto" w:fill="FFFFFF"/>
        <w:spacing w:line="552" w:lineRule="exact"/>
        <w:ind w:right="24" w:firstLine="696"/>
        <w:jc w:val="both"/>
      </w:pPr>
      <w:r>
        <w:rPr>
          <w:rFonts w:eastAsia="Times New Roman"/>
          <w:spacing w:val="-1"/>
          <w:sz w:val="34"/>
          <w:szCs w:val="34"/>
        </w:rPr>
        <w:t xml:space="preserve">Содержание узоров народные художники черпают из </w:t>
      </w:r>
      <w:r>
        <w:rPr>
          <w:rFonts w:eastAsia="Times New Roman"/>
          <w:spacing w:val="-8"/>
          <w:sz w:val="34"/>
          <w:szCs w:val="34"/>
        </w:rPr>
        <w:t xml:space="preserve">окружающей жизни, но они не просто копируют их образы, а, </w:t>
      </w:r>
      <w:r>
        <w:rPr>
          <w:rFonts w:eastAsia="Times New Roman"/>
          <w:spacing w:val="-10"/>
          <w:sz w:val="34"/>
          <w:szCs w:val="34"/>
        </w:rPr>
        <w:t xml:space="preserve">отвлекаясь от индивидуальных особенностей конкретного цветка, </w:t>
      </w:r>
      <w:r>
        <w:rPr>
          <w:rFonts w:eastAsia="Times New Roman"/>
          <w:spacing w:val="-9"/>
          <w:sz w:val="34"/>
          <w:szCs w:val="34"/>
        </w:rPr>
        <w:t xml:space="preserve">птицы, животного, свободно перерабатывают их в декоративные </w:t>
      </w:r>
      <w:r>
        <w:rPr>
          <w:rFonts w:eastAsia="Times New Roman"/>
          <w:spacing w:val="-8"/>
          <w:sz w:val="34"/>
          <w:szCs w:val="34"/>
        </w:rPr>
        <w:t xml:space="preserve">формы. Но, несмотря на то, что образцы передаются плоскостно, </w:t>
      </w:r>
      <w:r>
        <w:rPr>
          <w:rFonts w:eastAsia="Times New Roman"/>
          <w:spacing w:val="-6"/>
          <w:sz w:val="34"/>
          <w:szCs w:val="34"/>
        </w:rPr>
        <w:t>изменяются    их    реальные    формы,    пропорции,    нарушается</w:t>
      </w:r>
    </w:p>
    <w:p w:rsidR="00925FF7" w:rsidRDefault="00925FF7" w:rsidP="00925FF7">
      <w:pPr>
        <w:shd w:val="clear" w:color="auto" w:fill="FFFFFF"/>
        <w:spacing w:line="552" w:lineRule="exact"/>
        <w:ind w:right="10"/>
        <w:jc w:val="both"/>
        <w:rPr>
          <w:rFonts w:eastAsia="Times New Roman"/>
          <w:spacing w:val="-2"/>
          <w:sz w:val="34"/>
          <w:szCs w:val="34"/>
        </w:rPr>
      </w:pPr>
    </w:p>
    <w:p w:rsidR="00925FF7" w:rsidRDefault="00925FF7" w:rsidP="00925FF7">
      <w:pPr>
        <w:shd w:val="clear" w:color="auto" w:fill="FFFFFF"/>
        <w:spacing w:line="552" w:lineRule="exact"/>
        <w:ind w:right="10"/>
        <w:jc w:val="both"/>
        <w:rPr>
          <w:rFonts w:eastAsia="Times New Roman"/>
          <w:spacing w:val="-2"/>
          <w:sz w:val="34"/>
          <w:szCs w:val="34"/>
        </w:rPr>
      </w:pPr>
    </w:p>
    <w:p w:rsidR="00925FF7" w:rsidRDefault="00925FF7" w:rsidP="00925FF7">
      <w:pPr>
        <w:shd w:val="clear" w:color="auto" w:fill="FFFFFF"/>
        <w:spacing w:line="552" w:lineRule="exact"/>
        <w:ind w:right="10"/>
      </w:pPr>
      <w:r>
        <w:rPr>
          <w:rFonts w:eastAsia="Times New Roman"/>
          <w:spacing w:val="-2"/>
          <w:sz w:val="34"/>
          <w:szCs w:val="34"/>
        </w:rPr>
        <w:t xml:space="preserve">естественное соотношение размеров, узоры наделяются сочным </w:t>
      </w:r>
      <w:r>
        <w:rPr>
          <w:rFonts w:eastAsia="Times New Roman"/>
          <w:sz w:val="34"/>
          <w:szCs w:val="34"/>
        </w:rPr>
        <w:t>цветом, трепетом жизни, они по-своему реальны.</w:t>
      </w:r>
    </w:p>
    <w:p w:rsidR="00925FF7" w:rsidRDefault="00925FF7" w:rsidP="00925FF7">
      <w:pPr>
        <w:shd w:val="clear" w:color="auto" w:fill="FFFFFF"/>
        <w:tabs>
          <w:tab w:val="left" w:pos="2477"/>
          <w:tab w:val="left" w:pos="4128"/>
          <w:tab w:val="left" w:pos="6787"/>
        </w:tabs>
        <w:spacing w:line="552" w:lineRule="exact"/>
        <w:ind w:left="14" w:right="10" w:firstLine="686"/>
      </w:pPr>
      <w:r>
        <w:rPr>
          <w:rFonts w:eastAsia="Times New Roman"/>
          <w:spacing w:val="-2"/>
          <w:sz w:val="34"/>
          <w:szCs w:val="34"/>
        </w:rPr>
        <w:t>Народное декоративно-прикладное искусство обладает</w:t>
      </w:r>
      <w:r>
        <w:rPr>
          <w:rFonts w:eastAsia="Times New Roman"/>
          <w:spacing w:val="-2"/>
          <w:sz w:val="34"/>
          <w:szCs w:val="34"/>
        </w:rPr>
        <w:br/>
      </w:r>
      <w:r>
        <w:rPr>
          <w:rFonts w:eastAsia="Times New Roman"/>
          <w:spacing w:val="-10"/>
          <w:sz w:val="34"/>
          <w:szCs w:val="34"/>
        </w:rPr>
        <w:t>большими возможностями для различных вариантов трактовки</w:t>
      </w:r>
      <w:r>
        <w:rPr>
          <w:rFonts w:eastAsia="Times New Roman"/>
          <w:spacing w:val="-10"/>
          <w:sz w:val="34"/>
          <w:szCs w:val="34"/>
        </w:rPr>
        <w:br/>
      </w:r>
      <w:r>
        <w:rPr>
          <w:rFonts w:eastAsia="Times New Roman"/>
          <w:spacing w:val="-15"/>
          <w:sz w:val="34"/>
          <w:szCs w:val="34"/>
        </w:rPr>
        <w:t>композиции</w:t>
      </w:r>
      <w:r>
        <w:rPr>
          <w:rFonts w:ascii="Arial" w:eastAsia="Times New Roman" w:hAnsi="Arial" w:cs="Arial"/>
          <w:sz w:val="34"/>
          <w:szCs w:val="34"/>
        </w:rPr>
        <w:tab/>
      </w:r>
      <w:r>
        <w:rPr>
          <w:rFonts w:eastAsia="Times New Roman"/>
          <w:spacing w:val="-13"/>
          <w:sz w:val="34"/>
          <w:szCs w:val="34"/>
        </w:rPr>
        <w:t>узора,</w:t>
      </w:r>
      <w:r>
        <w:rPr>
          <w:rFonts w:ascii="Arial" w:eastAsia="Times New Roman" w:cs="Arial"/>
          <w:sz w:val="34"/>
          <w:szCs w:val="34"/>
        </w:rPr>
        <w:tab/>
      </w:r>
      <w:r>
        <w:rPr>
          <w:rFonts w:eastAsia="Times New Roman"/>
          <w:spacing w:val="-15"/>
          <w:sz w:val="34"/>
          <w:szCs w:val="34"/>
        </w:rPr>
        <w:t>отличающего</w:t>
      </w:r>
      <w:r>
        <w:rPr>
          <w:rFonts w:ascii="Arial" w:eastAsia="Times New Roman" w:hAnsi="Arial" w:cs="Arial"/>
          <w:sz w:val="34"/>
          <w:szCs w:val="34"/>
        </w:rPr>
        <w:tab/>
      </w:r>
      <w:r>
        <w:rPr>
          <w:rFonts w:eastAsia="Times New Roman"/>
          <w:spacing w:val="-15"/>
          <w:sz w:val="34"/>
          <w:szCs w:val="34"/>
        </w:rPr>
        <w:t>симметричностью,</w:t>
      </w:r>
    </w:p>
    <w:p w:rsidR="00925FF7" w:rsidRDefault="00925FF7" w:rsidP="00925FF7">
      <w:pPr>
        <w:shd w:val="clear" w:color="auto" w:fill="FFFFFF"/>
        <w:spacing w:before="10" w:line="552" w:lineRule="exact"/>
        <w:ind w:left="5"/>
      </w:pPr>
      <w:r>
        <w:rPr>
          <w:rFonts w:eastAsia="Times New Roman"/>
          <w:spacing w:val="-11"/>
          <w:sz w:val="34"/>
          <w:szCs w:val="34"/>
        </w:rPr>
        <w:t>уравновешенностью его элементов.</w:t>
      </w:r>
    </w:p>
    <w:p w:rsidR="00925FF7" w:rsidRDefault="00925FF7" w:rsidP="00925FF7">
      <w:pPr>
        <w:shd w:val="clear" w:color="auto" w:fill="FFFFFF"/>
        <w:spacing w:line="552" w:lineRule="exact"/>
        <w:ind w:firstLine="710"/>
      </w:pPr>
      <w:r>
        <w:rPr>
          <w:rFonts w:eastAsia="Times New Roman"/>
          <w:spacing w:val="-3"/>
          <w:sz w:val="34"/>
          <w:szCs w:val="34"/>
        </w:rPr>
        <w:t xml:space="preserve">Существенным в узоре является цвет. Народные мастера </w:t>
      </w:r>
      <w:r>
        <w:rPr>
          <w:rFonts w:eastAsia="Times New Roman"/>
          <w:spacing w:val="-7"/>
          <w:sz w:val="34"/>
          <w:szCs w:val="34"/>
        </w:rPr>
        <w:t xml:space="preserve">хорошо знали о воздействии цвета не только на зрение, но и на </w:t>
      </w:r>
      <w:r>
        <w:rPr>
          <w:rFonts w:eastAsia="Times New Roman"/>
          <w:spacing w:val="-5"/>
          <w:sz w:val="34"/>
          <w:szCs w:val="34"/>
        </w:rPr>
        <w:t xml:space="preserve">психику людей. Они учитывали, что с тем или иным цветом в </w:t>
      </w:r>
      <w:r>
        <w:rPr>
          <w:rFonts w:eastAsia="Times New Roman"/>
          <w:spacing w:val="-10"/>
          <w:sz w:val="34"/>
          <w:szCs w:val="34"/>
        </w:rPr>
        <w:t xml:space="preserve">сознании человека нередко ассоциируются определенные явления, </w:t>
      </w:r>
      <w:r>
        <w:rPr>
          <w:rFonts w:eastAsia="Times New Roman"/>
          <w:spacing w:val="-5"/>
          <w:sz w:val="34"/>
          <w:szCs w:val="34"/>
        </w:rPr>
        <w:t xml:space="preserve">конкретные настроения и переживания. Народные умельцы в </w:t>
      </w:r>
      <w:r>
        <w:rPr>
          <w:rFonts w:eastAsia="Times New Roman"/>
          <w:spacing w:val="-10"/>
          <w:sz w:val="34"/>
          <w:szCs w:val="34"/>
        </w:rPr>
        <w:t xml:space="preserve">цветовом решении узора отдают предпочтения красному цвету. Именно с красным цветом связывается представление о радости, </w:t>
      </w:r>
      <w:r>
        <w:rPr>
          <w:rFonts w:eastAsia="Times New Roman"/>
          <w:spacing w:val="-2"/>
          <w:sz w:val="34"/>
          <w:szCs w:val="34"/>
        </w:rPr>
        <w:t xml:space="preserve">веселье, торжестве и счастье. Он взывает в нашем сознании </w:t>
      </w:r>
      <w:r>
        <w:rPr>
          <w:rFonts w:eastAsia="Times New Roman"/>
          <w:spacing w:val="-8"/>
          <w:sz w:val="34"/>
          <w:szCs w:val="34"/>
        </w:rPr>
        <w:t xml:space="preserve">радостные ассоциации с солнцем, с источником всего живого на </w:t>
      </w:r>
      <w:r>
        <w:rPr>
          <w:rFonts w:eastAsia="Times New Roman"/>
          <w:sz w:val="34"/>
          <w:szCs w:val="34"/>
        </w:rPr>
        <w:t>Земле.</w:t>
      </w:r>
    </w:p>
    <w:p w:rsidR="00925FF7" w:rsidRDefault="00925FF7" w:rsidP="00925FF7">
      <w:pPr>
        <w:shd w:val="clear" w:color="auto" w:fill="FFFFFF"/>
        <w:spacing w:line="552" w:lineRule="exact"/>
        <w:ind w:left="10" w:right="10" w:firstLine="698"/>
        <w:jc w:val="both"/>
      </w:pPr>
      <w:r w:rsidRPr="00207AE6">
        <w:rPr>
          <w:rFonts w:eastAsia="Times New Roman"/>
          <w:spacing w:val="-2"/>
          <w:sz w:val="34"/>
          <w:szCs w:val="34"/>
        </w:rPr>
        <w:t xml:space="preserve">Работу по знакомству детей с народными декоративно-прикладным искусством я начала с изучения декоративно-прикладного искусства народов, населяющих РФ, ознакомленная с особенностями украшения изделий, формой и материалами из которых они изготавливаются. Важно выделить очертания узоров, их взаимосвязь с природными условиями и национальными традициями, композиционным строем и колоритом, а также обратить внимание, как народные мастера используют приемы варьирования элементов украшения в </w:t>
      </w:r>
      <w:r w:rsidRPr="00207AE6">
        <w:rPr>
          <w:rFonts w:eastAsia="Times New Roman"/>
          <w:spacing w:val="-2"/>
          <w:sz w:val="34"/>
          <w:szCs w:val="34"/>
        </w:rPr>
        <w:lastRenderedPageBreak/>
        <w:t xml:space="preserve">зависимости от формы украшаемой поверхности, его окраски. Делаю зарисовки наиболее простых и самых характерных форм изделий и их узоров. Знакомлю детей с народным искусством по литературным источникам, музейным коллекциям, посредством посещения выставок, просмотра слайдов, диа - и кинофильмов. При подготовке наглядных пособий ставлю и решаю задачу, как можно полнее и разнообразнее отобразить специфические черты народного искусства, показать многообразие вариантов композиционного решения узоров. Конечно, трудно подобрать нужное количество изделий, украшенных народными узорами, поэтому народу с подлинными узорами на занятиях использую таблицы, фотографии, зарисовки, выполненные в нескольких вариантах цветовых и композиционных решений. Размещение </w:t>
      </w:r>
      <w:r>
        <w:rPr>
          <w:rFonts w:eastAsia="Times New Roman"/>
          <w:spacing w:val="-2"/>
          <w:sz w:val="34"/>
          <w:szCs w:val="34"/>
        </w:rPr>
        <w:t xml:space="preserve">наглядности на занятии согласую с формой его проведения. </w:t>
      </w:r>
      <w:r w:rsidRPr="00207AE6">
        <w:rPr>
          <w:rFonts w:eastAsia="Times New Roman"/>
          <w:spacing w:val="-2"/>
          <w:sz w:val="34"/>
          <w:szCs w:val="34"/>
        </w:rPr>
        <w:t>Например, провожу занятие в форме сюжетных игр «Выставка народного творчества», «Сувенирный магазин», «Музей народного искусства». Проведение игры планирую после посещения музея,</w:t>
      </w:r>
      <w:r>
        <w:rPr>
          <w:rFonts w:eastAsia="Times New Roman"/>
          <w:spacing w:val="-2"/>
          <w:sz w:val="34"/>
          <w:szCs w:val="34"/>
        </w:rPr>
        <w:t xml:space="preserve"> </w:t>
      </w:r>
      <w:r>
        <w:rPr>
          <w:rFonts w:eastAsia="Times New Roman"/>
          <w:spacing w:val="-1"/>
          <w:sz w:val="34"/>
          <w:szCs w:val="34"/>
        </w:rPr>
        <w:t xml:space="preserve">выставки изделий декоративно-прикладного искусства либо </w:t>
      </w:r>
      <w:r>
        <w:rPr>
          <w:rFonts w:eastAsia="Times New Roman"/>
          <w:spacing w:val="-9"/>
          <w:sz w:val="34"/>
          <w:szCs w:val="34"/>
        </w:rPr>
        <w:t xml:space="preserve">магазина художественных изделий. Для лучшего запоминания и </w:t>
      </w:r>
      <w:r>
        <w:rPr>
          <w:rFonts w:eastAsia="Times New Roman"/>
          <w:spacing w:val="-10"/>
          <w:sz w:val="34"/>
          <w:szCs w:val="34"/>
        </w:rPr>
        <w:t xml:space="preserve">закрепления знаний использую беседу. В свой рассказ я включаю </w:t>
      </w:r>
      <w:r>
        <w:rPr>
          <w:rFonts w:eastAsia="Times New Roman"/>
          <w:spacing w:val="-7"/>
          <w:sz w:val="34"/>
          <w:szCs w:val="34"/>
        </w:rPr>
        <w:t>сведения о городе (селе), где делают предметы декоративно-</w:t>
      </w:r>
      <w:r>
        <w:rPr>
          <w:rFonts w:eastAsia="Times New Roman"/>
          <w:sz w:val="34"/>
          <w:szCs w:val="34"/>
        </w:rPr>
        <w:t xml:space="preserve">прикладного искусства, его достопримечательностях, о </w:t>
      </w:r>
      <w:r>
        <w:rPr>
          <w:rFonts w:eastAsia="Times New Roman"/>
          <w:spacing w:val="-5"/>
          <w:sz w:val="34"/>
          <w:szCs w:val="34"/>
        </w:rPr>
        <w:t xml:space="preserve">талантливых народных умельцах, которые создают не только </w:t>
      </w:r>
      <w:r>
        <w:rPr>
          <w:rFonts w:eastAsia="Times New Roman"/>
          <w:spacing w:val="-9"/>
          <w:sz w:val="34"/>
          <w:szCs w:val="34"/>
        </w:rPr>
        <w:t xml:space="preserve">полезные, но и красивые вещи (посуду, игрушки, мебель и др.). </w:t>
      </w:r>
      <w:r>
        <w:rPr>
          <w:rFonts w:eastAsia="Times New Roman"/>
          <w:spacing w:val="-10"/>
          <w:sz w:val="34"/>
          <w:szCs w:val="34"/>
        </w:rPr>
        <w:t xml:space="preserve">Обращаю внимание на то, какими приемами создаются предметы декоративно-прикладного </w:t>
      </w:r>
      <w:r>
        <w:rPr>
          <w:rFonts w:eastAsia="Times New Roman"/>
          <w:spacing w:val="-10"/>
          <w:sz w:val="34"/>
          <w:szCs w:val="34"/>
        </w:rPr>
        <w:lastRenderedPageBreak/>
        <w:t xml:space="preserve">искусства, какие для этого используют </w:t>
      </w:r>
      <w:r>
        <w:rPr>
          <w:rFonts w:eastAsia="Times New Roman"/>
          <w:sz w:val="34"/>
          <w:szCs w:val="34"/>
        </w:rPr>
        <w:t>материалы, узоры - цветы.</w:t>
      </w:r>
    </w:p>
    <w:p w:rsidR="00925FF7" w:rsidRDefault="00925FF7" w:rsidP="00925FF7">
      <w:pPr>
        <w:shd w:val="clear" w:color="auto" w:fill="FFFFFF"/>
        <w:tabs>
          <w:tab w:val="left" w:pos="1714"/>
          <w:tab w:val="left" w:pos="3653"/>
          <w:tab w:val="left" w:pos="5750"/>
          <w:tab w:val="left" w:pos="8299"/>
        </w:tabs>
        <w:spacing w:line="552" w:lineRule="exact"/>
        <w:ind w:left="19" w:right="5"/>
        <w:jc w:val="both"/>
      </w:pPr>
      <w:r>
        <w:rPr>
          <w:rFonts w:eastAsia="Times New Roman"/>
          <w:spacing w:val="-8"/>
          <w:sz w:val="34"/>
          <w:szCs w:val="34"/>
        </w:rPr>
        <w:t>Особое внимание уделяю элементам узора, его построению, тому</w:t>
      </w:r>
      <w:r>
        <w:rPr>
          <w:rFonts w:eastAsia="Times New Roman"/>
          <w:spacing w:val="-8"/>
          <w:sz w:val="34"/>
          <w:szCs w:val="34"/>
        </w:rPr>
        <w:br/>
      </w:r>
      <w:r>
        <w:rPr>
          <w:rFonts w:eastAsia="Times New Roman"/>
          <w:spacing w:val="-12"/>
          <w:sz w:val="34"/>
          <w:szCs w:val="34"/>
        </w:rPr>
        <w:t>как в узоре отображаются природные особенности, условия жизни.</w:t>
      </w:r>
      <w:r>
        <w:rPr>
          <w:rFonts w:eastAsia="Times New Roman"/>
          <w:spacing w:val="-12"/>
          <w:sz w:val="34"/>
          <w:szCs w:val="34"/>
        </w:rPr>
        <w:br/>
      </w:r>
      <w:r>
        <w:rPr>
          <w:rFonts w:eastAsia="Times New Roman"/>
          <w:spacing w:val="-9"/>
          <w:sz w:val="34"/>
          <w:szCs w:val="34"/>
        </w:rPr>
        <w:t>Например, говоря о декоративно-прикладном искусстве народов</w:t>
      </w:r>
      <w:r>
        <w:rPr>
          <w:rFonts w:eastAsia="Times New Roman"/>
          <w:spacing w:val="-9"/>
          <w:sz w:val="34"/>
          <w:szCs w:val="34"/>
        </w:rPr>
        <w:br/>
      </w:r>
      <w:r>
        <w:rPr>
          <w:rFonts w:eastAsia="Times New Roman"/>
          <w:spacing w:val="-8"/>
          <w:sz w:val="34"/>
          <w:szCs w:val="34"/>
        </w:rPr>
        <w:t>Крайнего Севера рассказываю, как народные умельцы издавна</w:t>
      </w:r>
      <w:r>
        <w:rPr>
          <w:rFonts w:eastAsia="Times New Roman"/>
          <w:spacing w:val="-8"/>
          <w:sz w:val="34"/>
          <w:szCs w:val="34"/>
        </w:rPr>
        <w:br/>
      </w:r>
      <w:r>
        <w:rPr>
          <w:rFonts w:eastAsia="Times New Roman"/>
          <w:spacing w:val="-9"/>
          <w:sz w:val="34"/>
          <w:szCs w:val="34"/>
        </w:rPr>
        <w:t>передают суровую природу, контрасты дня и полярной ночи. Они</w:t>
      </w:r>
      <w:r>
        <w:rPr>
          <w:rFonts w:eastAsia="Times New Roman"/>
          <w:spacing w:val="-9"/>
          <w:sz w:val="34"/>
          <w:szCs w:val="34"/>
        </w:rPr>
        <w:br/>
      </w:r>
      <w:r>
        <w:rPr>
          <w:rFonts w:eastAsia="Times New Roman"/>
          <w:spacing w:val="-3"/>
          <w:sz w:val="34"/>
          <w:szCs w:val="34"/>
        </w:rPr>
        <w:t>отображают их в резких сопоставлениях коричневых, черных,</w:t>
      </w:r>
      <w:r>
        <w:rPr>
          <w:rFonts w:eastAsia="Times New Roman"/>
          <w:spacing w:val="-3"/>
          <w:sz w:val="34"/>
          <w:szCs w:val="34"/>
        </w:rPr>
        <w:br/>
      </w:r>
      <w:r>
        <w:rPr>
          <w:rFonts w:eastAsia="Times New Roman"/>
          <w:spacing w:val="-1"/>
          <w:sz w:val="34"/>
          <w:szCs w:val="34"/>
        </w:rPr>
        <w:t>белых, бежевых тонов с небольшими вкраплениями красных,</w:t>
      </w:r>
      <w:r>
        <w:rPr>
          <w:rFonts w:eastAsia="Times New Roman"/>
          <w:spacing w:val="-1"/>
          <w:sz w:val="34"/>
          <w:szCs w:val="34"/>
        </w:rPr>
        <w:br/>
      </w:r>
      <w:r>
        <w:rPr>
          <w:rFonts w:eastAsia="Times New Roman"/>
          <w:spacing w:val="-18"/>
          <w:sz w:val="34"/>
          <w:szCs w:val="34"/>
        </w:rPr>
        <w:t>синих,</w:t>
      </w:r>
      <w:r>
        <w:rPr>
          <w:rFonts w:ascii="Arial" w:eastAsia="Times New Roman" w:cs="Arial"/>
          <w:sz w:val="34"/>
          <w:szCs w:val="34"/>
        </w:rPr>
        <w:tab/>
      </w:r>
      <w:r>
        <w:rPr>
          <w:rFonts w:eastAsia="Times New Roman"/>
          <w:spacing w:val="-12"/>
          <w:sz w:val="34"/>
          <w:szCs w:val="34"/>
        </w:rPr>
        <w:t>зеленых</w:t>
      </w:r>
      <w:r>
        <w:rPr>
          <w:rFonts w:ascii="Arial" w:eastAsia="Times New Roman" w:hAnsi="Arial" w:cs="Arial"/>
          <w:sz w:val="34"/>
          <w:szCs w:val="34"/>
        </w:rPr>
        <w:tab/>
      </w:r>
      <w:r>
        <w:rPr>
          <w:rFonts w:eastAsia="Times New Roman"/>
          <w:spacing w:val="-15"/>
          <w:sz w:val="34"/>
          <w:szCs w:val="34"/>
        </w:rPr>
        <w:t>оттенков,</w:t>
      </w:r>
      <w:r>
        <w:rPr>
          <w:rFonts w:ascii="Arial" w:eastAsia="Times New Roman" w:cs="Arial"/>
          <w:sz w:val="34"/>
          <w:szCs w:val="34"/>
        </w:rPr>
        <w:tab/>
      </w:r>
      <w:r>
        <w:rPr>
          <w:rFonts w:eastAsia="Times New Roman"/>
          <w:spacing w:val="-13"/>
          <w:sz w:val="34"/>
          <w:szCs w:val="34"/>
        </w:rPr>
        <w:t>передающих</w:t>
      </w:r>
      <w:r>
        <w:rPr>
          <w:rFonts w:ascii="Arial" w:eastAsia="Times New Roman" w:hAnsi="Arial" w:cs="Arial"/>
          <w:sz w:val="34"/>
          <w:szCs w:val="34"/>
        </w:rPr>
        <w:tab/>
      </w:r>
      <w:r>
        <w:rPr>
          <w:rFonts w:eastAsia="Times New Roman"/>
          <w:spacing w:val="-15"/>
          <w:sz w:val="34"/>
          <w:szCs w:val="34"/>
        </w:rPr>
        <w:t>красоту</w:t>
      </w:r>
    </w:p>
    <w:p w:rsidR="00925FF7" w:rsidRDefault="00925FF7" w:rsidP="00925FF7">
      <w:pPr>
        <w:shd w:val="clear" w:color="auto" w:fill="FFFFFF"/>
        <w:spacing w:before="10" w:line="552" w:lineRule="exact"/>
        <w:ind w:right="14"/>
        <w:jc w:val="both"/>
      </w:pPr>
      <w:r>
        <w:rPr>
          <w:rFonts w:eastAsia="Times New Roman"/>
          <w:sz w:val="34"/>
          <w:szCs w:val="34"/>
        </w:rPr>
        <w:t xml:space="preserve">непродолжительного северного лета. Так я раскрываю перед </w:t>
      </w:r>
      <w:r>
        <w:rPr>
          <w:rFonts w:eastAsia="Times New Roman"/>
          <w:spacing w:val="-10"/>
          <w:sz w:val="34"/>
          <w:szCs w:val="34"/>
        </w:rPr>
        <w:t xml:space="preserve">детьми приемы опоэтизированного декоративного отображения в орнаментах и узорах предметов и явления действительности. </w:t>
      </w:r>
      <w:r>
        <w:rPr>
          <w:rFonts w:eastAsia="Times New Roman"/>
          <w:spacing w:val="-6"/>
          <w:sz w:val="34"/>
          <w:szCs w:val="34"/>
        </w:rPr>
        <w:t xml:space="preserve">При рассматривании различных художественных издеоий и их </w:t>
      </w:r>
      <w:r>
        <w:rPr>
          <w:rFonts w:eastAsia="Times New Roman"/>
          <w:spacing w:val="-12"/>
          <w:sz w:val="34"/>
          <w:szCs w:val="34"/>
        </w:rPr>
        <w:t xml:space="preserve">образов в цветных фотографиях, иллюстрациях, стараюсь показать, </w:t>
      </w:r>
      <w:r>
        <w:rPr>
          <w:rFonts w:eastAsia="Times New Roman"/>
          <w:spacing w:val="-10"/>
          <w:sz w:val="34"/>
          <w:szCs w:val="34"/>
        </w:rPr>
        <w:t xml:space="preserve">как мастера переносят увиденное в природе в содержание ярких и </w:t>
      </w:r>
      <w:r>
        <w:rPr>
          <w:rFonts w:eastAsia="Times New Roman"/>
          <w:sz w:val="34"/>
          <w:szCs w:val="34"/>
        </w:rPr>
        <w:t>разнообразных узоров.</w:t>
      </w:r>
    </w:p>
    <w:p w:rsidR="00925FF7" w:rsidRPr="00207AE6" w:rsidRDefault="00925FF7" w:rsidP="00925FF7">
      <w:pPr>
        <w:shd w:val="clear" w:color="auto" w:fill="FFFFFF"/>
        <w:spacing w:line="552" w:lineRule="exact"/>
        <w:ind w:left="10" w:right="10"/>
        <w:jc w:val="both"/>
        <w:rPr>
          <w:rFonts w:eastAsia="Times New Roman"/>
          <w:spacing w:val="-2"/>
          <w:sz w:val="34"/>
          <w:szCs w:val="34"/>
        </w:rPr>
      </w:pPr>
    </w:p>
    <w:p w:rsidR="00925FF7" w:rsidRPr="00207AE6" w:rsidRDefault="00925FF7" w:rsidP="00925FF7">
      <w:pPr>
        <w:shd w:val="clear" w:color="auto" w:fill="FFFFFF"/>
        <w:spacing w:line="552" w:lineRule="exact"/>
        <w:ind w:left="10" w:right="10"/>
        <w:jc w:val="both"/>
        <w:rPr>
          <w:rFonts w:eastAsia="Times New Roman"/>
          <w:spacing w:val="-2"/>
          <w:sz w:val="34"/>
          <w:szCs w:val="34"/>
        </w:rPr>
      </w:pPr>
    </w:p>
    <w:p w:rsidR="00925FF7" w:rsidRPr="00207AE6" w:rsidRDefault="00925FF7" w:rsidP="00925FF7">
      <w:pPr>
        <w:shd w:val="clear" w:color="auto" w:fill="FFFFFF"/>
        <w:spacing w:line="552" w:lineRule="exact"/>
        <w:ind w:left="10" w:right="10"/>
        <w:jc w:val="both"/>
        <w:rPr>
          <w:rFonts w:eastAsia="Times New Roman"/>
          <w:spacing w:val="-2"/>
          <w:sz w:val="34"/>
          <w:szCs w:val="34"/>
        </w:rPr>
      </w:pPr>
    </w:p>
    <w:p w:rsidR="00925FF7" w:rsidRDefault="00925FF7" w:rsidP="00925FF7">
      <w:pPr>
        <w:shd w:val="clear" w:color="auto" w:fill="FFFFFF"/>
        <w:spacing w:line="552" w:lineRule="exact"/>
        <w:ind w:left="14"/>
        <w:jc w:val="both"/>
      </w:pPr>
      <w:r>
        <w:rPr>
          <w:rFonts w:eastAsia="Times New Roman"/>
          <w:spacing w:val="-10"/>
          <w:sz w:val="34"/>
          <w:szCs w:val="34"/>
        </w:rPr>
        <w:t xml:space="preserve">В ознакомлении с народным искусством непременно использую </w:t>
      </w:r>
      <w:r>
        <w:rPr>
          <w:rFonts w:eastAsia="Times New Roman"/>
          <w:spacing w:val="-11"/>
          <w:sz w:val="34"/>
          <w:szCs w:val="34"/>
        </w:rPr>
        <w:t xml:space="preserve">детские книги, рассказывающие о жизни народов нашей страны, об </w:t>
      </w:r>
      <w:r>
        <w:rPr>
          <w:rFonts w:eastAsia="Times New Roman"/>
          <w:spacing w:val="-12"/>
          <w:sz w:val="34"/>
          <w:szCs w:val="34"/>
        </w:rPr>
        <w:t xml:space="preserve">особенностях природы в разных районах, воспевающие мужество и </w:t>
      </w:r>
      <w:r>
        <w:rPr>
          <w:rFonts w:eastAsia="Times New Roman"/>
          <w:spacing w:val="-10"/>
          <w:sz w:val="34"/>
          <w:szCs w:val="34"/>
        </w:rPr>
        <w:t xml:space="preserve">любовь народа к Родине. Это ярко выражено в народных песнях, </w:t>
      </w:r>
      <w:r>
        <w:rPr>
          <w:rFonts w:eastAsia="Times New Roman"/>
          <w:spacing w:val="-3"/>
          <w:sz w:val="34"/>
          <w:szCs w:val="34"/>
        </w:rPr>
        <w:t xml:space="preserve">сказках, стихах, прибаутках. Они прославляют добро и добрые </w:t>
      </w:r>
      <w:r>
        <w:rPr>
          <w:rFonts w:eastAsia="Times New Roman"/>
          <w:spacing w:val="-9"/>
          <w:sz w:val="34"/>
          <w:szCs w:val="34"/>
        </w:rPr>
        <w:t xml:space="preserve">дела, учат храбрости, товарищеской взаимопомощи, внушают </w:t>
      </w:r>
      <w:r>
        <w:rPr>
          <w:rFonts w:eastAsia="Times New Roman"/>
          <w:sz w:val="34"/>
          <w:szCs w:val="34"/>
        </w:rPr>
        <w:t>отвращение и призрение к трусости.</w:t>
      </w:r>
    </w:p>
    <w:p w:rsidR="00925FF7" w:rsidRDefault="00925FF7" w:rsidP="00925FF7">
      <w:pPr>
        <w:shd w:val="clear" w:color="auto" w:fill="FFFFFF"/>
        <w:spacing w:line="552" w:lineRule="exact"/>
        <w:ind w:left="14" w:right="5"/>
        <w:jc w:val="both"/>
      </w:pPr>
      <w:r>
        <w:rPr>
          <w:rFonts w:eastAsia="Times New Roman"/>
          <w:spacing w:val="-10"/>
          <w:sz w:val="34"/>
          <w:szCs w:val="34"/>
        </w:rPr>
        <w:lastRenderedPageBreak/>
        <w:t xml:space="preserve">Я очень ответственно стараюсь подойти к отбору книг. Читаю их </w:t>
      </w:r>
      <w:r>
        <w:rPr>
          <w:rFonts w:eastAsia="Times New Roman"/>
          <w:spacing w:val="-9"/>
          <w:sz w:val="34"/>
          <w:szCs w:val="34"/>
        </w:rPr>
        <w:t xml:space="preserve">детям, рассматриваю вместе с ними иллюстрации. Это является </w:t>
      </w:r>
      <w:r>
        <w:rPr>
          <w:rFonts w:eastAsia="Times New Roman"/>
          <w:spacing w:val="-12"/>
          <w:sz w:val="34"/>
          <w:szCs w:val="34"/>
        </w:rPr>
        <w:t xml:space="preserve">важным средством воспитания интереса к искусству, обычаям того </w:t>
      </w:r>
      <w:r>
        <w:rPr>
          <w:rFonts w:eastAsia="Times New Roman"/>
          <w:sz w:val="34"/>
          <w:szCs w:val="34"/>
        </w:rPr>
        <w:t>или иного народа.</w:t>
      </w:r>
    </w:p>
    <w:p w:rsidR="00925FF7" w:rsidRDefault="00925FF7" w:rsidP="00925FF7">
      <w:pPr>
        <w:shd w:val="clear" w:color="auto" w:fill="FFFFFF"/>
        <w:spacing w:line="552" w:lineRule="exact"/>
        <w:ind w:left="5" w:right="10"/>
        <w:jc w:val="both"/>
      </w:pPr>
      <w:r>
        <w:rPr>
          <w:rFonts w:eastAsia="Times New Roman"/>
          <w:spacing w:val="-9"/>
          <w:sz w:val="34"/>
          <w:szCs w:val="34"/>
        </w:rPr>
        <w:t xml:space="preserve">Особенности русского народного орнамента ярко представлены в </w:t>
      </w:r>
      <w:r>
        <w:rPr>
          <w:rFonts w:eastAsia="Times New Roman"/>
          <w:spacing w:val="-10"/>
          <w:sz w:val="34"/>
          <w:szCs w:val="34"/>
        </w:rPr>
        <w:t xml:space="preserve">иллюстрациях художника Ю. Васнецова «Лиса и заяц», «Колобок», </w:t>
      </w:r>
      <w:r>
        <w:rPr>
          <w:rFonts w:eastAsia="Times New Roman"/>
          <w:spacing w:val="-12"/>
          <w:sz w:val="34"/>
          <w:szCs w:val="34"/>
        </w:rPr>
        <w:t xml:space="preserve">к русской народной песенке «Сорока-белобока» и многих других. В </w:t>
      </w:r>
      <w:r>
        <w:rPr>
          <w:rFonts w:eastAsia="Times New Roman"/>
          <w:spacing w:val="-11"/>
          <w:sz w:val="34"/>
          <w:szCs w:val="34"/>
        </w:rPr>
        <w:t xml:space="preserve">рисунках В. Андреяевича к сказке «Теремок», А. Пахомова к сказке </w:t>
      </w:r>
      <w:r>
        <w:rPr>
          <w:rFonts w:eastAsia="Times New Roman"/>
          <w:spacing w:val="-7"/>
          <w:sz w:val="34"/>
          <w:szCs w:val="34"/>
        </w:rPr>
        <w:t xml:space="preserve">«Морозко», К. Кузнецова к сказке «По щучьему велению», Т. </w:t>
      </w:r>
      <w:r>
        <w:rPr>
          <w:rFonts w:eastAsia="Times New Roman"/>
          <w:sz w:val="34"/>
          <w:szCs w:val="34"/>
        </w:rPr>
        <w:t>Мавриной к сказке «Сивка-бурка».</w:t>
      </w:r>
    </w:p>
    <w:p w:rsidR="00925FF7" w:rsidRDefault="00925FF7" w:rsidP="00925FF7">
      <w:pPr>
        <w:shd w:val="clear" w:color="auto" w:fill="FFFFFF"/>
        <w:spacing w:line="552" w:lineRule="exact"/>
        <w:ind w:left="10" w:right="10"/>
        <w:jc w:val="both"/>
      </w:pPr>
      <w:r>
        <w:rPr>
          <w:rFonts w:eastAsia="Times New Roman"/>
          <w:spacing w:val="-7"/>
          <w:sz w:val="34"/>
          <w:szCs w:val="34"/>
        </w:rPr>
        <w:t xml:space="preserve">Рассматривая вместе с детьми иллюстрации я обращаю внимание </w:t>
      </w:r>
      <w:r>
        <w:rPr>
          <w:rFonts w:eastAsia="Times New Roman"/>
          <w:spacing w:val="-12"/>
          <w:sz w:val="34"/>
          <w:szCs w:val="34"/>
        </w:rPr>
        <w:t xml:space="preserve">на старинную русскую одежду, знакомлю с ее названиями (кафтан, </w:t>
      </w:r>
      <w:r>
        <w:rPr>
          <w:rFonts w:eastAsia="Times New Roman"/>
          <w:sz w:val="34"/>
          <w:szCs w:val="34"/>
        </w:rPr>
        <w:t>сарафан, кокошник, рубаха и т.д.).</w:t>
      </w:r>
    </w:p>
    <w:p w:rsidR="00925FF7" w:rsidRDefault="00925FF7" w:rsidP="00925FF7">
      <w:pPr>
        <w:shd w:val="clear" w:color="auto" w:fill="FFFFFF"/>
        <w:spacing w:before="5" w:line="552" w:lineRule="exact"/>
        <w:ind w:right="14"/>
        <w:jc w:val="both"/>
      </w:pPr>
      <w:r>
        <w:rPr>
          <w:rFonts w:eastAsia="Times New Roman"/>
          <w:spacing w:val="-3"/>
          <w:sz w:val="34"/>
          <w:szCs w:val="34"/>
        </w:rPr>
        <w:t xml:space="preserve">Эффективным средством ознакомления детей с народным </w:t>
      </w:r>
      <w:r>
        <w:rPr>
          <w:rFonts w:eastAsia="Times New Roman"/>
          <w:spacing w:val="-2"/>
          <w:sz w:val="34"/>
          <w:szCs w:val="34"/>
        </w:rPr>
        <w:t xml:space="preserve">декоративным прикладным искусством являются экскурсии в </w:t>
      </w:r>
      <w:r>
        <w:rPr>
          <w:rFonts w:eastAsia="Times New Roman"/>
          <w:spacing w:val="-6"/>
          <w:sz w:val="34"/>
          <w:szCs w:val="34"/>
        </w:rPr>
        <w:t xml:space="preserve">музей, на выставку народного искусства или в художественный </w:t>
      </w:r>
      <w:r>
        <w:rPr>
          <w:rFonts w:eastAsia="Times New Roman"/>
          <w:spacing w:val="-10"/>
          <w:sz w:val="34"/>
          <w:szCs w:val="34"/>
        </w:rPr>
        <w:t xml:space="preserve">салон. Эту работу я связываю с образованием у детей конкретных </w:t>
      </w:r>
      <w:r>
        <w:rPr>
          <w:rFonts w:eastAsia="Times New Roman"/>
          <w:sz w:val="34"/>
          <w:szCs w:val="34"/>
        </w:rPr>
        <w:t>представлений об особенностях народного искусства, национального узора.</w:t>
      </w:r>
    </w:p>
    <w:p w:rsidR="00925FF7" w:rsidRPr="00207AE6" w:rsidRDefault="00925FF7" w:rsidP="00925FF7">
      <w:pPr>
        <w:shd w:val="clear" w:color="auto" w:fill="FFFFFF"/>
        <w:spacing w:line="552" w:lineRule="exact"/>
        <w:ind w:left="10" w:right="10"/>
        <w:jc w:val="both"/>
        <w:rPr>
          <w:rFonts w:eastAsia="Times New Roman"/>
          <w:spacing w:val="-2"/>
          <w:sz w:val="34"/>
          <w:szCs w:val="34"/>
        </w:rPr>
      </w:pPr>
    </w:p>
    <w:p w:rsidR="00925FF7" w:rsidRDefault="00925FF7" w:rsidP="00925FF7">
      <w:pPr>
        <w:shd w:val="clear" w:color="auto" w:fill="FFFFFF"/>
        <w:spacing w:line="552" w:lineRule="exact"/>
        <w:ind w:left="10"/>
        <w:jc w:val="both"/>
      </w:pPr>
      <w:r>
        <w:rPr>
          <w:rFonts w:eastAsia="Times New Roman"/>
          <w:spacing w:val="-12"/>
          <w:sz w:val="34"/>
          <w:szCs w:val="34"/>
        </w:rPr>
        <w:t xml:space="preserve">Рассматривание и анализ образцов национальных изделий, чтение и </w:t>
      </w:r>
      <w:r>
        <w:rPr>
          <w:rFonts w:eastAsia="Times New Roman"/>
          <w:spacing w:val="-4"/>
          <w:sz w:val="34"/>
          <w:szCs w:val="34"/>
        </w:rPr>
        <w:t xml:space="preserve">рассматривание иллюстративного материала способствуют </w:t>
      </w:r>
      <w:r>
        <w:rPr>
          <w:rFonts w:eastAsia="Times New Roman"/>
          <w:spacing w:val="-8"/>
          <w:sz w:val="34"/>
          <w:szCs w:val="34"/>
        </w:rPr>
        <w:t xml:space="preserve">запоминанию детьми очертаний народного орнамента, его </w:t>
      </w:r>
      <w:r>
        <w:rPr>
          <w:rFonts w:eastAsia="Times New Roman"/>
          <w:spacing w:val="-12"/>
          <w:sz w:val="34"/>
          <w:szCs w:val="34"/>
        </w:rPr>
        <w:t xml:space="preserve">композиционного строя и колорита, используемых в традиционном </w:t>
      </w:r>
      <w:r>
        <w:rPr>
          <w:rFonts w:eastAsia="Times New Roman"/>
          <w:spacing w:val="-10"/>
          <w:sz w:val="34"/>
          <w:szCs w:val="34"/>
        </w:rPr>
        <w:t xml:space="preserve">оформлении различных предметов быта, одежды, обуви, головных </w:t>
      </w:r>
      <w:r>
        <w:rPr>
          <w:rFonts w:eastAsia="Times New Roman"/>
          <w:sz w:val="34"/>
          <w:szCs w:val="34"/>
        </w:rPr>
        <w:t>уборов.</w:t>
      </w:r>
    </w:p>
    <w:p w:rsidR="00925FF7" w:rsidRDefault="00925FF7" w:rsidP="00925FF7">
      <w:pPr>
        <w:shd w:val="clear" w:color="auto" w:fill="FFFFFF"/>
        <w:spacing w:line="552" w:lineRule="exact"/>
        <w:ind w:left="14"/>
        <w:jc w:val="both"/>
      </w:pPr>
      <w:r>
        <w:rPr>
          <w:rFonts w:eastAsia="Times New Roman"/>
          <w:spacing w:val="-10"/>
          <w:sz w:val="34"/>
          <w:szCs w:val="34"/>
        </w:rPr>
        <w:lastRenderedPageBreak/>
        <w:t xml:space="preserve">Умелое осуществление взаимосвязи разных видов работы по изобразительной деятельности - важное средство активизации </w:t>
      </w:r>
      <w:r>
        <w:rPr>
          <w:rFonts w:eastAsia="Times New Roman"/>
          <w:sz w:val="34"/>
          <w:szCs w:val="34"/>
        </w:rPr>
        <w:t xml:space="preserve">художественного творчества детей. Овладение техникой </w:t>
      </w:r>
      <w:r>
        <w:rPr>
          <w:rFonts w:eastAsia="Times New Roman"/>
          <w:spacing w:val="-6"/>
          <w:sz w:val="34"/>
          <w:szCs w:val="34"/>
        </w:rPr>
        <w:t xml:space="preserve">изображения народных орнаментов расширяет кругозор детей, у </w:t>
      </w:r>
      <w:r>
        <w:rPr>
          <w:rFonts w:eastAsia="Times New Roman"/>
          <w:spacing w:val="-7"/>
          <w:sz w:val="34"/>
          <w:szCs w:val="34"/>
        </w:rPr>
        <w:t xml:space="preserve">них появляются возможности для наиболее разностороннего </w:t>
      </w:r>
      <w:r>
        <w:rPr>
          <w:rFonts w:eastAsia="Times New Roman"/>
          <w:spacing w:val="-1"/>
          <w:sz w:val="34"/>
          <w:szCs w:val="34"/>
        </w:rPr>
        <w:t xml:space="preserve">применения полученных знаний и умений в разных видах </w:t>
      </w:r>
      <w:r>
        <w:rPr>
          <w:rFonts w:eastAsia="Times New Roman"/>
          <w:sz w:val="34"/>
          <w:szCs w:val="34"/>
        </w:rPr>
        <w:t>деятельности.</w:t>
      </w:r>
    </w:p>
    <w:p w:rsidR="00925FF7" w:rsidRDefault="00925FF7" w:rsidP="00925FF7">
      <w:pPr>
        <w:shd w:val="clear" w:color="auto" w:fill="FFFFFF"/>
        <w:spacing w:line="552" w:lineRule="exact"/>
        <w:jc w:val="both"/>
      </w:pPr>
      <w:r>
        <w:rPr>
          <w:rFonts w:eastAsia="Times New Roman"/>
          <w:spacing w:val="-6"/>
          <w:sz w:val="34"/>
          <w:szCs w:val="34"/>
        </w:rPr>
        <w:t xml:space="preserve">Осуществление взаимосвязи разных видов изобразительной </w:t>
      </w:r>
      <w:r>
        <w:rPr>
          <w:rFonts w:eastAsia="Times New Roman"/>
          <w:spacing w:val="-10"/>
          <w:sz w:val="34"/>
          <w:szCs w:val="34"/>
        </w:rPr>
        <w:t xml:space="preserve">деятельности детей требует установления очередности проведения занятий по аппликации и рисованию, определения их содержания, </w:t>
      </w:r>
      <w:r>
        <w:rPr>
          <w:rFonts w:eastAsia="Times New Roman"/>
          <w:spacing w:val="-3"/>
          <w:sz w:val="34"/>
          <w:szCs w:val="34"/>
        </w:rPr>
        <w:t xml:space="preserve">закрепления полученных знаний и изобразительных умений. </w:t>
      </w:r>
      <w:r>
        <w:rPr>
          <w:rFonts w:eastAsia="Times New Roman"/>
          <w:spacing w:val="-8"/>
          <w:sz w:val="34"/>
          <w:szCs w:val="34"/>
        </w:rPr>
        <w:t xml:space="preserve">Образцы народного искусства дают нам богатейший материал, </w:t>
      </w:r>
      <w:r>
        <w:rPr>
          <w:rFonts w:eastAsia="Times New Roman"/>
          <w:sz w:val="34"/>
          <w:szCs w:val="34"/>
        </w:rPr>
        <w:t xml:space="preserve">который мы должен уметь правильно и целенаправленно </w:t>
      </w:r>
      <w:r>
        <w:rPr>
          <w:rFonts w:eastAsia="Times New Roman"/>
          <w:spacing w:val="-7"/>
          <w:sz w:val="34"/>
          <w:szCs w:val="34"/>
        </w:rPr>
        <w:t xml:space="preserve">использовать, равномерно распределять между занятиями, исходя </w:t>
      </w:r>
      <w:r>
        <w:rPr>
          <w:rFonts w:eastAsia="Times New Roman"/>
          <w:spacing w:val="-5"/>
          <w:sz w:val="34"/>
          <w:szCs w:val="34"/>
        </w:rPr>
        <w:t xml:space="preserve">из учета создания специфики народного орнамента разными </w:t>
      </w:r>
      <w:r>
        <w:rPr>
          <w:rFonts w:eastAsia="Times New Roman"/>
          <w:spacing w:val="-9"/>
          <w:sz w:val="34"/>
          <w:szCs w:val="34"/>
        </w:rPr>
        <w:t xml:space="preserve">средствами: в росписи, аппликации. Выбор техники изображения </w:t>
      </w:r>
      <w:r>
        <w:rPr>
          <w:rFonts w:eastAsia="Times New Roman"/>
          <w:sz w:val="34"/>
          <w:szCs w:val="34"/>
        </w:rPr>
        <w:t>диктуется характером и мотивом узора.</w:t>
      </w:r>
    </w:p>
    <w:p w:rsidR="00925FF7" w:rsidRPr="00207AE6" w:rsidRDefault="00925FF7" w:rsidP="00925FF7">
      <w:pPr>
        <w:shd w:val="clear" w:color="auto" w:fill="FFFFFF"/>
        <w:spacing w:line="552" w:lineRule="exact"/>
        <w:ind w:left="10" w:right="10"/>
        <w:jc w:val="both"/>
        <w:rPr>
          <w:rFonts w:eastAsia="Times New Roman"/>
          <w:spacing w:val="-2"/>
          <w:sz w:val="34"/>
          <w:szCs w:val="34"/>
        </w:rPr>
      </w:pPr>
      <w:r>
        <w:rPr>
          <w:rFonts w:eastAsia="Times New Roman"/>
          <w:sz w:val="34"/>
          <w:szCs w:val="34"/>
        </w:rPr>
        <w:t xml:space="preserve">На образцах росписи гжельских народных умельцев я хочу </w:t>
      </w:r>
      <w:r>
        <w:rPr>
          <w:rFonts w:eastAsia="Times New Roman"/>
          <w:spacing w:val="-4"/>
          <w:sz w:val="34"/>
          <w:szCs w:val="34"/>
        </w:rPr>
        <w:t>показать как осуществляю взаимосвязь занятий по аппликации и</w:t>
      </w:r>
    </w:p>
    <w:p w:rsidR="00925FF7" w:rsidRDefault="00925FF7" w:rsidP="00925FF7">
      <w:pPr>
        <w:pStyle w:val="a3"/>
        <w:jc w:val="center"/>
        <w:rPr>
          <w:rFonts w:eastAsia="Times New Roman"/>
          <w:b/>
          <w:sz w:val="48"/>
          <w:szCs w:val="48"/>
        </w:rPr>
      </w:pPr>
    </w:p>
    <w:p w:rsidR="00925FF7" w:rsidRDefault="00925FF7" w:rsidP="00925FF7">
      <w:pPr>
        <w:pStyle w:val="a3"/>
        <w:jc w:val="center"/>
        <w:rPr>
          <w:rFonts w:eastAsia="Times New Roman"/>
          <w:b/>
          <w:sz w:val="48"/>
          <w:szCs w:val="48"/>
        </w:rPr>
      </w:pPr>
    </w:p>
    <w:p w:rsidR="00925FF7" w:rsidRDefault="00925FF7" w:rsidP="00925FF7">
      <w:pPr>
        <w:shd w:val="clear" w:color="auto" w:fill="FFFFFF"/>
        <w:spacing w:line="552" w:lineRule="exact"/>
        <w:ind w:left="10"/>
        <w:jc w:val="both"/>
      </w:pPr>
      <w:r>
        <w:rPr>
          <w:rFonts w:eastAsia="Times New Roman"/>
          <w:spacing w:val="-4"/>
          <w:sz w:val="34"/>
          <w:szCs w:val="34"/>
        </w:rPr>
        <w:t xml:space="preserve">декоративному рисованию с использованием мотивов народного </w:t>
      </w:r>
      <w:r>
        <w:rPr>
          <w:rFonts w:eastAsia="Times New Roman"/>
          <w:sz w:val="34"/>
          <w:szCs w:val="34"/>
        </w:rPr>
        <w:t>изобразительного творчество.</w:t>
      </w:r>
    </w:p>
    <w:p w:rsidR="00925FF7" w:rsidRDefault="00925FF7" w:rsidP="00925FF7">
      <w:pPr>
        <w:shd w:val="clear" w:color="auto" w:fill="FFFFFF"/>
        <w:spacing w:line="552" w:lineRule="exact"/>
        <w:jc w:val="both"/>
      </w:pPr>
      <w:r>
        <w:rPr>
          <w:rFonts w:eastAsia="Times New Roman"/>
          <w:spacing w:val="-12"/>
          <w:sz w:val="34"/>
          <w:szCs w:val="34"/>
        </w:rPr>
        <w:t xml:space="preserve">Гжельские керамические изделия славятся оригинальной пластикой форм и живописной выразительностью росписи кувшинов, кружек, </w:t>
      </w:r>
      <w:r>
        <w:rPr>
          <w:rFonts w:eastAsia="Times New Roman"/>
          <w:spacing w:val="-10"/>
          <w:sz w:val="34"/>
          <w:szCs w:val="34"/>
        </w:rPr>
        <w:t xml:space="preserve">чайников, квасников, игрушек, небольших скульптур. Традиции </w:t>
      </w:r>
      <w:r>
        <w:rPr>
          <w:rFonts w:eastAsia="Times New Roman"/>
          <w:spacing w:val="-10"/>
          <w:sz w:val="34"/>
          <w:szCs w:val="34"/>
        </w:rPr>
        <w:lastRenderedPageBreak/>
        <w:t xml:space="preserve">народной керамики, возрожденные художниками и мастерами </w:t>
      </w:r>
      <w:r>
        <w:rPr>
          <w:rFonts w:eastAsia="Times New Roman"/>
          <w:spacing w:val="-6"/>
          <w:sz w:val="34"/>
          <w:szCs w:val="34"/>
        </w:rPr>
        <w:t xml:space="preserve">производственного объединения «Гжель», продолжают жить в </w:t>
      </w:r>
      <w:r>
        <w:rPr>
          <w:rFonts w:eastAsia="Times New Roman"/>
          <w:spacing w:val="-2"/>
          <w:sz w:val="34"/>
          <w:szCs w:val="34"/>
        </w:rPr>
        <w:t xml:space="preserve">формах и рисунках современных фарфоровых и фаянсовых </w:t>
      </w:r>
      <w:r>
        <w:rPr>
          <w:rFonts w:eastAsia="Times New Roman"/>
          <w:spacing w:val="-5"/>
          <w:sz w:val="34"/>
          <w:szCs w:val="34"/>
        </w:rPr>
        <w:t xml:space="preserve">предметов, радуя разнообразием конфигурацией изделий, </w:t>
      </w:r>
      <w:r>
        <w:rPr>
          <w:rFonts w:eastAsia="Times New Roman"/>
          <w:spacing w:val="-12"/>
          <w:sz w:val="34"/>
          <w:szCs w:val="34"/>
        </w:rPr>
        <w:t xml:space="preserve">незатейливостью синих растительных узоров, в которых начертаны </w:t>
      </w:r>
      <w:r>
        <w:rPr>
          <w:rFonts w:eastAsia="Times New Roman"/>
          <w:spacing w:val="-10"/>
          <w:sz w:val="34"/>
          <w:szCs w:val="34"/>
        </w:rPr>
        <w:t xml:space="preserve">образы одуванчиков, ромашек, васильков, колокольчиков, роз. </w:t>
      </w:r>
      <w:r>
        <w:rPr>
          <w:rFonts w:eastAsia="Times New Roman"/>
          <w:spacing w:val="-12"/>
          <w:sz w:val="34"/>
          <w:szCs w:val="34"/>
        </w:rPr>
        <w:t xml:space="preserve">Оригинальность и многообразие форм гжельской посуды, довольно </w:t>
      </w:r>
      <w:r>
        <w:rPr>
          <w:rFonts w:eastAsia="Times New Roman"/>
          <w:spacing w:val="-9"/>
          <w:sz w:val="34"/>
          <w:szCs w:val="34"/>
        </w:rPr>
        <w:t xml:space="preserve">простые мотивы и способы ее росписи дают возможность отобрать </w:t>
      </w:r>
      <w:r>
        <w:rPr>
          <w:rFonts w:eastAsia="Times New Roman"/>
          <w:spacing w:val="-10"/>
          <w:sz w:val="34"/>
          <w:szCs w:val="34"/>
        </w:rPr>
        <w:t xml:space="preserve">и использовать их в работе с детьми старшего возраста на занятиях </w:t>
      </w:r>
      <w:r>
        <w:rPr>
          <w:rFonts w:eastAsia="Times New Roman"/>
          <w:spacing w:val="-7"/>
          <w:sz w:val="34"/>
          <w:szCs w:val="34"/>
        </w:rPr>
        <w:t xml:space="preserve">по аппликации и декоративному рисованию в их взаимосвязи. </w:t>
      </w:r>
      <w:r>
        <w:rPr>
          <w:rFonts w:eastAsia="Times New Roman"/>
          <w:spacing w:val="-6"/>
          <w:sz w:val="34"/>
          <w:szCs w:val="34"/>
        </w:rPr>
        <w:t xml:space="preserve">Значение этой работы и ее последовательная организация зависят </w:t>
      </w:r>
      <w:r>
        <w:rPr>
          <w:rFonts w:eastAsia="Times New Roman"/>
          <w:sz w:val="34"/>
          <w:szCs w:val="34"/>
        </w:rPr>
        <w:t>от решения следующих задач (как на занятиях, так и в самостоятельной деятельности дошкольников):</w:t>
      </w:r>
    </w:p>
    <w:p w:rsidR="00925FF7" w:rsidRDefault="00925FF7" w:rsidP="00925FF7">
      <w:pPr>
        <w:shd w:val="clear" w:color="auto" w:fill="FFFFFF"/>
        <w:spacing w:before="5" w:line="552" w:lineRule="exact"/>
        <w:ind w:left="850" w:right="14" w:hanging="480"/>
        <w:jc w:val="both"/>
      </w:pPr>
      <w:r>
        <w:rPr>
          <w:spacing w:val="-9"/>
          <w:sz w:val="34"/>
          <w:szCs w:val="34"/>
        </w:rPr>
        <w:t xml:space="preserve">1. </w:t>
      </w:r>
      <w:r>
        <w:rPr>
          <w:rFonts w:eastAsia="Times New Roman"/>
          <w:spacing w:val="-9"/>
          <w:sz w:val="34"/>
          <w:szCs w:val="34"/>
        </w:rPr>
        <w:t xml:space="preserve">Познакомить детей с образцами гжельской керамики, ее </w:t>
      </w:r>
      <w:r>
        <w:rPr>
          <w:rFonts w:eastAsia="Times New Roman"/>
          <w:spacing w:val="-12"/>
          <w:sz w:val="34"/>
          <w:szCs w:val="34"/>
        </w:rPr>
        <w:t xml:space="preserve">специфическими чертами, выраженными в формах изделий и приемах их узорного оформления по содержанию (мотивам), </w:t>
      </w:r>
      <w:r>
        <w:rPr>
          <w:rFonts w:eastAsia="Times New Roman"/>
          <w:spacing w:val="-9"/>
          <w:sz w:val="34"/>
          <w:szCs w:val="34"/>
        </w:rPr>
        <w:t xml:space="preserve">композиции украшения, техники росписи, использовать для </w:t>
      </w:r>
      <w:r>
        <w:rPr>
          <w:rFonts w:eastAsia="Times New Roman"/>
          <w:spacing w:val="-10"/>
          <w:sz w:val="34"/>
          <w:szCs w:val="34"/>
        </w:rPr>
        <w:t xml:space="preserve">этого наглядные и словесные приемы; расширить знания и </w:t>
      </w:r>
      <w:r>
        <w:rPr>
          <w:rFonts w:eastAsia="Times New Roman"/>
          <w:sz w:val="34"/>
          <w:szCs w:val="34"/>
        </w:rPr>
        <w:t xml:space="preserve">представления детей о народных художественных </w:t>
      </w:r>
      <w:r>
        <w:rPr>
          <w:rFonts w:eastAsia="Times New Roman"/>
          <w:spacing w:val="-4"/>
          <w:sz w:val="34"/>
          <w:szCs w:val="34"/>
        </w:rPr>
        <w:t xml:space="preserve">промыслах, воспитать уважение и любовь к народным </w:t>
      </w:r>
      <w:r>
        <w:rPr>
          <w:rFonts w:eastAsia="Times New Roman"/>
          <w:sz w:val="34"/>
          <w:szCs w:val="34"/>
        </w:rPr>
        <w:t>традициям в искусстве, его мастерам.</w:t>
      </w:r>
    </w:p>
    <w:p w:rsidR="00925FF7" w:rsidRDefault="00925FF7" w:rsidP="00925FF7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552" w:lineRule="exact"/>
        <w:ind w:left="864" w:hanging="499"/>
        <w:jc w:val="both"/>
        <w:rPr>
          <w:spacing w:val="-24"/>
          <w:sz w:val="34"/>
          <w:szCs w:val="34"/>
        </w:rPr>
      </w:pPr>
      <w:r>
        <w:rPr>
          <w:rFonts w:eastAsia="Times New Roman"/>
          <w:sz w:val="34"/>
          <w:szCs w:val="34"/>
        </w:rPr>
        <w:t xml:space="preserve">Учить детей способам кистевой росписи вырезанных </w:t>
      </w:r>
      <w:r>
        <w:rPr>
          <w:rFonts w:eastAsia="Times New Roman"/>
          <w:spacing w:val="-6"/>
          <w:sz w:val="34"/>
          <w:szCs w:val="34"/>
        </w:rPr>
        <w:t xml:space="preserve">силуэтов по типу создания окаймляющего орнамента и </w:t>
      </w:r>
      <w:r>
        <w:rPr>
          <w:rFonts w:eastAsia="Times New Roman"/>
          <w:spacing w:val="-1"/>
          <w:sz w:val="34"/>
          <w:szCs w:val="34"/>
        </w:rPr>
        <w:t xml:space="preserve">свободной композиции мотива ветки и букета синими </w:t>
      </w:r>
      <w:r>
        <w:rPr>
          <w:rFonts w:eastAsia="Times New Roman"/>
          <w:sz w:val="34"/>
          <w:szCs w:val="34"/>
        </w:rPr>
        <w:t>красками по белому полю вырезки.</w:t>
      </w:r>
    </w:p>
    <w:p w:rsidR="00925FF7" w:rsidRDefault="00925FF7" w:rsidP="00925FF7">
      <w:pPr>
        <w:numPr>
          <w:ilvl w:val="0"/>
          <w:numId w:val="1"/>
        </w:numPr>
        <w:shd w:val="clear" w:color="auto" w:fill="FFFFFF"/>
        <w:tabs>
          <w:tab w:val="left" w:pos="864"/>
          <w:tab w:val="left" w:pos="3888"/>
          <w:tab w:val="left" w:pos="6341"/>
          <w:tab w:val="left" w:pos="7445"/>
        </w:tabs>
        <w:spacing w:line="552" w:lineRule="exact"/>
        <w:ind w:left="864" w:hanging="499"/>
        <w:jc w:val="both"/>
        <w:rPr>
          <w:spacing w:val="-24"/>
          <w:sz w:val="34"/>
          <w:szCs w:val="34"/>
        </w:rPr>
      </w:pPr>
      <w:r>
        <w:rPr>
          <w:rFonts w:eastAsia="Times New Roman"/>
          <w:spacing w:val="-11"/>
          <w:sz w:val="34"/>
          <w:szCs w:val="34"/>
        </w:rPr>
        <w:t xml:space="preserve">Учить детей приемам вырезания из бумаги форм наиболее </w:t>
      </w:r>
      <w:r>
        <w:rPr>
          <w:rFonts w:eastAsia="Times New Roman"/>
          <w:spacing w:val="-10"/>
          <w:sz w:val="34"/>
          <w:szCs w:val="34"/>
        </w:rPr>
        <w:lastRenderedPageBreak/>
        <w:t xml:space="preserve">распространенных изделий (кружки, чашки, вазы, кувшины, </w:t>
      </w:r>
      <w:r>
        <w:rPr>
          <w:rFonts w:eastAsia="Times New Roman"/>
          <w:sz w:val="34"/>
          <w:szCs w:val="34"/>
        </w:rPr>
        <w:t xml:space="preserve">квасники), определяя при этом взаимосвязь видов деятельности, сочетание заданий по аппликации и </w:t>
      </w:r>
      <w:r>
        <w:rPr>
          <w:rFonts w:eastAsia="Times New Roman"/>
          <w:spacing w:val="-13"/>
          <w:sz w:val="34"/>
          <w:szCs w:val="34"/>
        </w:rPr>
        <w:t>декоративному</w:t>
      </w:r>
      <w:r>
        <w:rPr>
          <w:rFonts w:ascii="Arial" w:eastAsia="Times New Roman" w:hAnsi="Arial" w:cs="Arial"/>
          <w:sz w:val="34"/>
          <w:szCs w:val="34"/>
        </w:rPr>
        <w:t xml:space="preserve">  </w:t>
      </w:r>
      <w:r>
        <w:rPr>
          <w:rFonts w:eastAsia="Times New Roman"/>
          <w:spacing w:val="-15"/>
          <w:sz w:val="34"/>
          <w:szCs w:val="34"/>
        </w:rPr>
        <w:t xml:space="preserve">рисовании    </w:t>
      </w:r>
      <w:r>
        <w:rPr>
          <w:rFonts w:eastAsia="Times New Roman"/>
          <w:sz w:val="34"/>
          <w:szCs w:val="34"/>
        </w:rPr>
        <w:t>в</w:t>
      </w:r>
      <w:r>
        <w:rPr>
          <w:rFonts w:ascii="Arial" w:eastAsia="Times New Roman" w:hAnsi="Arial" w:cs="Arial"/>
          <w:sz w:val="34"/>
          <w:szCs w:val="34"/>
        </w:rPr>
        <w:t xml:space="preserve"> </w:t>
      </w:r>
      <w:r>
        <w:rPr>
          <w:rFonts w:eastAsia="Times New Roman"/>
          <w:spacing w:val="-15"/>
          <w:sz w:val="34"/>
          <w:szCs w:val="34"/>
        </w:rPr>
        <w:t xml:space="preserve">определенной </w:t>
      </w:r>
      <w:r>
        <w:rPr>
          <w:rFonts w:eastAsia="Times New Roman"/>
          <w:spacing w:val="-10"/>
          <w:sz w:val="34"/>
          <w:szCs w:val="34"/>
        </w:rPr>
        <w:t>последовательности усложнения содержания изображения.</w:t>
      </w:r>
    </w:p>
    <w:p w:rsidR="00925FF7" w:rsidRDefault="00925FF7" w:rsidP="00925FF7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552" w:lineRule="exact"/>
        <w:ind w:left="864" w:right="5" w:hanging="499"/>
        <w:jc w:val="both"/>
        <w:rPr>
          <w:spacing w:val="-24"/>
          <w:sz w:val="34"/>
          <w:szCs w:val="34"/>
        </w:rPr>
      </w:pPr>
      <w:r>
        <w:rPr>
          <w:rFonts w:eastAsia="Times New Roman"/>
          <w:spacing w:val="-10"/>
          <w:sz w:val="34"/>
          <w:szCs w:val="34"/>
        </w:rPr>
        <w:t xml:space="preserve">Поддерживать интерес каждого ребенка к творческому воспроизведению народных образцов в разной технике. </w:t>
      </w:r>
      <w:r>
        <w:rPr>
          <w:rFonts w:eastAsia="Times New Roman"/>
          <w:sz w:val="34"/>
          <w:szCs w:val="34"/>
        </w:rPr>
        <w:t>Незабудковая гжель.</w:t>
      </w:r>
    </w:p>
    <w:p w:rsidR="00925FF7" w:rsidRDefault="00925FF7" w:rsidP="00925FF7">
      <w:pPr>
        <w:shd w:val="clear" w:color="auto" w:fill="FFFFFF"/>
        <w:spacing w:before="10" w:line="552" w:lineRule="exact"/>
        <w:ind w:right="5"/>
        <w:jc w:val="both"/>
      </w:pPr>
      <w:r>
        <w:rPr>
          <w:rFonts w:eastAsia="Times New Roman"/>
          <w:spacing w:val="-8"/>
          <w:sz w:val="34"/>
          <w:szCs w:val="34"/>
        </w:rPr>
        <w:t xml:space="preserve">Перечисленные задачи можно успешно решить, если использовать </w:t>
      </w:r>
      <w:r>
        <w:rPr>
          <w:rFonts w:eastAsia="Times New Roman"/>
          <w:sz w:val="34"/>
          <w:szCs w:val="34"/>
        </w:rPr>
        <w:t xml:space="preserve">в работе наглядные пособия, например изделия Гжели, </w:t>
      </w:r>
      <w:r>
        <w:rPr>
          <w:rFonts w:eastAsia="Times New Roman"/>
          <w:spacing w:val="-10"/>
          <w:sz w:val="34"/>
          <w:szCs w:val="34"/>
        </w:rPr>
        <w:t xml:space="preserve">репродукции, предметы для ознакомления с разнообразием и </w:t>
      </w:r>
      <w:r>
        <w:rPr>
          <w:rFonts w:eastAsia="Times New Roman"/>
          <w:sz w:val="34"/>
          <w:szCs w:val="34"/>
        </w:rPr>
        <w:t xml:space="preserve">неповторимостью форм изделий и их украшений. </w:t>
      </w:r>
      <w:r>
        <w:rPr>
          <w:rFonts w:eastAsia="Times New Roman"/>
          <w:spacing w:val="-10"/>
          <w:sz w:val="34"/>
          <w:szCs w:val="34"/>
        </w:rPr>
        <w:t xml:space="preserve">Во взаимосвязи занятий аппликацией и рисованием важно то, что </w:t>
      </w:r>
      <w:r>
        <w:rPr>
          <w:rFonts w:eastAsia="Times New Roman"/>
          <w:spacing w:val="-6"/>
          <w:sz w:val="34"/>
          <w:szCs w:val="34"/>
        </w:rPr>
        <w:t xml:space="preserve">содержание одного из них является подготовкой для успешной </w:t>
      </w:r>
      <w:r>
        <w:rPr>
          <w:rFonts w:eastAsia="Times New Roman"/>
          <w:spacing w:val="-12"/>
          <w:sz w:val="34"/>
          <w:szCs w:val="34"/>
        </w:rPr>
        <w:t xml:space="preserve">работы ребят над другим. Аппликационным способом дети создают </w:t>
      </w:r>
      <w:r>
        <w:rPr>
          <w:rFonts w:eastAsia="Times New Roman"/>
          <w:spacing w:val="-6"/>
          <w:sz w:val="34"/>
          <w:szCs w:val="34"/>
        </w:rPr>
        <w:t xml:space="preserve">силуэты изделий из белой бумаги, которые наклеивают на фон </w:t>
      </w:r>
      <w:r>
        <w:rPr>
          <w:rFonts w:eastAsia="Times New Roman"/>
          <w:spacing w:val="-4"/>
          <w:sz w:val="34"/>
          <w:szCs w:val="34"/>
        </w:rPr>
        <w:t xml:space="preserve">другого тона (желтого, оранжевого, голубого, розового), цвет </w:t>
      </w:r>
      <w:r>
        <w:rPr>
          <w:rFonts w:eastAsia="Times New Roman"/>
          <w:sz w:val="34"/>
          <w:szCs w:val="34"/>
        </w:rPr>
        <w:t xml:space="preserve">которого сочетается с синим узором росписи. </w:t>
      </w:r>
      <w:r>
        <w:rPr>
          <w:rFonts w:eastAsia="Times New Roman"/>
          <w:spacing w:val="-6"/>
          <w:sz w:val="34"/>
          <w:szCs w:val="34"/>
        </w:rPr>
        <w:t xml:space="preserve">Для передачи форм изделий в аппликации используются приемы </w:t>
      </w:r>
      <w:r>
        <w:rPr>
          <w:rFonts w:eastAsia="Times New Roman"/>
          <w:spacing w:val="-3"/>
          <w:sz w:val="34"/>
          <w:szCs w:val="34"/>
        </w:rPr>
        <w:t xml:space="preserve">как симметричного, так и силуэтного вырезания. Выбор их </w:t>
      </w:r>
      <w:r>
        <w:rPr>
          <w:rFonts w:eastAsia="Times New Roman"/>
          <w:spacing w:val="-10"/>
          <w:sz w:val="34"/>
          <w:szCs w:val="34"/>
        </w:rPr>
        <w:t>определяется особенностями конфигурации узора, его строением и</w:t>
      </w:r>
    </w:p>
    <w:p w:rsidR="00925FF7" w:rsidRDefault="00925FF7" w:rsidP="00925FF7">
      <w:pPr>
        <w:pStyle w:val="a3"/>
        <w:jc w:val="center"/>
        <w:rPr>
          <w:rFonts w:eastAsia="Times New Roman"/>
          <w:b/>
          <w:sz w:val="48"/>
          <w:szCs w:val="48"/>
        </w:rPr>
      </w:pPr>
    </w:p>
    <w:p w:rsidR="00925FF7" w:rsidRDefault="00925FF7" w:rsidP="00925FF7">
      <w:pPr>
        <w:widowControl/>
        <w:autoSpaceDE/>
        <w:autoSpaceDN/>
        <w:adjustRightInd/>
        <w:spacing w:after="200" w:line="276" w:lineRule="auto"/>
      </w:pPr>
      <w:r>
        <w:rPr>
          <w:rFonts w:eastAsia="Times New Roman"/>
          <w:b/>
          <w:sz w:val="48"/>
          <w:szCs w:val="48"/>
        </w:rPr>
        <w:br w:type="page"/>
      </w:r>
      <w:r>
        <w:rPr>
          <w:rFonts w:eastAsia="Times New Roman"/>
          <w:spacing w:val="-10"/>
          <w:sz w:val="34"/>
          <w:szCs w:val="34"/>
        </w:rPr>
        <w:lastRenderedPageBreak/>
        <w:t xml:space="preserve">уравновешенностью частей орнамента. От этого зависит и подбор </w:t>
      </w:r>
      <w:r>
        <w:rPr>
          <w:rFonts w:eastAsia="Times New Roman"/>
          <w:spacing w:val="-8"/>
          <w:sz w:val="34"/>
          <w:szCs w:val="34"/>
        </w:rPr>
        <w:t xml:space="preserve">заготовок бумаги. Начинать работу следует с создания контура </w:t>
      </w:r>
      <w:r>
        <w:rPr>
          <w:rFonts w:eastAsia="Times New Roman"/>
          <w:spacing w:val="-11"/>
          <w:sz w:val="34"/>
          <w:szCs w:val="34"/>
        </w:rPr>
        <w:t xml:space="preserve">изделия, имеющего симметричное строение: вазы, бочонок и др. В </w:t>
      </w:r>
      <w:r>
        <w:rPr>
          <w:rFonts w:eastAsia="Times New Roman"/>
          <w:sz w:val="34"/>
          <w:szCs w:val="34"/>
        </w:rPr>
        <w:t xml:space="preserve">процессе их изображения дети учатся складывать заготовку </w:t>
      </w:r>
      <w:r>
        <w:rPr>
          <w:rFonts w:eastAsia="Times New Roman"/>
          <w:spacing w:val="-10"/>
          <w:sz w:val="34"/>
          <w:szCs w:val="34"/>
        </w:rPr>
        <w:t xml:space="preserve">пополам, чтобы отобразить равенство противоположных сторон, </w:t>
      </w:r>
      <w:r>
        <w:rPr>
          <w:rFonts w:eastAsia="Times New Roman"/>
          <w:spacing w:val="-11"/>
          <w:sz w:val="34"/>
          <w:szCs w:val="34"/>
        </w:rPr>
        <w:t xml:space="preserve">пользуясь уже знакомыми умениями отображать симметричность </w:t>
      </w:r>
      <w:r>
        <w:rPr>
          <w:rFonts w:eastAsia="Times New Roman"/>
          <w:sz w:val="34"/>
          <w:szCs w:val="34"/>
        </w:rPr>
        <w:t>других предметов.</w:t>
      </w:r>
    </w:p>
    <w:p w:rsidR="00925FF7" w:rsidRDefault="00925FF7" w:rsidP="00925FF7">
      <w:pPr>
        <w:shd w:val="clear" w:color="auto" w:fill="FFFFFF"/>
        <w:spacing w:line="552" w:lineRule="exact"/>
        <w:ind w:left="14" w:right="5"/>
        <w:jc w:val="both"/>
      </w:pPr>
      <w:r>
        <w:rPr>
          <w:rFonts w:eastAsia="Times New Roman"/>
          <w:spacing w:val="-10"/>
          <w:sz w:val="34"/>
          <w:szCs w:val="34"/>
        </w:rPr>
        <w:t xml:space="preserve">Наибольшую сложность для детей представляет процесс освоения приемов силуэтного изображения потому, что точность вырезки, </w:t>
      </w:r>
      <w:r>
        <w:rPr>
          <w:rFonts w:eastAsia="Times New Roman"/>
          <w:sz w:val="34"/>
          <w:szCs w:val="34"/>
        </w:rPr>
        <w:t xml:space="preserve">выразительность ее контура создаются на глаз (на основе </w:t>
      </w:r>
      <w:r>
        <w:rPr>
          <w:rFonts w:eastAsia="Times New Roman"/>
          <w:spacing w:val="-10"/>
          <w:sz w:val="34"/>
          <w:szCs w:val="34"/>
        </w:rPr>
        <w:t xml:space="preserve">зрительной чувствительности и навыков ребенка). После освоения </w:t>
      </w:r>
      <w:r>
        <w:rPr>
          <w:rFonts w:eastAsia="Times New Roman"/>
          <w:spacing w:val="-3"/>
          <w:sz w:val="34"/>
          <w:szCs w:val="34"/>
        </w:rPr>
        <w:t xml:space="preserve">приемов силуэтного вырезания дети могут выполнить роспись </w:t>
      </w:r>
      <w:r>
        <w:rPr>
          <w:rFonts w:eastAsia="Times New Roman"/>
          <w:spacing w:val="-11"/>
          <w:sz w:val="34"/>
          <w:szCs w:val="34"/>
        </w:rPr>
        <w:t xml:space="preserve">более сложных силуэтов гжельской посуды с ручками, носиками и </w:t>
      </w:r>
      <w:r>
        <w:rPr>
          <w:rFonts w:eastAsia="Times New Roman"/>
          <w:spacing w:val="-10"/>
          <w:sz w:val="34"/>
          <w:szCs w:val="34"/>
        </w:rPr>
        <w:t xml:space="preserve">другими деталями. Огни располагаются лишь с одной стороны, и равновесие изделия достигается включением с обратной стороны </w:t>
      </w:r>
      <w:r>
        <w:rPr>
          <w:rFonts w:eastAsia="Times New Roman"/>
          <w:spacing w:val="-4"/>
          <w:sz w:val="34"/>
          <w:szCs w:val="34"/>
        </w:rPr>
        <w:t xml:space="preserve">элемента другого силуэта (например, квасников, чайников, </w:t>
      </w:r>
      <w:r>
        <w:rPr>
          <w:rFonts w:eastAsia="Times New Roman"/>
          <w:sz w:val="34"/>
          <w:szCs w:val="34"/>
        </w:rPr>
        <w:t>кофейников).</w:t>
      </w:r>
    </w:p>
    <w:p w:rsidR="00925FF7" w:rsidRDefault="00925FF7" w:rsidP="00925FF7">
      <w:pPr>
        <w:shd w:val="clear" w:color="auto" w:fill="FFFFFF"/>
        <w:spacing w:line="552" w:lineRule="exact"/>
        <w:ind w:right="14"/>
        <w:jc w:val="both"/>
      </w:pPr>
      <w:r>
        <w:rPr>
          <w:rFonts w:eastAsia="Times New Roman"/>
          <w:spacing w:val="-9"/>
          <w:sz w:val="34"/>
          <w:szCs w:val="34"/>
        </w:rPr>
        <w:t xml:space="preserve">Вначале вырезают предметы, форма которых близка к кругу или </w:t>
      </w:r>
      <w:r>
        <w:rPr>
          <w:rFonts w:eastAsia="Times New Roman"/>
          <w:spacing w:val="-4"/>
          <w:sz w:val="34"/>
          <w:szCs w:val="34"/>
        </w:rPr>
        <w:t xml:space="preserve">овалу: блюдце, тарелки, розетки, сырные доски, подносы. Их вырезают из квадратной или прямоугольной заготовки бумаги: </w:t>
      </w:r>
      <w:r>
        <w:rPr>
          <w:rFonts w:eastAsia="Times New Roman"/>
          <w:spacing w:val="-10"/>
          <w:sz w:val="34"/>
          <w:szCs w:val="34"/>
        </w:rPr>
        <w:t xml:space="preserve">затем можно вырезать посуду с ручкой (кружку или чашку). Здесь </w:t>
      </w:r>
      <w:r>
        <w:rPr>
          <w:rFonts w:eastAsia="Times New Roman"/>
          <w:spacing w:val="-11"/>
          <w:sz w:val="34"/>
          <w:szCs w:val="34"/>
        </w:rPr>
        <w:t xml:space="preserve">необходимо, с одной стороны, передать соответствие контура левой </w:t>
      </w:r>
      <w:r>
        <w:rPr>
          <w:rFonts w:eastAsia="Times New Roman"/>
          <w:spacing w:val="-10"/>
          <w:sz w:val="34"/>
          <w:szCs w:val="34"/>
        </w:rPr>
        <w:t xml:space="preserve">и правой частей, с другой - нарушить симметрию, оставив, скажем, одну ручку. Об этом следует помнить и при выборе заготовки, и в </w:t>
      </w:r>
      <w:r>
        <w:rPr>
          <w:rFonts w:eastAsia="Times New Roman"/>
          <w:spacing w:val="-7"/>
          <w:sz w:val="34"/>
          <w:szCs w:val="34"/>
        </w:rPr>
        <w:t xml:space="preserve">процессе вырезания. После этого можно давать более сложные </w:t>
      </w:r>
      <w:r>
        <w:rPr>
          <w:rFonts w:eastAsia="Times New Roman"/>
          <w:sz w:val="34"/>
          <w:szCs w:val="34"/>
        </w:rPr>
        <w:t>задания - вырезать силуэты молочника и кувшина с ручкой и</w:t>
      </w:r>
    </w:p>
    <w:p w:rsidR="00925FF7" w:rsidRDefault="00925FF7" w:rsidP="00925FF7">
      <w:pPr>
        <w:pStyle w:val="a3"/>
        <w:jc w:val="center"/>
        <w:rPr>
          <w:rFonts w:eastAsia="Times New Roman"/>
          <w:b/>
          <w:sz w:val="48"/>
          <w:szCs w:val="48"/>
        </w:rPr>
      </w:pPr>
    </w:p>
    <w:p w:rsidR="00925FF7" w:rsidRDefault="00925FF7" w:rsidP="00925FF7">
      <w:pPr>
        <w:shd w:val="clear" w:color="auto" w:fill="FFFFFF"/>
        <w:spacing w:line="552" w:lineRule="exact"/>
        <w:ind w:left="14"/>
        <w:jc w:val="both"/>
      </w:pPr>
      <w:r>
        <w:rPr>
          <w:rFonts w:eastAsia="Times New Roman"/>
          <w:spacing w:val="-9"/>
          <w:sz w:val="34"/>
          <w:szCs w:val="34"/>
        </w:rPr>
        <w:lastRenderedPageBreak/>
        <w:t xml:space="preserve">сливом с противоположной стороны в виде треугольника, а так же </w:t>
      </w:r>
      <w:r>
        <w:rPr>
          <w:rFonts w:eastAsia="Times New Roman"/>
          <w:spacing w:val="-10"/>
          <w:sz w:val="34"/>
          <w:szCs w:val="34"/>
        </w:rPr>
        <w:t xml:space="preserve">чайник, кофейник и квасник. В каждой из этих вырезок характер </w:t>
      </w:r>
      <w:r>
        <w:rPr>
          <w:rFonts w:eastAsia="Times New Roman"/>
          <w:spacing w:val="-2"/>
          <w:sz w:val="34"/>
          <w:szCs w:val="34"/>
        </w:rPr>
        <w:t xml:space="preserve">изображения контура видоизменяется. Это касается передачи </w:t>
      </w:r>
      <w:r>
        <w:rPr>
          <w:rFonts w:eastAsia="Times New Roman"/>
          <w:spacing w:val="-10"/>
          <w:sz w:val="34"/>
          <w:szCs w:val="34"/>
        </w:rPr>
        <w:t xml:space="preserve">формы тулова, ручки, сливов, изменения соотношения высоты и ширины изделия. Более точному воспроизведению в аппликациях </w:t>
      </w:r>
      <w:r>
        <w:rPr>
          <w:rFonts w:eastAsia="Times New Roman"/>
          <w:spacing w:val="-7"/>
          <w:sz w:val="34"/>
          <w:szCs w:val="34"/>
        </w:rPr>
        <w:t xml:space="preserve">строения этих предметов способствует, во-первых, правильный </w:t>
      </w:r>
      <w:r>
        <w:rPr>
          <w:rFonts w:eastAsia="Times New Roman"/>
          <w:spacing w:val="-10"/>
          <w:sz w:val="34"/>
          <w:szCs w:val="34"/>
        </w:rPr>
        <w:t xml:space="preserve">подбор формы и положения заготовок бумаги, так, чтобы контур изображения полностью вписывался в плоскость листа. Например, для вырезания чайника лучше взять прямоугольник, расположив </w:t>
      </w:r>
      <w:r>
        <w:rPr>
          <w:rFonts w:eastAsia="Times New Roman"/>
          <w:spacing w:val="-11"/>
          <w:sz w:val="34"/>
          <w:szCs w:val="34"/>
        </w:rPr>
        <w:t xml:space="preserve">контур по горизонтали, кофейник или квасник получается так же из </w:t>
      </w:r>
      <w:r>
        <w:rPr>
          <w:rFonts w:eastAsia="Times New Roman"/>
          <w:spacing w:val="-10"/>
          <w:sz w:val="34"/>
          <w:szCs w:val="34"/>
        </w:rPr>
        <w:t xml:space="preserve">прямоугольной заготовки, но в силу вертикальной формы изделия </w:t>
      </w:r>
      <w:r>
        <w:rPr>
          <w:rFonts w:eastAsia="Times New Roman"/>
          <w:spacing w:val="-2"/>
          <w:sz w:val="34"/>
          <w:szCs w:val="34"/>
        </w:rPr>
        <w:t xml:space="preserve">контур его наносится на заготовку соответственно строению </w:t>
      </w:r>
      <w:r>
        <w:rPr>
          <w:rFonts w:eastAsia="Times New Roman"/>
          <w:spacing w:val="-12"/>
          <w:sz w:val="34"/>
          <w:szCs w:val="34"/>
        </w:rPr>
        <w:t xml:space="preserve">образца. Во-вторых, в процессе обучения силуэтному вырезыванию </w:t>
      </w:r>
      <w:r>
        <w:rPr>
          <w:rFonts w:eastAsia="Times New Roman"/>
          <w:spacing w:val="-2"/>
          <w:sz w:val="34"/>
          <w:szCs w:val="34"/>
        </w:rPr>
        <w:t xml:space="preserve">воспитатель учит ребенка умению четко выделять контур и </w:t>
      </w:r>
      <w:r>
        <w:rPr>
          <w:rFonts w:eastAsia="Times New Roman"/>
          <w:spacing w:val="-12"/>
          <w:sz w:val="34"/>
          <w:szCs w:val="34"/>
        </w:rPr>
        <w:t xml:space="preserve">пропорции предмета, начинать изображение с наметки нопенацами </w:t>
      </w:r>
      <w:r>
        <w:rPr>
          <w:rFonts w:eastAsia="Times New Roman"/>
          <w:spacing w:val="-10"/>
          <w:sz w:val="34"/>
          <w:szCs w:val="34"/>
        </w:rPr>
        <w:t xml:space="preserve">лист расположения частей. Это создает зрительные опоры при </w:t>
      </w:r>
      <w:r>
        <w:rPr>
          <w:rFonts w:eastAsia="Times New Roman"/>
          <w:spacing w:val="-12"/>
          <w:sz w:val="34"/>
          <w:szCs w:val="34"/>
        </w:rPr>
        <w:t xml:space="preserve">дальнейшем уточнении формы элементов, не нарушая целостности </w:t>
      </w:r>
      <w:r>
        <w:rPr>
          <w:rFonts w:eastAsia="Times New Roman"/>
          <w:sz w:val="34"/>
          <w:szCs w:val="34"/>
        </w:rPr>
        <w:t>силуэта.</w:t>
      </w:r>
    </w:p>
    <w:p w:rsidR="00925FF7" w:rsidRDefault="00925FF7" w:rsidP="00925FF7">
      <w:pPr>
        <w:shd w:val="clear" w:color="auto" w:fill="FFFFFF"/>
        <w:spacing w:before="10" w:line="552" w:lineRule="exact"/>
        <w:ind w:right="5"/>
        <w:jc w:val="both"/>
      </w:pPr>
      <w:r>
        <w:rPr>
          <w:rFonts w:eastAsia="Times New Roman"/>
          <w:spacing w:val="-12"/>
          <w:sz w:val="34"/>
          <w:szCs w:val="34"/>
        </w:rPr>
        <w:t xml:space="preserve">На занятиях декоративным рисованием в подготовительной группе </w:t>
      </w:r>
      <w:r>
        <w:rPr>
          <w:rFonts w:eastAsia="Times New Roman"/>
          <w:spacing w:val="-3"/>
          <w:sz w:val="34"/>
          <w:szCs w:val="34"/>
        </w:rPr>
        <w:t xml:space="preserve">дети осваивают приемы кистевой росписи, направленные на </w:t>
      </w:r>
      <w:r>
        <w:rPr>
          <w:rFonts w:eastAsia="Times New Roman"/>
          <w:spacing w:val="-9"/>
          <w:sz w:val="34"/>
          <w:szCs w:val="34"/>
        </w:rPr>
        <w:t xml:space="preserve">выработку умения свободно владеть кистью (используя различные </w:t>
      </w:r>
      <w:r>
        <w:rPr>
          <w:rFonts w:eastAsia="Times New Roman"/>
          <w:spacing w:val="-10"/>
          <w:sz w:val="34"/>
          <w:szCs w:val="34"/>
        </w:rPr>
        <w:t xml:space="preserve">ее положения для получения широких и узких полос, волнистых и дугообразных мазков, точек и завитков, меняя их расположение в </w:t>
      </w:r>
      <w:r>
        <w:rPr>
          <w:rFonts w:eastAsia="Times New Roman"/>
          <w:spacing w:val="-4"/>
          <w:sz w:val="34"/>
          <w:szCs w:val="34"/>
        </w:rPr>
        <w:t xml:space="preserve">зависимости от формы украшаемого предмета или построения </w:t>
      </w:r>
      <w:r>
        <w:rPr>
          <w:rFonts w:eastAsia="Times New Roman"/>
          <w:sz w:val="34"/>
          <w:szCs w:val="34"/>
        </w:rPr>
        <w:t>узора).</w:t>
      </w:r>
    </w:p>
    <w:p w:rsidR="00925FF7" w:rsidRDefault="00925FF7" w:rsidP="00925FF7">
      <w:pPr>
        <w:pStyle w:val="a3"/>
        <w:jc w:val="center"/>
        <w:rPr>
          <w:rFonts w:eastAsia="Times New Roman"/>
          <w:b/>
          <w:sz w:val="48"/>
          <w:szCs w:val="48"/>
        </w:rPr>
      </w:pPr>
    </w:p>
    <w:p w:rsidR="00925FF7" w:rsidRDefault="00925FF7" w:rsidP="00925FF7">
      <w:pPr>
        <w:shd w:val="clear" w:color="auto" w:fill="FFFFFF"/>
        <w:spacing w:line="552" w:lineRule="exact"/>
        <w:ind w:left="24" w:right="5"/>
        <w:jc w:val="both"/>
      </w:pPr>
      <w:r>
        <w:rPr>
          <w:rFonts w:eastAsia="Times New Roman"/>
          <w:spacing w:val="-9"/>
          <w:sz w:val="34"/>
          <w:szCs w:val="34"/>
        </w:rPr>
        <w:lastRenderedPageBreak/>
        <w:t xml:space="preserve">Для воспроизведения узоров гжельской росписи первоначально </w:t>
      </w:r>
      <w:r>
        <w:rPr>
          <w:rFonts w:eastAsia="Times New Roman"/>
          <w:spacing w:val="-10"/>
          <w:sz w:val="34"/>
          <w:szCs w:val="34"/>
        </w:rPr>
        <w:t xml:space="preserve">следует предлагать образцы окаймляющего орнамента, которые </w:t>
      </w:r>
      <w:r>
        <w:rPr>
          <w:rFonts w:eastAsia="Times New Roman"/>
          <w:spacing w:val="-13"/>
          <w:sz w:val="34"/>
          <w:szCs w:val="34"/>
        </w:rPr>
        <w:t xml:space="preserve">выполняются приемом сочетания техники рисунка кончиком кисти </w:t>
      </w:r>
      <w:r>
        <w:rPr>
          <w:rFonts w:eastAsia="Times New Roman"/>
          <w:sz w:val="34"/>
          <w:szCs w:val="34"/>
        </w:rPr>
        <w:t>мазка.</w:t>
      </w:r>
    </w:p>
    <w:p w:rsidR="00925FF7" w:rsidRDefault="00925FF7" w:rsidP="00925FF7">
      <w:pPr>
        <w:shd w:val="clear" w:color="auto" w:fill="FFFFFF"/>
        <w:spacing w:before="5" w:line="552" w:lineRule="exact"/>
        <w:jc w:val="both"/>
      </w:pPr>
      <w:r>
        <w:rPr>
          <w:rFonts w:eastAsia="Times New Roman"/>
          <w:spacing w:val="-6"/>
          <w:sz w:val="34"/>
          <w:szCs w:val="34"/>
        </w:rPr>
        <w:t xml:space="preserve">Вертикальным положением кисти выполняются такие элементы, </w:t>
      </w:r>
      <w:r>
        <w:rPr>
          <w:rFonts w:eastAsia="Times New Roman"/>
          <w:spacing w:val="-3"/>
          <w:sz w:val="34"/>
          <w:szCs w:val="34"/>
        </w:rPr>
        <w:t xml:space="preserve">как тонкие прямые и волнистые линии, дуги, точки. След всей кисти на бумаге создают мазок. Его направление зависит от </w:t>
      </w:r>
      <w:r>
        <w:rPr>
          <w:rFonts w:eastAsia="Times New Roman"/>
          <w:spacing w:val="-10"/>
          <w:sz w:val="34"/>
          <w:szCs w:val="34"/>
        </w:rPr>
        <w:t xml:space="preserve">положения руки ребенка при рисовании - движении по вертикали, </w:t>
      </w:r>
      <w:r>
        <w:rPr>
          <w:rFonts w:eastAsia="Times New Roman"/>
          <w:spacing w:val="-5"/>
          <w:sz w:val="34"/>
          <w:szCs w:val="34"/>
        </w:rPr>
        <w:t xml:space="preserve">горизонтали или наклонно. Мазки могут повторяться по одному </w:t>
      </w:r>
      <w:r>
        <w:rPr>
          <w:rFonts w:eastAsia="Times New Roman"/>
          <w:spacing w:val="-8"/>
          <w:sz w:val="34"/>
          <w:szCs w:val="34"/>
        </w:rPr>
        <w:t xml:space="preserve">или комбинируются по двое, трое. Их комбинации позволяют </w:t>
      </w:r>
      <w:r>
        <w:rPr>
          <w:rFonts w:eastAsia="Times New Roman"/>
          <w:spacing w:val="-6"/>
          <w:sz w:val="34"/>
          <w:szCs w:val="34"/>
        </w:rPr>
        <w:t xml:space="preserve">постепенно упражнять детей в умении строить взаимосвязный </w:t>
      </w:r>
      <w:r>
        <w:rPr>
          <w:rFonts w:eastAsia="Times New Roman"/>
          <w:spacing w:val="-12"/>
          <w:sz w:val="34"/>
          <w:szCs w:val="34"/>
        </w:rPr>
        <w:t xml:space="preserve">рисунок из отдельных частей в виде горизонтально развивающейся </w:t>
      </w:r>
      <w:r>
        <w:rPr>
          <w:rFonts w:eastAsia="Times New Roman"/>
          <w:spacing w:val="-7"/>
          <w:sz w:val="34"/>
          <w:szCs w:val="34"/>
        </w:rPr>
        <w:t xml:space="preserve">каймы разной степени сложности. Закрепляются эти умения на </w:t>
      </w:r>
      <w:r>
        <w:rPr>
          <w:rFonts w:eastAsia="Times New Roman"/>
          <w:sz w:val="34"/>
          <w:szCs w:val="34"/>
        </w:rPr>
        <w:t xml:space="preserve">занятии по росписи круглых силуэтов изделий (тарелка или </w:t>
      </w:r>
      <w:r>
        <w:rPr>
          <w:rFonts w:eastAsia="Times New Roman"/>
          <w:spacing w:val="-9"/>
          <w:sz w:val="34"/>
          <w:szCs w:val="34"/>
        </w:rPr>
        <w:t xml:space="preserve">блюдце), включая знакомые элементы в замкнутый орнамент. По </w:t>
      </w:r>
      <w:r>
        <w:rPr>
          <w:rFonts w:eastAsia="Times New Roman"/>
          <w:sz w:val="34"/>
          <w:szCs w:val="34"/>
        </w:rPr>
        <w:t xml:space="preserve">мере совершенствования навыков мотивы росписи можно </w:t>
      </w:r>
      <w:r>
        <w:rPr>
          <w:rFonts w:eastAsia="Times New Roman"/>
          <w:spacing w:val="-7"/>
          <w:sz w:val="34"/>
          <w:szCs w:val="34"/>
        </w:rPr>
        <w:t xml:space="preserve">усложнять, используя изображения повторяющихся цветков с </w:t>
      </w:r>
      <w:r>
        <w:rPr>
          <w:rFonts w:eastAsia="Times New Roman"/>
          <w:spacing w:val="-9"/>
          <w:sz w:val="34"/>
          <w:szCs w:val="34"/>
        </w:rPr>
        <w:t xml:space="preserve">завитками и листьями, а так же отдельные веточки с цветками и </w:t>
      </w:r>
      <w:r>
        <w:rPr>
          <w:rFonts w:eastAsia="Times New Roman"/>
          <w:spacing w:val="-11"/>
          <w:sz w:val="34"/>
          <w:szCs w:val="34"/>
        </w:rPr>
        <w:t xml:space="preserve">букеты. Развитие легкости движений руки с кистью, неотрывность, </w:t>
      </w:r>
      <w:r>
        <w:rPr>
          <w:rFonts w:eastAsia="Times New Roman"/>
          <w:spacing w:val="-10"/>
          <w:sz w:val="34"/>
          <w:szCs w:val="34"/>
        </w:rPr>
        <w:t xml:space="preserve">направленность движений, выработка умения произвольно делать </w:t>
      </w:r>
      <w:r>
        <w:rPr>
          <w:rFonts w:eastAsia="Times New Roman"/>
          <w:spacing w:val="-12"/>
          <w:sz w:val="34"/>
          <w:szCs w:val="34"/>
        </w:rPr>
        <w:t xml:space="preserve">остановку, изменять нажим позволяют ребенку передать в рисунках </w:t>
      </w:r>
      <w:r>
        <w:rPr>
          <w:rFonts w:eastAsia="Times New Roman"/>
          <w:sz w:val="34"/>
          <w:szCs w:val="34"/>
        </w:rPr>
        <w:t xml:space="preserve">наиболее выразительные образы. </w:t>
      </w:r>
      <w:r>
        <w:rPr>
          <w:rFonts w:eastAsia="Times New Roman"/>
          <w:sz w:val="34"/>
          <w:szCs w:val="34"/>
          <w:u w:val="single"/>
        </w:rPr>
        <w:t>Беседы с детьми о народном искусстве.</w:t>
      </w:r>
    </w:p>
    <w:p w:rsidR="00925FF7" w:rsidRDefault="00925FF7" w:rsidP="00925FF7">
      <w:pPr>
        <w:shd w:val="clear" w:color="auto" w:fill="FFFFFF"/>
        <w:spacing w:line="552" w:lineRule="exact"/>
        <w:ind w:right="19"/>
        <w:jc w:val="both"/>
      </w:pPr>
      <w:r>
        <w:rPr>
          <w:rFonts w:eastAsia="Times New Roman"/>
          <w:spacing w:val="-9"/>
          <w:sz w:val="34"/>
          <w:szCs w:val="34"/>
        </w:rPr>
        <w:t xml:space="preserve">О том, как создают глиняные или деревянные игрушки мастера из </w:t>
      </w:r>
      <w:r>
        <w:rPr>
          <w:rFonts w:eastAsia="Times New Roman"/>
          <w:spacing w:val="-10"/>
          <w:sz w:val="34"/>
          <w:szCs w:val="34"/>
        </w:rPr>
        <w:t xml:space="preserve">сел Дымково, Филимоново, Богородское, Полховский Майдан, как </w:t>
      </w:r>
      <w:r>
        <w:rPr>
          <w:rFonts w:eastAsia="Times New Roman"/>
          <w:spacing w:val="-8"/>
          <w:sz w:val="34"/>
          <w:szCs w:val="34"/>
        </w:rPr>
        <w:t>возникает резной узор на прялке, пряничной доске или на бересте,</w:t>
      </w:r>
    </w:p>
    <w:p w:rsidR="00925FF7" w:rsidRDefault="00925FF7" w:rsidP="00925FF7">
      <w:pPr>
        <w:shd w:val="clear" w:color="auto" w:fill="FFFFFF"/>
        <w:spacing w:line="552" w:lineRule="exact"/>
        <w:ind w:left="24"/>
        <w:jc w:val="both"/>
      </w:pPr>
      <w:r>
        <w:rPr>
          <w:rFonts w:eastAsia="Times New Roman"/>
          <w:spacing w:val="-3"/>
          <w:sz w:val="34"/>
          <w:szCs w:val="34"/>
        </w:rPr>
        <w:lastRenderedPageBreak/>
        <w:t xml:space="preserve">как нарядна роспись жостовских подносов дети узнают в ходе </w:t>
      </w:r>
      <w:r>
        <w:rPr>
          <w:rFonts w:eastAsia="Times New Roman"/>
          <w:spacing w:val="-8"/>
          <w:sz w:val="34"/>
          <w:szCs w:val="34"/>
        </w:rPr>
        <w:t xml:space="preserve">бесед. К каждой такой беседе я готовлюсь заранее. Мой рассказ </w:t>
      </w:r>
      <w:r>
        <w:rPr>
          <w:rFonts w:eastAsia="Times New Roman"/>
          <w:spacing w:val="-12"/>
          <w:sz w:val="34"/>
          <w:szCs w:val="34"/>
        </w:rPr>
        <w:t xml:space="preserve">краток, содержателен и непременно эмоционален. Одновременно с </w:t>
      </w:r>
      <w:r>
        <w:rPr>
          <w:rFonts w:eastAsia="Times New Roman"/>
          <w:spacing w:val="-6"/>
          <w:sz w:val="34"/>
          <w:szCs w:val="34"/>
        </w:rPr>
        <w:t xml:space="preserve">показом таблиц по хохломской росписи я знакомлю детей с хохломскими изделиями, имеющиеся в детском саду: детской </w:t>
      </w:r>
      <w:r>
        <w:rPr>
          <w:rFonts w:eastAsia="Times New Roman"/>
          <w:spacing w:val="-10"/>
          <w:sz w:val="34"/>
          <w:szCs w:val="34"/>
        </w:rPr>
        <w:t xml:space="preserve">мебелью, вазочкой, стаканом для карандашей или кистей и т.д. В беседе о дымковской глиняной игрушке использую таблицы, </w:t>
      </w:r>
      <w:r>
        <w:rPr>
          <w:rFonts w:eastAsia="Times New Roman"/>
          <w:spacing w:val="-7"/>
          <w:sz w:val="34"/>
          <w:szCs w:val="34"/>
        </w:rPr>
        <w:t xml:space="preserve">фотографии, календари, имеющиеся в д/с дымковские игрушки: </w:t>
      </w:r>
      <w:r>
        <w:rPr>
          <w:rFonts w:eastAsia="Times New Roman"/>
          <w:sz w:val="34"/>
          <w:szCs w:val="34"/>
        </w:rPr>
        <w:t>птиц, оленей, нарядных барынь и водоносок.</w:t>
      </w:r>
    </w:p>
    <w:p w:rsidR="00925FF7" w:rsidRDefault="00925FF7" w:rsidP="00925FF7">
      <w:pPr>
        <w:shd w:val="clear" w:color="auto" w:fill="FFFFFF"/>
        <w:spacing w:line="552" w:lineRule="exact"/>
        <w:ind w:right="10"/>
        <w:jc w:val="both"/>
        <w:rPr>
          <w:rFonts w:eastAsia="Times New Roman"/>
          <w:spacing w:val="-8"/>
          <w:sz w:val="34"/>
          <w:szCs w:val="34"/>
        </w:rPr>
      </w:pPr>
      <w:r>
        <w:rPr>
          <w:rFonts w:eastAsia="Times New Roman"/>
          <w:spacing w:val="-3"/>
          <w:sz w:val="34"/>
          <w:szCs w:val="34"/>
        </w:rPr>
        <w:t xml:space="preserve">Рассказ о городецкой росписи дополняю имеющимися в д/с </w:t>
      </w:r>
      <w:r>
        <w:rPr>
          <w:rFonts w:eastAsia="Times New Roman"/>
          <w:spacing w:val="-12"/>
          <w:sz w:val="34"/>
          <w:szCs w:val="34"/>
        </w:rPr>
        <w:t xml:space="preserve">изделиями, украшенными городецкой росписью. Это конь-качалка, </w:t>
      </w:r>
      <w:r>
        <w:rPr>
          <w:rFonts w:eastAsia="Times New Roman"/>
          <w:sz w:val="34"/>
          <w:szCs w:val="34"/>
        </w:rPr>
        <w:t xml:space="preserve">мебель, декоративные расписанные пластины. </w:t>
      </w:r>
      <w:r>
        <w:rPr>
          <w:rFonts w:eastAsia="Times New Roman"/>
          <w:spacing w:val="-10"/>
          <w:sz w:val="34"/>
          <w:szCs w:val="34"/>
        </w:rPr>
        <w:t xml:space="preserve">Я рассказываю детям, как изготавливаются те или иные изделия. </w:t>
      </w:r>
      <w:r>
        <w:rPr>
          <w:rFonts w:eastAsia="Times New Roman"/>
          <w:spacing w:val="-4"/>
          <w:sz w:val="34"/>
          <w:szCs w:val="34"/>
        </w:rPr>
        <w:t xml:space="preserve">Фотографии, таблицы, календари использую на занятиях по </w:t>
      </w:r>
      <w:r>
        <w:rPr>
          <w:rFonts w:eastAsia="Times New Roman"/>
          <w:sz w:val="34"/>
          <w:szCs w:val="34"/>
        </w:rPr>
        <w:t xml:space="preserve">рисованию, лепке, аппликации, в процессе которых дети выполняют творческие задания. Разрабатывая содержание </w:t>
      </w:r>
      <w:r>
        <w:rPr>
          <w:rFonts w:eastAsia="Times New Roman"/>
          <w:spacing w:val="-5"/>
          <w:sz w:val="34"/>
          <w:szCs w:val="34"/>
        </w:rPr>
        <w:t xml:space="preserve">творческих заданий я стремлюсь к тому, чтобы они вызывали у </w:t>
      </w:r>
      <w:r>
        <w:rPr>
          <w:rFonts w:eastAsia="Times New Roman"/>
          <w:spacing w:val="-10"/>
          <w:sz w:val="34"/>
          <w:szCs w:val="34"/>
        </w:rPr>
        <w:t xml:space="preserve">детей эмоциональное отношение к образам, которые им предстоит вылепить из глины, расписать красками. Темы таких творческих заданий: «Веселые узоры», «Цветущий сад», «Сказочные птицы», </w:t>
      </w:r>
      <w:r>
        <w:rPr>
          <w:rFonts w:eastAsia="Times New Roman"/>
          <w:spacing w:val="-12"/>
          <w:sz w:val="34"/>
          <w:szCs w:val="34"/>
        </w:rPr>
        <w:t xml:space="preserve">«Волшебный конь», «Разноцветная карусель», «Посуда для кукол». </w:t>
      </w:r>
      <w:r>
        <w:rPr>
          <w:rFonts w:eastAsia="Times New Roman"/>
          <w:spacing w:val="-10"/>
          <w:sz w:val="34"/>
          <w:szCs w:val="34"/>
        </w:rPr>
        <w:t xml:space="preserve">Я устанавливаю определенную последовательность выполнения </w:t>
      </w:r>
      <w:r>
        <w:rPr>
          <w:rFonts w:eastAsia="Times New Roman"/>
          <w:sz w:val="34"/>
          <w:szCs w:val="34"/>
        </w:rPr>
        <w:t xml:space="preserve">каждого творческого задания а) ознакомление детей с </w:t>
      </w:r>
      <w:r>
        <w:rPr>
          <w:rFonts w:eastAsia="Times New Roman"/>
          <w:spacing w:val="-10"/>
          <w:sz w:val="34"/>
          <w:szCs w:val="34"/>
        </w:rPr>
        <w:t xml:space="preserve">художественными особенностями народных образцов; б) рассказ о </w:t>
      </w:r>
      <w:r>
        <w:rPr>
          <w:rFonts w:eastAsia="Times New Roman"/>
          <w:spacing w:val="-9"/>
          <w:sz w:val="34"/>
          <w:szCs w:val="34"/>
        </w:rPr>
        <w:t xml:space="preserve">том, из какого материала выполнено то или иное изделие; в) </w:t>
      </w:r>
      <w:r>
        <w:rPr>
          <w:rFonts w:eastAsia="Times New Roman"/>
          <w:spacing w:val="-8"/>
          <w:sz w:val="34"/>
          <w:szCs w:val="34"/>
        </w:rPr>
        <w:t xml:space="preserve">самостоятельное   выполнение   творческого   задания   детьми;   </w:t>
      </w:r>
    </w:p>
    <w:p w:rsidR="00925FF7" w:rsidRDefault="00925FF7" w:rsidP="00925FF7">
      <w:pPr>
        <w:shd w:val="clear" w:color="auto" w:fill="FFFFFF"/>
        <w:spacing w:before="566" w:line="557" w:lineRule="exact"/>
        <w:ind w:left="14"/>
      </w:pPr>
      <w:r>
        <w:rPr>
          <w:rFonts w:eastAsia="Times New Roman"/>
          <w:spacing w:val="-8"/>
          <w:sz w:val="34"/>
          <w:szCs w:val="34"/>
        </w:rPr>
        <w:lastRenderedPageBreak/>
        <w:t>г)</w:t>
      </w:r>
      <w:r w:rsidRPr="0048333F">
        <w:rPr>
          <w:rFonts w:eastAsia="Times New Roman"/>
          <w:spacing w:val="-7"/>
          <w:sz w:val="34"/>
          <w:szCs w:val="34"/>
        </w:rPr>
        <w:t xml:space="preserve"> </w:t>
      </w:r>
      <w:r>
        <w:rPr>
          <w:rFonts w:eastAsia="Times New Roman"/>
          <w:spacing w:val="-7"/>
          <w:sz w:val="34"/>
          <w:szCs w:val="34"/>
        </w:rPr>
        <w:t xml:space="preserve">оформление   интерьера   и   участка   д/с   детскими   работами   и </w:t>
      </w:r>
      <w:r>
        <w:rPr>
          <w:rFonts w:eastAsia="Times New Roman"/>
          <w:spacing w:val="-10"/>
          <w:sz w:val="34"/>
          <w:szCs w:val="34"/>
        </w:rPr>
        <w:t>использование их в играх в качестве сувенирных подарков.</w:t>
      </w:r>
    </w:p>
    <w:p w:rsidR="00925FF7" w:rsidRDefault="00925FF7" w:rsidP="00925FF7">
      <w:pPr>
        <w:shd w:val="clear" w:color="auto" w:fill="FFFFFF"/>
        <w:spacing w:line="557" w:lineRule="exact"/>
        <w:ind w:left="5"/>
      </w:pPr>
      <w:r>
        <w:rPr>
          <w:rFonts w:eastAsia="Times New Roman"/>
          <w:spacing w:val="-4"/>
          <w:sz w:val="34"/>
          <w:szCs w:val="34"/>
        </w:rPr>
        <w:t>В  творческом  задании  «Веселые  узоры»  я  знакомлю  детей  с</w:t>
      </w:r>
    </w:p>
    <w:p w:rsidR="00925FF7" w:rsidRDefault="00925FF7" w:rsidP="00925FF7">
      <w:pPr>
        <w:shd w:val="clear" w:color="auto" w:fill="FFFFFF"/>
        <w:spacing w:line="552" w:lineRule="exact"/>
        <w:ind w:left="14"/>
      </w:pPr>
      <w:r>
        <w:rPr>
          <w:rFonts w:eastAsia="Times New Roman"/>
          <w:spacing w:val="-8"/>
          <w:sz w:val="34"/>
          <w:szCs w:val="34"/>
        </w:rPr>
        <w:t>фотографиями, открытками, календарями, на которых изображена</w:t>
      </w:r>
    </w:p>
    <w:p w:rsidR="00925FF7" w:rsidRDefault="00925FF7" w:rsidP="00925FF7">
      <w:pPr>
        <w:shd w:val="clear" w:color="auto" w:fill="FFFFFF"/>
        <w:spacing w:line="552" w:lineRule="exact"/>
        <w:ind w:left="5"/>
      </w:pPr>
      <w:r>
        <w:rPr>
          <w:rFonts w:eastAsia="Times New Roman"/>
          <w:spacing w:val="-3"/>
          <w:sz w:val="34"/>
          <w:szCs w:val="34"/>
        </w:rPr>
        <w:t>дымковская глиняная игрушка.  Орнамент дымковской игрушки</w:t>
      </w:r>
    </w:p>
    <w:p w:rsidR="00925FF7" w:rsidRDefault="00925FF7" w:rsidP="00925FF7">
      <w:pPr>
        <w:shd w:val="clear" w:color="auto" w:fill="FFFFFF"/>
        <w:spacing w:line="552" w:lineRule="exact"/>
        <w:ind w:left="14"/>
      </w:pPr>
      <w:r>
        <w:rPr>
          <w:rFonts w:eastAsia="Times New Roman"/>
          <w:spacing w:val="-4"/>
          <w:sz w:val="34"/>
          <w:szCs w:val="34"/>
        </w:rPr>
        <w:t>используем в украшении закладок для книг, в росписи глиняных</w:t>
      </w:r>
    </w:p>
    <w:p w:rsidR="00925FF7" w:rsidRDefault="00925FF7" w:rsidP="00925FF7">
      <w:pPr>
        <w:shd w:val="clear" w:color="auto" w:fill="FFFFFF"/>
        <w:spacing w:line="552" w:lineRule="exact"/>
        <w:ind w:left="10"/>
      </w:pPr>
      <w:r>
        <w:rPr>
          <w:rFonts w:eastAsia="Times New Roman"/>
          <w:spacing w:val="-10"/>
          <w:sz w:val="34"/>
          <w:szCs w:val="34"/>
        </w:rPr>
        <w:t>плиток, бус, в эскизах праздничных костюмов.</w:t>
      </w:r>
    </w:p>
    <w:p w:rsidR="00925FF7" w:rsidRDefault="00925FF7" w:rsidP="00925FF7">
      <w:pPr>
        <w:shd w:val="clear" w:color="auto" w:fill="FFFFFF"/>
        <w:spacing w:before="5" w:line="552" w:lineRule="exact"/>
        <w:ind w:left="10"/>
      </w:pPr>
      <w:r>
        <w:rPr>
          <w:rFonts w:eastAsia="Times New Roman"/>
          <w:spacing w:val="-10"/>
          <w:sz w:val="34"/>
          <w:szCs w:val="34"/>
        </w:rPr>
        <w:t>Выполняя творческое задание «Цветущий сад» я знакомила детей с</w:t>
      </w:r>
    </w:p>
    <w:p w:rsidR="00925FF7" w:rsidRDefault="00925FF7" w:rsidP="00925FF7">
      <w:pPr>
        <w:shd w:val="clear" w:color="auto" w:fill="FFFFFF"/>
        <w:spacing w:line="552" w:lineRule="exact"/>
        <w:ind w:left="19"/>
      </w:pPr>
      <w:r>
        <w:rPr>
          <w:rFonts w:eastAsia="Times New Roman"/>
          <w:spacing w:val="-7"/>
          <w:sz w:val="34"/>
          <w:szCs w:val="34"/>
        </w:rPr>
        <w:t>фотографиями    и    иллюстрациями,    на    которых    изображена</w:t>
      </w:r>
    </w:p>
    <w:p w:rsidR="00925FF7" w:rsidRDefault="00925FF7" w:rsidP="00925FF7">
      <w:pPr>
        <w:shd w:val="clear" w:color="auto" w:fill="FFFFFF"/>
        <w:spacing w:before="5" w:line="552" w:lineRule="exact"/>
        <w:ind w:left="14"/>
      </w:pPr>
      <w:r>
        <w:rPr>
          <w:rFonts w:eastAsia="Times New Roman"/>
          <w:spacing w:val="-10"/>
          <w:sz w:val="34"/>
          <w:szCs w:val="34"/>
        </w:rPr>
        <w:t>городецкая   роспись,   роспись   северных   прялок   и   жостовских</w:t>
      </w:r>
    </w:p>
    <w:p w:rsidR="00925FF7" w:rsidRDefault="00925FF7" w:rsidP="00925FF7">
      <w:pPr>
        <w:shd w:val="clear" w:color="auto" w:fill="FFFFFF"/>
        <w:spacing w:before="5" w:line="552" w:lineRule="exact"/>
        <w:ind w:left="10"/>
      </w:pPr>
      <w:r>
        <w:rPr>
          <w:rFonts w:eastAsia="Times New Roman"/>
          <w:spacing w:val="-2"/>
          <w:sz w:val="34"/>
          <w:szCs w:val="34"/>
        </w:rPr>
        <w:t>подносов. Цветочные мотивы росписи этих изделий обогащают</w:t>
      </w:r>
    </w:p>
    <w:p w:rsidR="00925FF7" w:rsidRDefault="00925FF7" w:rsidP="00925FF7">
      <w:pPr>
        <w:shd w:val="clear" w:color="auto" w:fill="FFFFFF"/>
        <w:spacing w:line="552" w:lineRule="exact"/>
        <w:ind w:left="10"/>
      </w:pPr>
      <w:r>
        <w:rPr>
          <w:rFonts w:eastAsia="Times New Roman"/>
          <w:spacing w:val="-5"/>
          <w:sz w:val="34"/>
          <w:szCs w:val="34"/>
        </w:rPr>
        <w:t>палитру    и    графическую    выразительность    детских    работ;</w:t>
      </w:r>
    </w:p>
    <w:p w:rsidR="00925FF7" w:rsidRDefault="00925FF7" w:rsidP="00925FF7">
      <w:pPr>
        <w:shd w:val="clear" w:color="auto" w:fill="FFFFFF"/>
        <w:spacing w:line="552" w:lineRule="exact"/>
        <w:ind w:left="10"/>
      </w:pPr>
      <w:r>
        <w:rPr>
          <w:rFonts w:eastAsia="Times New Roman"/>
          <w:spacing w:val="-8"/>
          <w:sz w:val="34"/>
          <w:szCs w:val="34"/>
        </w:rPr>
        <w:t>коллективные   аппликационные  панно   из   цветной  бумаги  или</w:t>
      </w:r>
    </w:p>
    <w:p w:rsidR="00925FF7" w:rsidRDefault="00925FF7" w:rsidP="00925FF7">
      <w:pPr>
        <w:shd w:val="clear" w:color="auto" w:fill="FFFFFF"/>
        <w:spacing w:line="552" w:lineRule="exact"/>
        <w:ind w:left="10"/>
      </w:pPr>
      <w:r>
        <w:rPr>
          <w:rFonts w:eastAsia="Times New Roman"/>
          <w:spacing w:val="-10"/>
          <w:sz w:val="34"/>
          <w:szCs w:val="34"/>
        </w:rPr>
        <w:t>мозаики н тему весеннего цветущего сада.</w:t>
      </w:r>
    </w:p>
    <w:p w:rsidR="00925FF7" w:rsidRDefault="00925FF7" w:rsidP="00925FF7">
      <w:pPr>
        <w:shd w:val="clear" w:color="auto" w:fill="FFFFFF"/>
        <w:spacing w:line="552" w:lineRule="exact"/>
        <w:ind w:left="14"/>
      </w:pPr>
      <w:r>
        <w:rPr>
          <w:rFonts w:eastAsia="Times New Roman"/>
          <w:spacing w:val="-4"/>
          <w:sz w:val="34"/>
          <w:szCs w:val="34"/>
        </w:rPr>
        <w:t>Ознакомление детей с техникой кистевой росписи - новый более</w:t>
      </w:r>
    </w:p>
    <w:p w:rsidR="00925FF7" w:rsidRDefault="00925FF7" w:rsidP="00925FF7">
      <w:pPr>
        <w:shd w:val="clear" w:color="auto" w:fill="FFFFFF"/>
        <w:spacing w:line="552" w:lineRule="exact"/>
        <w:ind w:left="19"/>
      </w:pPr>
      <w:r>
        <w:rPr>
          <w:rFonts w:eastAsia="Times New Roman"/>
          <w:spacing w:val="-5"/>
          <w:sz w:val="34"/>
          <w:szCs w:val="34"/>
        </w:rPr>
        <w:t>сложный этап работы. Кистевая роспись - свободная без помощи</w:t>
      </w:r>
    </w:p>
    <w:p w:rsidR="00925FF7" w:rsidRDefault="00925FF7" w:rsidP="00925FF7">
      <w:pPr>
        <w:shd w:val="clear" w:color="auto" w:fill="FFFFFF"/>
        <w:spacing w:before="10" w:line="552" w:lineRule="exact"/>
        <w:ind w:left="10"/>
      </w:pPr>
      <w:r>
        <w:rPr>
          <w:rFonts w:eastAsia="Times New Roman"/>
          <w:spacing w:val="-9"/>
          <w:sz w:val="34"/>
          <w:szCs w:val="34"/>
        </w:rPr>
        <w:t>карандаша компоновка кистью узоров цветочного и растительного</w:t>
      </w:r>
    </w:p>
    <w:p w:rsidR="00925FF7" w:rsidRDefault="00925FF7" w:rsidP="00925FF7">
      <w:pPr>
        <w:shd w:val="clear" w:color="auto" w:fill="FFFFFF"/>
        <w:spacing w:before="10" w:line="552" w:lineRule="exact"/>
        <w:ind w:left="14"/>
      </w:pPr>
      <w:r>
        <w:rPr>
          <w:rFonts w:eastAsia="Times New Roman"/>
          <w:spacing w:val="-11"/>
          <w:sz w:val="34"/>
          <w:szCs w:val="34"/>
        </w:rPr>
        <w:t>орнамента на плоскости.</w:t>
      </w:r>
    </w:p>
    <w:p w:rsidR="00925FF7" w:rsidRDefault="00925FF7" w:rsidP="00925FF7">
      <w:pPr>
        <w:shd w:val="clear" w:color="auto" w:fill="FFFFFF"/>
        <w:spacing w:line="552" w:lineRule="exact"/>
      </w:pPr>
      <w:r>
        <w:rPr>
          <w:rFonts w:eastAsia="Times New Roman"/>
          <w:spacing w:val="-10"/>
          <w:sz w:val="34"/>
          <w:szCs w:val="34"/>
        </w:rPr>
        <w:t>При выполнении этого творческого задания осваивали технические</w:t>
      </w:r>
    </w:p>
    <w:p w:rsidR="00925FF7" w:rsidRDefault="00925FF7" w:rsidP="00925FF7">
      <w:pPr>
        <w:shd w:val="clear" w:color="auto" w:fill="FFFFFF"/>
        <w:spacing w:line="552" w:lineRule="exact"/>
        <w:ind w:left="10"/>
      </w:pPr>
      <w:r>
        <w:rPr>
          <w:rFonts w:eastAsia="Times New Roman"/>
          <w:spacing w:val="-10"/>
          <w:sz w:val="34"/>
          <w:szCs w:val="34"/>
        </w:rPr>
        <w:t>приемы рельефных и барельефных изображений цветов и деревьев</w:t>
      </w:r>
    </w:p>
    <w:p w:rsidR="00925FF7" w:rsidRDefault="00925FF7" w:rsidP="00925FF7">
      <w:pPr>
        <w:shd w:val="clear" w:color="auto" w:fill="FFFFFF"/>
        <w:spacing w:before="10" w:line="552" w:lineRule="exact"/>
        <w:ind w:left="5"/>
      </w:pPr>
      <w:r>
        <w:rPr>
          <w:rFonts w:eastAsia="Times New Roman"/>
          <w:spacing w:val="-11"/>
          <w:sz w:val="34"/>
          <w:szCs w:val="34"/>
        </w:rPr>
        <w:t>на глиняных плитках.</w:t>
      </w:r>
    </w:p>
    <w:p w:rsidR="00925FF7" w:rsidRDefault="00925FF7" w:rsidP="00925FF7">
      <w:pPr>
        <w:shd w:val="clear" w:color="auto" w:fill="FFFFFF"/>
        <w:spacing w:before="5" w:line="552" w:lineRule="exact"/>
      </w:pPr>
      <w:r>
        <w:rPr>
          <w:rFonts w:eastAsia="Times New Roman"/>
          <w:spacing w:val="-2"/>
          <w:sz w:val="34"/>
          <w:szCs w:val="34"/>
        </w:rPr>
        <w:t>Впосяла для знакомства резные пряничные доски, богородскую</w:t>
      </w:r>
    </w:p>
    <w:p w:rsidR="00925FF7" w:rsidRDefault="00925FF7" w:rsidP="00925FF7">
      <w:pPr>
        <w:shd w:val="clear" w:color="auto" w:fill="FFFFFF"/>
        <w:spacing w:line="552" w:lineRule="exact"/>
      </w:pPr>
      <w:r>
        <w:rPr>
          <w:rFonts w:eastAsia="Times New Roman"/>
          <w:spacing w:val="-11"/>
          <w:sz w:val="34"/>
          <w:szCs w:val="34"/>
        </w:rPr>
        <w:t>резную игрушку, кружевные изделия.</w:t>
      </w:r>
    </w:p>
    <w:p w:rsidR="00925FF7" w:rsidRDefault="00925FF7" w:rsidP="00925FF7">
      <w:pPr>
        <w:shd w:val="clear" w:color="auto" w:fill="FFFFFF"/>
        <w:spacing w:line="552" w:lineRule="exact"/>
        <w:ind w:left="5"/>
      </w:pPr>
      <w:r>
        <w:rPr>
          <w:rFonts w:eastAsia="Times New Roman"/>
          <w:spacing w:val="-2"/>
          <w:sz w:val="34"/>
          <w:szCs w:val="34"/>
        </w:rPr>
        <w:t>Изображения птиц, коней, барышень вместе с детьми лепили на</w:t>
      </w:r>
    </w:p>
    <w:p w:rsidR="00925FF7" w:rsidRDefault="00925FF7" w:rsidP="00925FF7">
      <w:pPr>
        <w:shd w:val="clear" w:color="auto" w:fill="FFFFFF"/>
        <w:spacing w:before="5" w:line="552" w:lineRule="exact"/>
      </w:pPr>
      <w:r>
        <w:rPr>
          <w:rFonts w:eastAsia="Times New Roman"/>
          <w:spacing w:val="-10"/>
          <w:sz w:val="34"/>
          <w:szCs w:val="34"/>
        </w:rPr>
        <w:t>участке из снега и расписывали гуашевыми красками.</w:t>
      </w:r>
    </w:p>
    <w:p w:rsidR="00925FF7" w:rsidRDefault="00925FF7" w:rsidP="00925FF7">
      <w:pPr>
        <w:shd w:val="clear" w:color="auto" w:fill="FFFFFF"/>
        <w:spacing w:line="552" w:lineRule="exact"/>
        <w:ind w:right="10"/>
        <w:jc w:val="both"/>
      </w:pPr>
    </w:p>
    <w:p w:rsidR="00331E82" w:rsidRPr="00925FF7" w:rsidRDefault="00925FF7" w:rsidP="00925FF7">
      <w:pPr>
        <w:shd w:val="clear" w:color="auto" w:fill="FFFFFF"/>
        <w:spacing w:before="10" w:line="552" w:lineRule="exact"/>
        <w:ind w:left="5"/>
        <w:rPr>
          <w:rFonts w:eastAsia="Times New Roman"/>
          <w:spacing w:val="-11"/>
          <w:sz w:val="34"/>
          <w:szCs w:val="34"/>
        </w:rPr>
      </w:pPr>
      <w:r>
        <w:rPr>
          <w:rFonts w:eastAsia="Times New Roman"/>
          <w:spacing w:val="-11"/>
          <w:sz w:val="34"/>
          <w:szCs w:val="34"/>
        </w:rPr>
        <w:lastRenderedPageBreak/>
        <w:t xml:space="preserve">Темы «Сказочных птиц», «Волшебных коней» также могут быть </w:t>
      </w:r>
      <w:r w:rsidRPr="00925FF7">
        <w:rPr>
          <w:rFonts w:eastAsia="Times New Roman"/>
          <w:spacing w:val="-11"/>
          <w:sz w:val="34"/>
          <w:szCs w:val="34"/>
        </w:rPr>
        <w:t>предложены для создания рельефных и барельефных изображений на глиняных плитках, в рисунках на тему сказок.</w:t>
      </w:r>
    </w:p>
    <w:sectPr w:rsidR="00331E82" w:rsidRPr="00925FF7" w:rsidSect="00925FF7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A90" w:rsidRDefault="00021A90" w:rsidP="00925FF7">
      <w:r>
        <w:separator/>
      </w:r>
    </w:p>
  </w:endnote>
  <w:endnote w:type="continuationSeparator" w:id="0">
    <w:p w:rsidR="00021A90" w:rsidRDefault="00021A90" w:rsidP="00925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6438"/>
      <w:docPartObj>
        <w:docPartGallery w:val="Page Numbers (Bottom of Page)"/>
        <w:docPartUnique/>
      </w:docPartObj>
    </w:sdtPr>
    <w:sdtContent>
      <w:p w:rsidR="00925FF7" w:rsidRDefault="00925FF7">
        <w:pPr>
          <w:pStyle w:val="a7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25FF7" w:rsidRDefault="00925F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A90" w:rsidRDefault="00021A90" w:rsidP="00925FF7">
      <w:r>
        <w:separator/>
      </w:r>
    </w:p>
  </w:footnote>
  <w:footnote w:type="continuationSeparator" w:id="0">
    <w:p w:rsidR="00021A90" w:rsidRDefault="00021A90" w:rsidP="00925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14F62"/>
    <w:multiLevelType w:val="singleLevel"/>
    <w:tmpl w:val="7556C51E"/>
    <w:lvl w:ilvl="0">
      <w:start w:val="2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FF7"/>
    <w:rsid w:val="00021A90"/>
    <w:rsid w:val="00331E82"/>
    <w:rsid w:val="005E5686"/>
    <w:rsid w:val="0092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5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25FF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25F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5FF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25F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5FF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2915</Words>
  <Characters>16618</Characters>
  <Application>Microsoft Office Word</Application>
  <DocSecurity>0</DocSecurity>
  <Lines>138</Lines>
  <Paragraphs>38</Paragraphs>
  <ScaleCrop>false</ScaleCrop>
  <Company>Ya Blondinko Edition</Company>
  <LinksUpToDate>false</LinksUpToDate>
  <CharactersWithSpaces>19495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2</cp:revision>
  <dcterms:created xsi:type="dcterms:W3CDTF">2012-10-23T08:03:00Z</dcterms:created>
  <dcterms:modified xsi:type="dcterms:W3CDTF">2012-10-23T08:08:00Z</dcterms:modified>
</cp:coreProperties>
</file>