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51" w:rsidRPr="006327F4" w:rsidRDefault="003D7351" w:rsidP="003D7351">
      <w:pPr>
        <w:tabs>
          <w:tab w:val="left" w:pos="-6480"/>
        </w:tabs>
        <w:ind w:firstLine="567"/>
        <w:jc w:val="center"/>
        <w:outlineLvl w:val="0"/>
        <w:rPr>
          <w:sz w:val="28"/>
          <w:szCs w:val="28"/>
        </w:rPr>
      </w:pPr>
      <w:r w:rsidRPr="006327F4">
        <w:rPr>
          <w:sz w:val="28"/>
          <w:szCs w:val="28"/>
        </w:rPr>
        <w:t>Исследовательский творческий проект</w:t>
      </w:r>
    </w:p>
    <w:p w:rsidR="003D7351" w:rsidRPr="006327F4" w:rsidRDefault="003D7351" w:rsidP="003D7351">
      <w:pPr>
        <w:tabs>
          <w:tab w:val="left" w:pos="-64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патриотическому воспитанию детей старшего</w:t>
      </w:r>
      <w:r w:rsidRPr="006327F4">
        <w:rPr>
          <w:sz w:val="28"/>
          <w:szCs w:val="28"/>
        </w:rPr>
        <w:t xml:space="preserve"> дошкольного возраста.</w:t>
      </w:r>
    </w:p>
    <w:p w:rsidR="00214FE1" w:rsidRDefault="00214FE1" w:rsidP="003D7351">
      <w:pPr>
        <w:tabs>
          <w:tab w:val="left" w:pos="-6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дружбы народов»</w:t>
      </w:r>
    </w:p>
    <w:p w:rsidR="008262DC" w:rsidRPr="001064FF" w:rsidRDefault="008262DC" w:rsidP="001064FF">
      <w:pPr>
        <w:tabs>
          <w:tab w:val="left" w:pos="-6480"/>
        </w:tabs>
        <w:spacing w:line="360" w:lineRule="auto"/>
        <w:rPr>
          <w:b/>
          <w:sz w:val="28"/>
          <w:szCs w:val="28"/>
        </w:rPr>
      </w:pPr>
      <w:r w:rsidRPr="001064FF">
        <w:rPr>
          <w:b/>
          <w:sz w:val="28"/>
          <w:szCs w:val="28"/>
        </w:rPr>
        <w:t>Пояснительная записка</w:t>
      </w:r>
    </w:p>
    <w:p w:rsidR="008262DC" w:rsidRPr="001064FF" w:rsidRDefault="008262DC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Россия всегда являлась многонациональным</w:t>
      </w:r>
      <w:r w:rsidR="00214FE1">
        <w:rPr>
          <w:color w:val="333333"/>
          <w:sz w:val="28"/>
          <w:szCs w:val="28"/>
        </w:rPr>
        <w:t xml:space="preserve"> государством, а регион Самарской области</w:t>
      </w:r>
      <w:r w:rsidRPr="001064FF">
        <w:rPr>
          <w:color w:val="333333"/>
          <w:sz w:val="28"/>
          <w:szCs w:val="28"/>
        </w:rPr>
        <w:t>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среде, «впитывая с молоком матери» культуру,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</w:t>
      </w:r>
    </w:p>
    <w:p w:rsidR="008262DC" w:rsidRPr="001064FF" w:rsidRDefault="008262DC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Воспитывать в детях толерантное отношение к другим народностям одна из важнейших задач работы педагога. В нашем городе живет много представителей народов Поволжья. Это — русские, татары, чуваши, мордва и т.д. И маленький татарин, и маленький чуваш, и маленький русский, и другие должны иметь представление о культуре, быте, жизни другого народа, доступное их возрасту.</w:t>
      </w:r>
    </w:p>
    <w:p w:rsidR="008262DC" w:rsidRPr="001064FF" w:rsidRDefault="008262DC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в которых народ оставил нам самое ценное из своих культурных достижений. Использование в работе с дошкольниками и освоение ими культурного наследия народов Поволжья формирует интерес к нему, оживляет педагогический процесс, оказывает особое влияние на эмоциональную и нравственную стороны личности.</w:t>
      </w:r>
    </w:p>
    <w:p w:rsidR="008E473F" w:rsidRPr="001064FF" w:rsidRDefault="008E473F" w:rsidP="001064FF">
      <w:pPr>
        <w:spacing w:line="360" w:lineRule="auto"/>
        <w:jc w:val="both"/>
        <w:rPr>
          <w:b/>
          <w:sz w:val="28"/>
          <w:szCs w:val="28"/>
        </w:rPr>
      </w:pPr>
      <w:r w:rsidRPr="001064FF">
        <w:rPr>
          <w:b/>
          <w:sz w:val="28"/>
          <w:szCs w:val="28"/>
        </w:rPr>
        <w:t>Основная часть:</w:t>
      </w:r>
    </w:p>
    <w:p w:rsidR="008E473F" w:rsidRPr="001064FF" w:rsidRDefault="008E473F" w:rsidP="001064FF">
      <w:pPr>
        <w:framePr w:wrap="around" w:vAnchor="text" w:hAnchor="margin" w:xAlign="right" w:y="1"/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 xml:space="preserve"> </w:t>
      </w:r>
      <w:r w:rsidRPr="001064FF">
        <w:rPr>
          <w:b/>
          <w:sz w:val="28"/>
          <w:szCs w:val="28"/>
        </w:rPr>
        <w:t xml:space="preserve">Цель </w:t>
      </w:r>
      <w:r w:rsidRPr="001064FF">
        <w:rPr>
          <w:sz w:val="28"/>
          <w:szCs w:val="28"/>
        </w:rPr>
        <w:t>проекта:</w:t>
      </w:r>
    </w:p>
    <w:p w:rsidR="008E473F" w:rsidRPr="001064FF" w:rsidRDefault="003D7351" w:rsidP="001064FF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создание условий для развития творческих способностей детей в процессе реали</w:t>
      </w:r>
      <w:r w:rsidR="00214FE1">
        <w:rPr>
          <w:color w:val="333333"/>
          <w:sz w:val="28"/>
          <w:szCs w:val="28"/>
        </w:rPr>
        <w:t>зации образовательного проекта «</w:t>
      </w:r>
      <w:r w:rsidR="008E473F" w:rsidRPr="001064FF">
        <w:rPr>
          <w:color w:val="333333"/>
          <w:sz w:val="28"/>
          <w:szCs w:val="28"/>
        </w:rPr>
        <w:t>Куль</w:t>
      </w:r>
      <w:r w:rsidR="00214FE1">
        <w:rPr>
          <w:color w:val="333333"/>
          <w:sz w:val="28"/>
          <w:szCs w:val="28"/>
        </w:rPr>
        <w:t>тура и традиции народов Самарской области»</w:t>
      </w:r>
      <w:r w:rsidR="008E473F" w:rsidRPr="001064FF">
        <w:rPr>
          <w:color w:val="333333"/>
          <w:sz w:val="28"/>
          <w:szCs w:val="28"/>
        </w:rPr>
        <w:t>.</w:t>
      </w:r>
    </w:p>
    <w:p w:rsidR="00733FA5" w:rsidRDefault="00733FA5" w:rsidP="001064FF">
      <w:pPr>
        <w:spacing w:line="360" w:lineRule="auto"/>
        <w:jc w:val="both"/>
        <w:rPr>
          <w:b/>
          <w:sz w:val="28"/>
          <w:szCs w:val="28"/>
        </w:rPr>
      </w:pP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b/>
          <w:sz w:val="28"/>
          <w:szCs w:val="28"/>
        </w:rPr>
        <w:lastRenderedPageBreak/>
        <w:t>Задачи</w:t>
      </w:r>
      <w:r w:rsidRPr="001064FF">
        <w:rPr>
          <w:sz w:val="28"/>
          <w:szCs w:val="28"/>
        </w:rPr>
        <w:t xml:space="preserve"> проектной деятельности:</w:t>
      </w:r>
    </w:p>
    <w:p w:rsidR="008E473F" w:rsidRPr="001064FF" w:rsidRDefault="008E473F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1. Вызвать у детей интерес к знакомст</w:t>
      </w:r>
      <w:r w:rsidR="00214FE1">
        <w:rPr>
          <w:color w:val="333333"/>
          <w:sz w:val="28"/>
          <w:szCs w:val="28"/>
        </w:rPr>
        <w:t xml:space="preserve">ву с традициями </w:t>
      </w:r>
      <w:r w:rsidR="003D7351">
        <w:rPr>
          <w:color w:val="333333"/>
          <w:sz w:val="28"/>
          <w:szCs w:val="28"/>
        </w:rPr>
        <w:t>народов,</w:t>
      </w:r>
      <w:r w:rsidR="00214FE1">
        <w:rPr>
          <w:color w:val="333333"/>
          <w:sz w:val="28"/>
          <w:szCs w:val="28"/>
        </w:rPr>
        <w:t xml:space="preserve"> проживающих на территории Самарской области</w:t>
      </w:r>
      <w:r w:rsidRPr="001064FF">
        <w:rPr>
          <w:color w:val="333333"/>
          <w:sz w:val="28"/>
          <w:szCs w:val="28"/>
        </w:rPr>
        <w:t>.</w:t>
      </w:r>
    </w:p>
    <w:p w:rsidR="008E473F" w:rsidRPr="001064FF" w:rsidRDefault="008E473F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 xml:space="preserve">2. Дать детям знания представления об образе </w:t>
      </w:r>
      <w:r w:rsidR="00214FE1">
        <w:rPr>
          <w:color w:val="333333"/>
          <w:sz w:val="28"/>
          <w:szCs w:val="28"/>
        </w:rPr>
        <w:t>жизни людей, населяющих Самарскую область</w:t>
      </w:r>
      <w:r w:rsidRPr="001064FF">
        <w:rPr>
          <w:color w:val="333333"/>
          <w:sz w:val="28"/>
          <w:szCs w:val="28"/>
        </w:rPr>
        <w:t>, их обычаях, традициях, фольклоре и национальных костюмах.</w:t>
      </w:r>
    </w:p>
    <w:p w:rsidR="008E473F" w:rsidRPr="001064FF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1.Подбор методической, научно - популярной и художественной литературы, дидактического материала с учетом его доступности восприятию детей старшего дошкольного возраста, а также его художественных достоинств и воспитательного значения.</w:t>
      </w:r>
    </w:p>
    <w:p w:rsidR="00D57AF2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2.Создание образовательно - культурной среды в группе: пополнение краеведческого уголка материалом "Декоративно-прикладное искусство народов Поволжья", "Национальный костюм народов По</w:t>
      </w:r>
      <w:r w:rsidR="00214FE1">
        <w:rPr>
          <w:color w:val="333333"/>
          <w:sz w:val="28"/>
          <w:szCs w:val="28"/>
        </w:rPr>
        <w:t>волжья",</w:t>
      </w:r>
      <w:r w:rsidRPr="001064FF">
        <w:rPr>
          <w:color w:val="333333"/>
          <w:sz w:val="28"/>
          <w:szCs w:val="28"/>
        </w:rPr>
        <w:t xml:space="preserve"> "Сказки поволжских народов", "Пословицы и поговорки народов Поволжья", "Игры народов Поволжья"; создание галереи детского творчества; оформление стенда фотографий, отражающих работу по проекту.</w:t>
      </w:r>
    </w:p>
    <w:p w:rsidR="008E473F" w:rsidRPr="001064FF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3.Взаимодействие с родителями в совместной образовательной деятельности по реализации проекта.</w:t>
      </w: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b/>
          <w:sz w:val="28"/>
          <w:szCs w:val="28"/>
        </w:rPr>
        <w:t>Методы</w:t>
      </w:r>
      <w:r w:rsidRPr="001064FF">
        <w:rPr>
          <w:sz w:val="28"/>
          <w:szCs w:val="28"/>
        </w:rPr>
        <w:t xml:space="preserve"> проектной деятельности:</w:t>
      </w: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>-познавательно-игровые занятия</w:t>
      </w: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>-</w:t>
      </w:r>
      <w:r w:rsidR="003D7351" w:rsidRPr="001064FF">
        <w:rPr>
          <w:sz w:val="28"/>
          <w:szCs w:val="28"/>
        </w:rPr>
        <w:t>экскурс</w:t>
      </w:r>
      <w:r w:rsidR="003D7351">
        <w:rPr>
          <w:sz w:val="28"/>
          <w:szCs w:val="28"/>
        </w:rPr>
        <w:t>ии</w:t>
      </w:r>
      <w:r w:rsidR="00214FE1">
        <w:rPr>
          <w:sz w:val="28"/>
          <w:szCs w:val="28"/>
        </w:rPr>
        <w:t xml:space="preserve"> (посещение библиотеки города; музея города)</w:t>
      </w:r>
    </w:p>
    <w:p w:rsidR="008E473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>-беседы</w:t>
      </w:r>
    </w:p>
    <w:p w:rsidR="00733FA5" w:rsidRPr="001064FF" w:rsidRDefault="00733FA5" w:rsidP="001064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-развлечения</w:t>
      </w:r>
    </w:p>
    <w:p w:rsidR="008E473F" w:rsidRPr="001064FF" w:rsidRDefault="008E473F" w:rsidP="001064FF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sz w:val="28"/>
          <w:szCs w:val="28"/>
        </w:rPr>
        <w:t xml:space="preserve">Срок реализации проекта: </w:t>
      </w:r>
      <w:r w:rsidRPr="001064FF">
        <w:rPr>
          <w:color w:val="333333"/>
          <w:sz w:val="28"/>
          <w:szCs w:val="28"/>
        </w:rPr>
        <w:t>краткосрочный.</w:t>
      </w:r>
    </w:p>
    <w:p w:rsidR="008E473F" w:rsidRPr="001064FF" w:rsidRDefault="008E473F" w:rsidP="001064FF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b/>
          <w:bCs/>
          <w:color w:val="333333"/>
          <w:sz w:val="28"/>
          <w:szCs w:val="28"/>
        </w:rPr>
        <w:t>Образовательная область:</w:t>
      </w:r>
      <w:r w:rsidRPr="001064FF">
        <w:rPr>
          <w:color w:val="333333"/>
          <w:sz w:val="28"/>
          <w:szCs w:val="28"/>
        </w:rPr>
        <w:t> патриотическое воспитание.</w:t>
      </w:r>
    </w:p>
    <w:p w:rsidR="00D57AF2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b/>
          <w:bCs/>
          <w:color w:val="333333"/>
          <w:sz w:val="28"/>
          <w:szCs w:val="28"/>
        </w:rPr>
        <w:t>Планируемый результат.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1.</w:t>
      </w:r>
      <w:r w:rsidR="008E473F" w:rsidRPr="001064FF">
        <w:rPr>
          <w:color w:val="333333"/>
          <w:sz w:val="28"/>
          <w:szCs w:val="28"/>
        </w:rPr>
        <w:t>Расширение представлений детей об окружающем мире.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2.</w:t>
      </w:r>
      <w:r w:rsidR="008E473F" w:rsidRPr="001064FF">
        <w:rPr>
          <w:color w:val="333333"/>
          <w:sz w:val="28"/>
          <w:szCs w:val="28"/>
        </w:rPr>
        <w:t xml:space="preserve">Обогащение представлений детей о традициях и культуре народов </w:t>
      </w:r>
      <w:r w:rsidR="00214FE1">
        <w:rPr>
          <w:color w:val="333333"/>
          <w:sz w:val="28"/>
          <w:szCs w:val="28"/>
        </w:rPr>
        <w:t>Самарской области</w:t>
      </w:r>
      <w:r w:rsidR="008E473F" w:rsidRPr="001064FF">
        <w:rPr>
          <w:color w:val="333333"/>
          <w:sz w:val="28"/>
          <w:szCs w:val="28"/>
        </w:rPr>
        <w:t>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3.</w:t>
      </w:r>
      <w:r w:rsidR="008E473F" w:rsidRPr="001064FF">
        <w:rPr>
          <w:color w:val="333333"/>
          <w:sz w:val="28"/>
          <w:szCs w:val="28"/>
        </w:rPr>
        <w:t>Углубление жизненного опыта.</w:t>
      </w:r>
    </w:p>
    <w:p w:rsidR="00214FE1" w:rsidRDefault="00794D1F" w:rsidP="00214FE1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lastRenderedPageBreak/>
        <w:t>4.</w:t>
      </w:r>
      <w:r w:rsidR="008E473F" w:rsidRPr="001064FF">
        <w:rPr>
          <w:color w:val="333333"/>
          <w:sz w:val="28"/>
          <w:szCs w:val="28"/>
        </w:rPr>
        <w:t>Знание правил нар</w:t>
      </w:r>
      <w:r w:rsidR="00214FE1">
        <w:rPr>
          <w:color w:val="333333"/>
          <w:sz w:val="28"/>
          <w:szCs w:val="28"/>
        </w:rPr>
        <w:t>одных игр, умение в них играть.</w:t>
      </w:r>
    </w:p>
    <w:p w:rsidR="008E473F" w:rsidRPr="001064FF" w:rsidRDefault="00794D1F" w:rsidP="00214FE1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5.</w:t>
      </w:r>
      <w:r w:rsidR="008E473F" w:rsidRPr="001064FF">
        <w:rPr>
          <w:color w:val="333333"/>
          <w:sz w:val="28"/>
          <w:szCs w:val="28"/>
        </w:rPr>
        <w:t>Повышение активности родителей и детей к изучению и уважению национальной культуры родного края и других народов.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b/>
          <w:bCs/>
          <w:color w:val="333333"/>
          <w:sz w:val="28"/>
          <w:szCs w:val="28"/>
        </w:rPr>
        <w:t>Этапы разработки проекта</w:t>
      </w:r>
      <w:r w:rsidR="008E473F" w:rsidRPr="001064FF">
        <w:rPr>
          <w:b/>
          <w:bCs/>
          <w:color w:val="333333"/>
          <w:sz w:val="28"/>
          <w:szCs w:val="28"/>
        </w:rPr>
        <w:t>: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Проведен</w:t>
      </w:r>
      <w:r w:rsidR="00214FE1">
        <w:rPr>
          <w:color w:val="333333"/>
          <w:sz w:val="28"/>
          <w:szCs w:val="28"/>
        </w:rPr>
        <w:t>ие опроса знаний на тему: «</w:t>
      </w:r>
      <w:r w:rsidR="008E473F" w:rsidRPr="001064FF">
        <w:rPr>
          <w:color w:val="333333"/>
          <w:sz w:val="28"/>
          <w:szCs w:val="28"/>
        </w:rPr>
        <w:t>Культу</w:t>
      </w:r>
      <w:r w:rsidRPr="001064FF">
        <w:rPr>
          <w:color w:val="333333"/>
          <w:sz w:val="28"/>
          <w:szCs w:val="28"/>
        </w:rPr>
        <w:t>ра и традиции народов Поволжья</w:t>
      </w:r>
      <w:r w:rsidR="00214FE1">
        <w:rPr>
          <w:color w:val="333333"/>
          <w:sz w:val="28"/>
          <w:szCs w:val="28"/>
        </w:rPr>
        <w:t>»</w:t>
      </w:r>
      <w:r w:rsidRPr="001064FF">
        <w:rPr>
          <w:color w:val="333333"/>
          <w:sz w:val="28"/>
          <w:szCs w:val="28"/>
        </w:rPr>
        <w:t>.</w:t>
      </w:r>
    </w:p>
    <w:p w:rsidR="00D57AF2" w:rsidRDefault="00794D1F" w:rsidP="00D57AF2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Определение темы, задачи и цели проекта.</w:t>
      </w:r>
    </w:p>
    <w:p w:rsidR="008E473F" w:rsidRPr="001064FF" w:rsidRDefault="00794D1F" w:rsidP="00D57AF2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Подбор материала по данной тематике: художественная детская литература, иллюстрации, видео и аудио материал.</w:t>
      </w:r>
    </w:p>
    <w:p w:rsidR="00794D1F" w:rsidRPr="001064FF" w:rsidRDefault="00794D1F" w:rsidP="001064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Реализация проекта:</w:t>
      </w:r>
    </w:p>
    <w:tbl>
      <w:tblPr>
        <w:tblStyle w:val="a4"/>
        <w:tblW w:w="9351" w:type="dxa"/>
        <w:tblLook w:val="07E0" w:firstRow="1" w:lastRow="1" w:firstColumn="1" w:lastColumn="1" w:noHBand="1" w:noVBand="1"/>
      </w:tblPr>
      <w:tblGrid>
        <w:gridCol w:w="1078"/>
        <w:gridCol w:w="1836"/>
        <w:gridCol w:w="6437"/>
      </w:tblGrid>
      <w:tr w:rsidR="00BB2FC4" w:rsidRPr="001064FF" w:rsidTr="00214FE1">
        <w:trPr>
          <w:trHeight w:val="503"/>
        </w:trPr>
        <w:tc>
          <w:tcPr>
            <w:tcW w:w="1078" w:type="dxa"/>
          </w:tcPr>
          <w:p w:rsidR="00BB2FC4" w:rsidRPr="00DD5E5C" w:rsidRDefault="001D70A5" w:rsidP="00794D1F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 w:rsidRPr="00DD5E5C">
              <w:rPr>
                <w:color w:val="333333"/>
                <w:sz w:val="28"/>
                <w:szCs w:val="28"/>
              </w:rPr>
              <w:t>Н</w:t>
            </w:r>
            <w:r w:rsidR="00BB2FC4" w:rsidRPr="00DD5E5C">
              <w:rPr>
                <w:color w:val="333333"/>
                <w:sz w:val="28"/>
                <w:szCs w:val="28"/>
              </w:rPr>
              <w:t>еделя</w:t>
            </w:r>
          </w:p>
        </w:tc>
        <w:tc>
          <w:tcPr>
            <w:tcW w:w="1836" w:type="dxa"/>
          </w:tcPr>
          <w:p w:rsidR="00BB2FC4" w:rsidRPr="00DD5E5C" w:rsidRDefault="00BB2FC4" w:rsidP="00794D1F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 w:rsidRPr="00DD5E5C">
              <w:rPr>
                <w:color w:val="333333"/>
                <w:sz w:val="28"/>
                <w:szCs w:val="28"/>
              </w:rPr>
              <w:t>День недели</w:t>
            </w:r>
          </w:p>
        </w:tc>
        <w:tc>
          <w:tcPr>
            <w:tcW w:w="6437" w:type="dxa"/>
          </w:tcPr>
          <w:p w:rsidR="00BB2FC4" w:rsidRPr="00DD5E5C" w:rsidRDefault="00BB2FC4" w:rsidP="00794D1F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 w:rsidRPr="00DD5E5C">
              <w:rPr>
                <w:b/>
                <w:color w:val="333333"/>
                <w:sz w:val="28"/>
                <w:szCs w:val="28"/>
              </w:rPr>
              <w:t>Совмест</w:t>
            </w:r>
            <w:r w:rsidR="001D70A5" w:rsidRPr="00DD5E5C">
              <w:rPr>
                <w:b/>
                <w:color w:val="333333"/>
                <w:sz w:val="28"/>
                <w:szCs w:val="28"/>
              </w:rPr>
              <w:t xml:space="preserve">ная деятельность взрослого и </w:t>
            </w:r>
            <w:r w:rsidRPr="00DD5E5C">
              <w:rPr>
                <w:b/>
                <w:color w:val="333333"/>
                <w:sz w:val="28"/>
                <w:szCs w:val="28"/>
              </w:rPr>
              <w:t xml:space="preserve">детей       </w:t>
            </w:r>
          </w:p>
        </w:tc>
      </w:tr>
      <w:tr w:rsidR="001D70A5" w:rsidRPr="001064FF" w:rsidTr="00FC630D">
        <w:trPr>
          <w:trHeight w:val="4920"/>
        </w:trPr>
        <w:tc>
          <w:tcPr>
            <w:tcW w:w="1078" w:type="dxa"/>
            <w:vMerge w:val="restart"/>
            <w:textDirection w:val="btLr"/>
          </w:tcPr>
          <w:p w:rsidR="001D70A5" w:rsidRPr="00214FE1" w:rsidRDefault="00214FE1" w:rsidP="00214FE1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</w:rPr>
              <w:t xml:space="preserve">                                     </w:t>
            </w:r>
            <w:r w:rsidRPr="00214FE1">
              <w:rPr>
                <w:color w:val="333333"/>
                <w:sz w:val="32"/>
                <w:szCs w:val="32"/>
              </w:rPr>
              <w:t xml:space="preserve">       1 – я неделя</w:t>
            </w:r>
          </w:p>
        </w:tc>
        <w:tc>
          <w:tcPr>
            <w:tcW w:w="1836" w:type="dxa"/>
          </w:tcPr>
          <w:p w:rsidR="001D70A5" w:rsidRPr="001064FF" w:rsidRDefault="001D70A5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 w:rsidRPr="001064FF">
              <w:rPr>
                <w:color w:val="333333"/>
                <w:u w:val="single"/>
              </w:rPr>
              <w:t>Понедельник</w:t>
            </w:r>
          </w:p>
          <w:p w:rsidR="001D70A5" w:rsidRPr="001064FF" w:rsidRDefault="001D70A5" w:rsidP="001D70A5">
            <w:pPr>
              <w:spacing w:line="240" w:lineRule="atLeast"/>
              <w:jc w:val="center"/>
              <w:rPr>
                <w:color w:val="333333"/>
              </w:rPr>
            </w:pPr>
            <w:r w:rsidRPr="001064FF">
              <w:rPr>
                <w:color w:val="333333"/>
              </w:rPr>
              <w:t>Утро</w:t>
            </w:r>
          </w:p>
          <w:p w:rsidR="001D70A5" w:rsidRPr="001064FF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1D70A5" w:rsidRPr="001064FF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1D70A5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1D70A5" w:rsidRDefault="001D70A5" w:rsidP="00DD5E5C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1D70A5" w:rsidRPr="00214FE1" w:rsidRDefault="00FC630D" w:rsidP="00DD5E5C">
            <w:pPr>
              <w:spacing w:before="100" w:beforeAutospacing="1" w:after="100" w:afterAutospacing="1"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1D70A5" w:rsidRPr="001064FF" w:rsidRDefault="001D70A5" w:rsidP="00242CC4">
            <w:pPr>
              <w:spacing w:before="100" w:beforeAutospacing="1" w:after="100" w:afterAutospacing="1" w:line="240" w:lineRule="atLeast"/>
              <w:rPr>
                <w:b/>
                <w:color w:val="333333"/>
                <w:sz w:val="28"/>
                <w:szCs w:val="28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Тема: «Русский народ – великий народ»</w:t>
            </w:r>
          </w:p>
          <w:p w:rsidR="001D70A5" w:rsidRPr="001064FF" w:rsidRDefault="001D70A5" w:rsidP="00242CC4">
            <w:pPr>
              <w:spacing w:before="100" w:beforeAutospacing="1" w:line="240" w:lineRule="atLeast"/>
              <w:rPr>
                <w:b/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НОД "Паровозик дружбы"</w:t>
            </w:r>
          </w:p>
          <w:p w:rsidR="001D70A5" w:rsidRPr="001064FF" w:rsidRDefault="001D70A5" w:rsidP="00242CC4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Цель: Учить помнить и чтить обычаи и традиции русского народа. </w:t>
            </w:r>
            <w:r w:rsidRPr="001064FF">
              <w:rPr>
                <w:color w:val="333333"/>
                <w:sz w:val="28"/>
                <w:szCs w:val="28"/>
              </w:rPr>
              <w:br/>
              <w:t>Воспитывать желание познавать и возрождать лучшие традиции русского народа. Воспитывать любовь к Родине, чувство гордости за мужество русских людей, желание быть похожими на них.</w:t>
            </w:r>
          </w:p>
          <w:p w:rsidR="001D70A5" w:rsidRDefault="001D70A5" w:rsidP="001064FF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C630D" w:rsidRPr="003D7351" w:rsidRDefault="001D70A5" w:rsidP="00FC630D">
            <w:pPr>
              <w:shd w:val="clear" w:color="auto" w:fill="FFFFFF"/>
              <w:spacing w:before="100" w:line="240" w:lineRule="atLeast"/>
              <w:rPr>
                <w:i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 xml:space="preserve">Подвижные игры: </w:t>
            </w:r>
            <w:r w:rsidRPr="003D7351">
              <w:rPr>
                <w:i/>
                <w:sz w:val="28"/>
                <w:szCs w:val="28"/>
              </w:rPr>
              <w:t>"Бабка -Ёжка", "У дедушки Трифона".</w:t>
            </w:r>
          </w:p>
          <w:p w:rsidR="00214FE1" w:rsidRPr="00FC630D" w:rsidRDefault="00FC630D" w:rsidP="00FC630D">
            <w:pPr>
              <w:shd w:val="clear" w:color="auto" w:fill="FFFFFF"/>
              <w:spacing w:before="100"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</w:t>
            </w:r>
            <w:r w:rsidR="001D70A5" w:rsidRPr="00214FE1">
              <w:rPr>
                <w:i/>
                <w:color w:val="333333"/>
                <w:sz w:val="28"/>
                <w:szCs w:val="28"/>
              </w:rPr>
              <w:t>Слушание народных песенок, закличек, потешек.</w:t>
            </w:r>
          </w:p>
        </w:tc>
      </w:tr>
      <w:tr w:rsidR="00FC630D" w:rsidRPr="001064FF" w:rsidTr="00214FE1">
        <w:trPr>
          <w:trHeight w:val="2475"/>
        </w:trPr>
        <w:tc>
          <w:tcPr>
            <w:tcW w:w="1078" w:type="dxa"/>
            <w:vMerge/>
            <w:textDirection w:val="btLr"/>
          </w:tcPr>
          <w:p w:rsidR="00FC630D" w:rsidRDefault="00FC630D" w:rsidP="00214FE1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</w:rPr>
            </w:pPr>
          </w:p>
        </w:tc>
        <w:tc>
          <w:tcPr>
            <w:tcW w:w="1836" w:type="dxa"/>
          </w:tcPr>
          <w:p w:rsidR="00FC630D" w:rsidRPr="001064FF" w:rsidRDefault="00FC630D" w:rsidP="00FC630D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 w:rsidRPr="001064FF">
              <w:rPr>
                <w:color w:val="333333"/>
                <w:u w:val="single"/>
              </w:rPr>
              <w:t>Вторник</w:t>
            </w: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  <w:r w:rsidRPr="001064FF">
              <w:rPr>
                <w:color w:val="333333"/>
              </w:rPr>
              <w:t>Утро</w:t>
            </w: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Pr="001064FF" w:rsidRDefault="00FC630D" w:rsidP="00FC630D">
            <w:pPr>
              <w:spacing w:line="240" w:lineRule="atLeast"/>
              <w:jc w:val="center"/>
              <w:rPr>
                <w:color w:val="333333"/>
              </w:rPr>
            </w:pPr>
          </w:p>
          <w:p w:rsidR="003D7351" w:rsidRDefault="003D7351" w:rsidP="00FC630D">
            <w:pPr>
              <w:spacing w:before="100" w:beforeAutospacing="1" w:after="100" w:afterAutospacing="1" w:line="240" w:lineRule="atLeast"/>
              <w:jc w:val="center"/>
              <w:rPr>
                <w:i/>
                <w:color w:val="333333"/>
              </w:rPr>
            </w:pPr>
          </w:p>
          <w:p w:rsidR="00FC630D" w:rsidRPr="00214FE1" w:rsidRDefault="00FC630D" w:rsidP="00FC630D">
            <w:pPr>
              <w:spacing w:before="100" w:beforeAutospacing="1" w:after="100" w:afterAutospacing="1"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FC630D" w:rsidRDefault="00FC630D" w:rsidP="00FC630D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FC630D" w:rsidRPr="001064FF" w:rsidRDefault="00FC630D" w:rsidP="00FC630D">
            <w:pPr>
              <w:spacing w:before="100" w:beforeAutospacing="1" w:after="100" w:afterAutospacing="1" w:line="240" w:lineRule="atLeast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FC630D" w:rsidRPr="001064FF" w:rsidRDefault="00FC630D" w:rsidP="00FC630D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lastRenderedPageBreak/>
              <w:t xml:space="preserve">НОД </w:t>
            </w:r>
            <w:r w:rsidRPr="001064FF">
              <w:rPr>
                <w:color w:val="333333"/>
              </w:rPr>
              <w:t>«</w:t>
            </w:r>
            <w:r w:rsidRPr="001064FF">
              <w:rPr>
                <w:color w:val="333333"/>
                <w:sz w:val="28"/>
                <w:szCs w:val="28"/>
              </w:rPr>
              <w:t>Русский национальный костюм»</w:t>
            </w:r>
          </w:p>
          <w:p w:rsidR="00FC630D" w:rsidRDefault="00FC630D" w:rsidP="00FC630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Цель: познакомить детей с русским национальном костюмом через детскую одежду, с историей и традициями на Руси;</w:t>
            </w:r>
            <w:r w:rsidRPr="001064F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1064FF">
              <w:rPr>
                <w:color w:val="333333"/>
                <w:sz w:val="28"/>
                <w:szCs w:val="28"/>
              </w:rPr>
              <w:t xml:space="preserve">прививать уважение к культуре своего народа, к традициям семьи, приучать к совместному труду со взрослыми; обогащать словарный запас: запон (фартук), оберег, кайма, рукодельница, льняная, хлопчатобумажная, шерстяная, старание, мастерство; формировать художественный вкус и эстетическое восприятие предметов народного </w:t>
            </w:r>
            <w:r w:rsidRPr="001064FF">
              <w:rPr>
                <w:color w:val="333333"/>
                <w:sz w:val="28"/>
                <w:szCs w:val="28"/>
              </w:rPr>
              <w:lastRenderedPageBreak/>
              <w:t>быта; воспитывать ценностное отношение к семейным традициям и совместному труду взрослых и детей.</w:t>
            </w:r>
          </w:p>
          <w:p w:rsidR="00FC630D" w:rsidRDefault="00FC630D" w:rsidP="00FC630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FC630D" w:rsidRPr="00214FE1" w:rsidRDefault="00FC630D" w:rsidP="00FC630D">
            <w:pPr>
              <w:shd w:val="clear" w:color="auto" w:fill="FFFFFF"/>
              <w:spacing w:before="100" w:after="100"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</w:t>
            </w:r>
            <w:r w:rsidRPr="00214FE1">
              <w:rPr>
                <w:i/>
                <w:color w:val="333333"/>
                <w:sz w:val="28"/>
                <w:szCs w:val="28"/>
              </w:rPr>
              <w:t>Дидактическая игра "Сказочная мозаика".</w:t>
            </w:r>
          </w:p>
          <w:p w:rsidR="00FC630D" w:rsidRPr="00FC630D" w:rsidRDefault="00FC630D" w:rsidP="00242CC4">
            <w:pPr>
              <w:shd w:val="clear" w:color="auto" w:fill="FFFFFF"/>
              <w:spacing w:before="100" w:after="100"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 Инсценировка сказки "Гуси лебеди".</w:t>
            </w:r>
          </w:p>
        </w:tc>
      </w:tr>
      <w:tr w:rsidR="001D70A5" w:rsidRPr="001064FF" w:rsidTr="00214FE1">
        <w:trPr>
          <w:trHeight w:val="3248"/>
        </w:trPr>
        <w:tc>
          <w:tcPr>
            <w:tcW w:w="1078" w:type="dxa"/>
            <w:vMerge/>
            <w:textDirection w:val="btLr"/>
          </w:tcPr>
          <w:p w:rsidR="001D70A5" w:rsidRPr="001064FF" w:rsidRDefault="001D70A5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70A5" w:rsidRDefault="001D70A5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Среда</w:t>
            </w:r>
          </w:p>
          <w:p w:rsidR="001D70A5" w:rsidRPr="001064FF" w:rsidRDefault="001D70A5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 w:rsidRPr="001064FF">
              <w:rPr>
                <w:color w:val="333333"/>
              </w:rPr>
              <w:t>Утро</w:t>
            </w:r>
          </w:p>
          <w:p w:rsidR="001D70A5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214FE1" w:rsidRDefault="00214FE1" w:rsidP="00DD5E5C">
            <w:pPr>
              <w:spacing w:before="100" w:beforeAutospacing="1" w:after="100" w:afterAutospacing="1" w:line="240" w:lineRule="atLeast"/>
              <w:jc w:val="center"/>
              <w:rPr>
                <w:i/>
                <w:color w:val="333333"/>
              </w:rPr>
            </w:pPr>
          </w:p>
          <w:p w:rsidR="001D70A5" w:rsidRPr="00214FE1" w:rsidRDefault="001D70A5" w:rsidP="00DD5E5C">
            <w:pPr>
              <w:spacing w:before="100" w:beforeAutospacing="1" w:after="100" w:afterAutospacing="1"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1D70A5" w:rsidRPr="001064FF" w:rsidRDefault="001D70A5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НОД "Культура и быт русского народа".</w:t>
            </w:r>
          </w:p>
          <w:p w:rsidR="001D70A5" w:rsidRPr="001064FF" w:rsidRDefault="001D70A5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Цель: Расширить знания о народной культуре, обычаях, обрядах, праздниках, изделиях мастеров. Познакомить детей с традициями, обрядами праздников.</w:t>
            </w:r>
          </w:p>
          <w:p w:rsidR="001D70A5" w:rsidRDefault="001D70A5" w:rsidP="001064FF">
            <w:pPr>
              <w:shd w:val="clear" w:color="auto" w:fill="FFFFFF"/>
              <w:spacing w:line="24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DD5E5C" w:rsidRPr="003D7351" w:rsidRDefault="001D70A5" w:rsidP="00214FE1">
            <w:pPr>
              <w:shd w:val="clear" w:color="auto" w:fill="FFFFFF"/>
              <w:spacing w:line="240" w:lineRule="atLeast"/>
              <w:rPr>
                <w:i/>
                <w:iCs/>
                <w:sz w:val="28"/>
                <w:szCs w:val="28"/>
              </w:rPr>
            </w:pPr>
            <w:r w:rsidRPr="00214FE1">
              <w:rPr>
                <w:i/>
                <w:iCs/>
                <w:color w:val="333333"/>
                <w:sz w:val="28"/>
                <w:szCs w:val="28"/>
              </w:rPr>
              <w:t>-</w:t>
            </w:r>
            <w:r w:rsidRPr="003D7351">
              <w:rPr>
                <w:i/>
                <w:iCs/>
                <w:sz w:val="28"/>
                <w:szCs w:val="28"/>
              </w:rPr>
              <w:t>Русские народные игры "Курилка", "Гори - гори ясно".</w:t>
            </w:r>
          </w:p>
          <w:p w:rsidR="001D70A5" w:rsidRPr="00DD5E5C" w:rsidRDefault="001D70A5" w:rsidP="00214FE1">
            <w:pPr>
              <w:shd w:val="clear" w:color="auto" w:fill="FFFFFF"/>
              <w:spacing w:line="240" w:lineRule="atLeast"/>
              <w:rPr>
                <w:iCs/>
                <w:color w:val="FF0000"/>
                <w:sz w:val="28"/>
                <w:szCs w:val="28"/>
              </w:rPr>
            </w:pPr>
            <w:r w:rsidRPr="003D7351">
              <w:rPr>
                <w:i/>
                <w:iCs/>
                <w:sz w:val="28"/>
                <w:szCs w:val="28"/>
              </w:rPr>
              <w:t>-Чтение русских народных сказок "Снегурочка</w:t>
            </w:r>
            <w:r w:rsidRPr="003D7351">
              <w:rPr>
                <w:iCs/>
                <w:sz w:val="28"/>
                <w:szCs w:val="28"/>
              </w:rPr>
              <w:t>".</w:t>
            </w:r>
          </w:p>
        </w:tc>
      </w:tr>
      <w:tr w:rsidR="001D70A5" w:rsidRPr="001064FF" w:rsidTr="00214FE1">
        <w:trPr>
          <w:trHeight w:val="4524"/>
        </w:trPr>
        <w:tc>
          <w:tcPr>
            <w:tcW w:w="1078" w:type="dxa"/>
            <w:vMerge/>
            <w:textDirection w:val="btLr"/>
          </w:tcPr>
          <w:p w:rsidR="001D70A5" w:rsidRPr="001064FF" w:rsidRDefault="001D70A5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70A5" w:rsidRDefault="001D70A5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Четверг</w:t>
            </w:r>
          </w:p>
          <w:p w:rsidR="001D70A5" w:rsidRPr="001D70A5" w:rsidRDefault="001D70A5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1D70A5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u w:val="single"/>
              </w:rPr>
            </w:pPr>
          </w:p>
          <w:p w:rsidR="001D70A5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u w:val="single"/>
              </w:rPr>
            </w:pPr>
          </w:p>
          <w:p w:rsidR="001D70A5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u w:val="single"/>
              </w:rPr>
            </w:pPr>
          </w:p>
          <w:p w:rsidR="001D70A5" w:rsidRPr="00214FE1" w:rsidRDefault="001D70A5" w:rsidP="001064FF">
            <w:pPr>
              <w:spacing w:before="100" w:beforeAutospacing="1" w:after="100" w:afterAutospacing="1"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1D70A5" w:rsidRPr="001D70A5" w:rsidRDefault="001D70A5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НОД "Мы в мастерской мастера".</w:t>
            </w:r>
          </w:p>
          <w:p w:rsidR="001D70A5" w:rsidRPr="001D70A5" w:rsidRDefault="001D70A5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</w:t>
            </w:r>
            <w:r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1D70A5">
              <w:rPr>
                <w:color w:val="333333"/>
                <w:sz w:val="28"/>
                <w:szCs w:val="28"/>
              </w:rPr>
              <w:t xml:space="preserve"> Закреплять знания и навыки детей о народных художественных промыслах русский мастеров. Обогащение эмоциональной и интеллектуальной сферы. Развивать воображение, память, мелкую моторику руки, чувство света, эстетическое восприятие.</w:t>
            </w:r>
          </w:p>
          <w:p w:rsidR="001D70A5" w:rsidRDefault="001D70A5" w:rsidP="001D70A5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1D70A5" w:rsidRPr="00214FE1" w:rsidRDefault="001D70A5" w:rsidP="001D70A5">
            <w:pPr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Русская матрешка. Знакомство с историей появления матрешки</w:t>
            </w:r>
          </w:p>
          <w:p w:rsidR="001D70A5" w:rsidRDefault="001D70A5" w:rsidP="001D70A5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-Народные игры «Оле</w:t>
            </w:r>
            <w:r w:rsidR="005A1317" w:rsidRPr="00214FE1">
              <w:rPr>
                <w:i/>
                <w:color w:val="333333"/>
                <w:sz w:val="28"/>
                <w:szCs w:val="28"/>
              </w:rPr>
              <w:t>ни и пастух", "Море волнуется".</w:t>
            </w:r>
          </w:p>
        </w:tc>
      </w:tr>
      <w:tr w:rsidR="001D70A5" w:rsidRPr="001064FF" w:rsidTr="00FC630D">
        <w:trPr>
          <w:trHeight w:val="1944"/>
        </w:trPr>
        <w:tc>
          <w:tcPr>
            <w:tcW w:w="1078" w:type="dxa"/>
            <w:tcBorders>
              <w:top w:val="nil"/>
            </w:tcBorders>
            <w:textDirection w:val="btLr"/>
          </w:tcPr>
          <w:p w:rsidR="001D70A5" w:rsidRPr="001064FF" w:rsidRDefault="001D70A5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70A5" w:rsidRDefault="001D70A5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Пятница</w:t>
            </w:r>
          </w:p>
          <w:p w:rsidR="001D70A5" w:rsidRPr="00214FE1" w:rsidRDefault="00214FE1" w:rsidP="001D70A5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1D70A5" w:rsidRPr="00214FE1" w:rsidRDefault="001D70A5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"Живет в народе песня" (совместное с родителями музыкальное развлечение)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1D70A5" w:rsidRDefault="001D70A5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Учить выразительно исполнять музыкальные произведения (частушки, песни), с желанием и пониманием читать пословицы, потешки, частушки.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1D70A5" w:rsidRPr="001D70A5" w:rsidRDefault="001D70A5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FC630D" w:rsidRPr="001064FF" w:rsidTr="00214FE1">
        <w:trPr>
          <w:trHeight w:val="5640"/>
        </w:trPr>
        <w:tc>
          <w:tcPr>
            <w:tcW w:w="1078" w:type="dxa"/>
            <w:vMerge w:val="restart"/>
            <w:textDirection w:val="btLr"/>
          </w:tcPr>
          <w:p w:rsidR="00FC630D" w:rsidRPr="00FC630D" w:rsidRDefault="00FC630D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  <w:r w:rsidRPr="00FC630D">
              <w:rPr>
                <w:color w:val="333333"/>
                <w:sz w:val="32"/>
                <w:szCs w:val="32"/>
              </w:rPr>
              <w:t xml:space="preserve">        2 - неделя</w:t>
            </w:r>
          </w:p>
        </w:tc>
        <w:tc>
          <w:tcPr>
            <w:tcW w:w="1836" w:type="dxa"/>
          </w:tcPr>
          <w:p w:rsidR="00FC630D" w:rsidRDefault="00FC630D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Понедельник</w:t>
            </w: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Pr="00214FE1" w:rsidRDefault="00FC630D" w:rsidP="001D70A5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FC630D" w:rsidRDefault="00FC630D" w:rsidP="001D70A5">
            <w:pPr>
              <w:spacing w:before="100" w:beforeAutospacing="1" w:after="100" w:afterAutospacing="1" w:line="240" w:lineRule="atLeast"/>
              <w:rPr>
                <w:b/>
                <w:color w:val="333333"/>
                <w:sz w:val="28"/>
                <w:szCs w:val="28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татарским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</w:p>
          <w:p w:rsidR="00FC630D" w:rsidRPr="001D70A5" w:rsidRDefault="00FC630D" w:rsidP="001D70A5">
            <w:pPr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НОД "Мой край богатый и красивый, мой Татарстан".</w:t>
            </w:r>
          </w:p>
          <w:p w:rsidR="00FC630D" w:rsidRPr="001D70A5" w:rsidRDefault="00FC630D" w:rsidP="001D70A5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Закреплять у детей понятие - наши предки; расширять представления детей о нравственных категориях: сострадании, почтении, уважении и дружбе народов; подчеркнуть общие положительные черты народов, проживающих на территории республики; формировать убеждение, что народы, живущие вместе - дружная семья.</w:t>
            </w:r>
          </w:p>
          <w:p w:rsidR="00FC630D" w:rsidRDefault="00FC630D" w:rsidP="001D70A5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FC630D" w:rsidRPr="00214FE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-Татарские народные игры: «Перетяни канат». «Не пролей воды".</w:t>
            </w:r>
          </w:p>
          <w:p w:rsidR="00FC630D" w:rsidRPr="00214FE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-Чтение пословиц и поговорок татарского народа.</w:t>
            </w:r>
          </w:p>
          <w:p w:rsidR="00FC630D" w:rsidRPr="00214FE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-Просмотр иллюстраций, рисунков костюмов татарского народа.</w:t>
            </w: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FC630D" w:rsidRPr="001064FF" w:rsidTr="00214FE1">
        <w:trPr>
          <w:trHeight w:val="4989"/>
        </w:trPr>
        <w:tc>
          <w:tcPr>
            <w:tcW w:w="1078" w:type="dxa"/>
            <w:vMerge/>
            <w:textDirection w:val="btLr"/>
          </w:tcPr>
          <w:p w:rsidR="00FC630D" w:rsidRDefault="00FC630D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FC630D" w:rsidRDefault="00FC630D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Вторник</w:t>
            </w: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Pr="00214FE1" w:rsidRDefault="00FC630D" w:rsidP="001D70A5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НОД</w:t>
            </w:r>
            <w:r w:rsidRPr="001D70A5">
              <w:rPr>
                <w:color w:val="333333"/>
                <w:sz w:val="28"/>
                <w:szCs w:val="28"/>
              </w:rPr>
              <w:t>: Татарский национальный костюм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Дать детям представление об истории возникновения татарского национального костюма, о названии</w:t>
            </w:r>
            <w:r>
              <w:rPr>
                <w:color w:val="333333"/>
                <w:sz w:val="28"/>
                <w:szCs w:val="28"/>
              </w:rPr>
              <w:t xml:space="preserve"> элементов мужского (камзол, читек) и женского (</w:t>
            </w:r>
            <w:r w:rsidRPr="001D70A5">
              <w:rPr>
                <w:color w:val="333333"/>
                <w:sz w:val="28"/>
                <w:szCs w:val="28"/>
              </w:rPr>
              <w:t>алъяпкыч, калфак, читек) костюмов; формировать у детей умения и навыки составления узоров по мотивам народного орнамента; формировать художественный вкус и эстетическое восприятие предметов народного быта; воспитывать ценностное отношение к семейным традициям и совместному труду взрослых и детей.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C630D" w:rsidRPr="00214FE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Дидактические игры "Укрась фартук", "Собери узор", "Назови правильно".</w:t>
            </w: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-Чтение сказки "Три дочери</w:t>
            </w:r>
            <w:r w:rsidRPr="001D70A5">
              <w:rPr>
                <w:color w:val="333333"/>
                <w:sz w:val="28"/>
                <w:szCs w:val="28"/>
              </w:rPr>
              <w:t>"</w:t>
            </w:r>
          </w:p>
        </w:tc>
      </w:tr>
      <w:tr w:rsidR="00FC630D" w:rsidRPr="001064FF" w:rsidTr="00444A37">
        <w:trPr>
          <w:trHeight w:val="3460"/>
        </w:trPr>
        <w:tc>
          <w:tcPr>
            <w:tcW w:w="1078" w:type="dxa"/>
            <w:vMerge/>
            <w:tcBorders>
              <w:bottom w:val="single" w:sz="4" w:space="0" w:color="auto"/>
            </w:tcBorders>
            <w:textDirection w:val="btLr"/>
          </w:tcPr>
          <w:p w:rsidR="00FC630D" w:rsidRDefault="00FC630D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C630D" w:rsidRDefault="00FC630D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Среда</w:t>
            </w:r>
          </w:p>
          <w:p w:rsidR="00FC630D" w:rsidRPr="001D70A5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FC630D" w:rsidRPr="00214FE1" w:rsidRDefault="00FC630D" w:rsidP="001D70A5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НОД Тема: Государственные символы РТ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Познакомить детей с государственными символами - герб, флаг,</w:t>
            </w:r>
            <w:r w:rsidRPr="001D70A5">
              <w:rPr>
                <w:color w:val="333333"/>
                <w:sz w:val="20"/>
                <w:szCs w:val="20"/>
              </w:rPr>
              <w:t xml:space="preserve"> </w:t>
            </w:r>
            <w:r w:rsidRPr="001D70A5">
              <w:rPr>
                <w:color w:val="333333"/>
                <w:sz w:val="28"/>
                <w:szCs w:val="28"/>
              </w:rPr>
              <w:t>гимн. И</w:t>
            </w:r>
            <w:r>
              <w:rPr>
                <w:color w:val="333333"/>
                <w:sz w:val="28"/>
                <w:szCs w:val="28"/>
              </w:rPr>
              <w:t>сторией происхождения,</w:t>
            </w:r>
            <w:r w:rsidRPr="001D70A5">
              <w:rPr>
                <w:color w:val="333333"/>
                <w:sz w:val="28"/>
                <w:szCs w:val="28"/>
              </w:rPr>
              <w:t xml:space="preserve"> их описания, значения</w:t>
            </w: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  <w:r w:rsidRPr="001D70A5">
              <w:rPr>
                <w:color w:val="333333"/>
                <w:sz w:val="28"/>
                <w:szCs w:val="28"/>
              </w:rPr>
              <w:t>.</w:t>
            </w:r>
          </w:p>
          <w:p w:rsidR="00FC630D" w:rsidRPr="00214FE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Прослушивание (в аудиозаписи) с детьми текста гимна республики Татарстан.</w:t>
            </w: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-Прослушивание музыкальных произведений, ритмических композиций, классических произведений татарского народа</w:t>
            </w:r>
            <w:r w:rsidRPr="001D70A5">
              <w:rPr>
                <w:color w:val="333333"/>
                <w:sz w:val="28"/>
                <w:szCs w:val="28"/>
              </w:rPr>
              <w:t>.</w:t>
            </w: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</w:tr>
      <w:tr w:rsidR="00FC630D" w:rsidRPr="001064FF" w:rsidTr="00214FE1">
        <w:trPr>
          <w:trHeight w:val="1680"/>
        </w:trPr>
        <w:tc>
          <w:tcPr>
            <w:tcW w:w="1078" w:type="dxa"/>
            <w:vMerge/>
            <w:textDirection w:val="btLr"/>
          </w:tcPr>
          <w:p w:rsidR="00FC630D" w:rsidRDefault="00FC630D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FC630D" w:rsidRDefault="00FC630D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 w:rsidRPr="001D70A5">
              <w:rPr>
                <w:color w:val="333333"/>
                <w:u w:val="single"/>
              </w:rPr>
              <w:t>Четверг</w:t>
            </w:r>
          </w:p>
          <w:p w:rsidR="00FC630D" w:rsidRPr="001D70A5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</w:tc>
        <w:tc>
          <w:tcPr>
            <w:tcW w:w="6437" w:type="dxa"/>
          </w:tcPr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Показ презентации "Народные праздники и народные традиции"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 xml:space="preserve">Цель. Формирование у детей представления о 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богатой народной культуре татарского народа, знакомство с этнографией и фольклором татар.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FC630D" w:rsidRPr="001064FF" w:rsidTr="00214FE1">
        <w:trPr>
          <w:trHeight w:val="885"/>
        </w:trPr>
        <w:tc>
          <w:tcPr>
            <w:tcW w:w="1078" w:type="dxa"/>
            <w:vMerge/>
            <w:textDirection w:val="btLr"/>
          </w:tcPr>
          <w:p w:rsidR="00FC630D" w:rsidRDefault="00FC630D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FC630D" w:rsidRPr="001D70A5" w:rsidRDefault="00FC630D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 w:rsidRPr="001D70A5">
              <w:rPr>
                <w:color w:val="333333"/>
                <w:u w:val="single"/>
              </w:rPr>
              <w:t>Пятница</w:t>
            </w:r>
          </w:p>
          <w:p w:rsidR="00FC630D" w:rsidRDefault="00FC630D" w:rsidP="001D70A5">
            <w:pPr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Утро</w:t>
            </w:r>
          </w:p>
          <w:p w:rsidR="00FC630D" w:rsidRPr="00214FE1" w:rsidRDefault="00FC630D" w:rsidP="001D70A5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FC630D" w:rsidRPr="003D7351" w:rsidRDefault="00FC630D" w:rsidP="001D70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3D7351">
              <w:rPr>
                <w:sz w:val="28"/>
                <w:szCs w:val="28"/>
              </w:rPr>
              <w:t>Выставка "Татар халык ашлары".</w:t>
            </w:r>
          </w:p>
          <w:p w:rsidR="00FC630D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FC630D" w:rsidRPr="00214FE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Обмен опытом (рецепты). Чаепитие.</w:t>
            </w:r>
          </w:p>
          <w:p w:rsidR="00FC630D" w:rsidRPr="003D7351" w:rsidRDefault="00FC630D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3D7351">
              <w:rPr>
                <w:i/>
                <w:color w:val="333333"/>
                <w:sz w:val="28"/>
                <w:szCs w:val="28"/>
              </w:rPr>
              <w:t>Цель: Привлечение семей воспитанников к совместной образовательной деятельности по проекту.</w:t>
            </w:r>
          </w:p>
          <w:p w:rsidR="00FC630D" w:rsidRPr="001D70A5" w:rsidRDefault="00FC630D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14FE1" w:rsidRPr="001064FF" w:rsidTr="00214FE1">
        <w:trPr>
          <w:trHeight w:val="3765"/>
        </w:trPr>
        <w:tc>
          <w:tcPr>
            <w:tcW w:w="1078" w:type="dxa"/>
            <w:vMerge w:val="restart"/>
            <w:textDirection w:val="btLr"/>
          </w:tcPr>
          <w:p w:rsidR="00214FE1" w:rsidRPr="00FC630D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  </w:t>
            </w:r>
            <w:r w:rsidRPr="00FC630D">
              <w:rPr>
                <w:color w:val="333333"/>
                <w:sz w:val="32"/>
                <w:szCs w:val="32"/>
              </w:rPr>
              <w:t xml:space="preserve">     3 – я неделя</w:t>
            </w:r>
          </w:p>
        </w:tc>
        <w:tc>
          <w:tcPr>
            <w:tcW w:w="1836" w:type="dxa"/>
          </w:tcPr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Понедельник</w:t>
            </w: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Pr="00214FE1" w:rsidRDefault="00214FE1" w:rsidP="001D70A5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Default="00214FE1" w:rsidP="001D70A5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чувашским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  <w:r w:rsidRPr="001D70A5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:rsidR="00214FE1" w:rsidRPr="00214FE1" w:rsidRDefault="00214FE1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  <w:shd w:val="clear" w:color="auto" w:fill="FFFFFF"/>
              </w:rPr>
              <w:t>Беседа о Чувашии, чувашском народе и его культуре, праздниках.</w:t>
            </w:r>
          </w:p>
          <w:p w:rsidR="00214FE1" w:rsidRPr="001D70A5" w:rsidRDefault="00214FE1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Познакомить детей с традициями чувашского воспитания, (трудовое, нравственное, умственное, эстетическое, физическое, экономическое, этическое).</w:t>
            </w:r>
          </w:p>
          <w:p w:rsidR="00214FE1" w:rsidRDefault="00214FE1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214FE1" w:rsidRDefault="00214FE1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-Чувашские народные игры "Хищник в море", "Луна или солнце"</w:t>
            </w:r>
          </w:p>
          <w:p w:rsidR="00214FE1" w:rsidRPr="00214FE1" w:rsidRDefault="00214FE1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-Чтение пословиц и поговорок о чувашском народе</w:t>
            </w:r>
          </w:p>
          <w:p w:rsidR="00214FE1" w:rsidRPr="001D70A5" w:rsidRDefault="00214FE1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14FE1" w:rsidRPr="001064FF" w:rsidTr="007E5EF3">
        <w:trPr>
          <w:trHeight w:val="4050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DD5E5C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Вторник</w:t>
            </w: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7E5EF3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214FE1" w:rsidRPr="00214FE1" w:rsidRDefault="00214FE1" w:rsidP="001D70A5">
            <w:pPr>
              <w:spacing w:line="240" w:lineRule="atLeast"/>
              <w:jc w:val="center"/>
              <w:rPr>
                <w:i/>
                <w:color w:val="333333"/>
              </w:rPr>
            </w:pPr>
          </w:p>
        </w:tc>
        <w:tc>
          <w:tcPr>
            <w:tcW w:w="6437" w:type="dxa"/>
          </w:tcPr>
          <w:p w:rsidR="00214FE1" w:rsidRPr="001D70A5" w:rsidRDefault="00214FE1" w:rsidP="001D70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1D70A5">
              <w:rPr>
                <w:sz w:val="28"/>
                <w:szCs w:val="28"/>
              </w:rPr>
              <w:t>Тема: "Чувашская вышивка".</w:t>
            </w:r>
          </w:p>
          <w:p w:rsidR="00214FE1" w:rsidRPr="001D70A5" w:rsidRDefault="00214FE1" w:rsidP="001D70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1D70A5">
              <w:rPr>
                <w:sz w:val="28"/>
                <w:szCs w:val="28"/>
              </w:rPr>
              <w:t>Цель: познакомить детей с чувашской вышивкой, которая обожествляет явления природы; объяснить языческие представления в орнаменте и утвари древних предков чувашей;</w:t>
            </w:r>
          </w:p>
          <w:p w:rsidR="00214FE1" w:rsidRPr="001D70A5" w:rsidRDefault="00214FE1" w:rsidP="001D70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1D70A5">
              <w:rPr>
                <w:sz w:val="28"/>
                <w:szCs w:val="28"/>
              </w:rPr>
              <w:t>Развивать интерес детей к укладу жизни и творчеству чувашского народа, кругозор и любознательность; воспитывать уважение к людям разных национальностей.</w:t>
            </w:r>
          </w:p>
          <w:p w:rsidR="00214FE1" w:rsidRDefault="00214FE1" w:rsidP="001D70A5">
            <w:pPr>
              <w:shd w:val="clear" w:color="auto" w:fill="FFFFFF"/>
              <w:spacing w:line="240" w:lineRule="atLeas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</w:p>
          <w:p w:rsidR="00214FE1" w:rsidRPr="00214FE1" w:rsidRDefault="00214FE1" w:rsidP="001D70A5">
            <w:pPr>
              <w:shd w:val="clear" w:color="auto" w:fill="FFFFFF"/>
              <w:spacing w:line="240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  <w:r w:rsidRPr="00214FE1">
              <w:rPr>
                <w:i/>
                <w:color w:val="000000" w:themeColor="text1"/>
                <w:sz w:val="28"/>
                <w:szCs w:val="28"/>
              </w:rPr>
              <w:t>Игры "Найди узор", "На что похоже".</w:t>
            </w:r>
          </w:p>
          <w:p w:rsidR="00214FE1" w:rsidRDefault="00214FE1" w:rsidP="001D70A5">
            <w:pPr>
              <w:shd w:val="clear" w:color="auto" w:fill="FFFFFF"/>
              <w:spacing w:line="24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214FE1">
              <w:rPr>
                <w:i/>
                <w:color w:val="000000" w:themeColor="text1"/>
                <w:sz w:val="28"/>
                <w:szCs w:val="28"/>
              </w:rPr>
              <w:t>-Чтение сказок "Девушка и луна".</w:t>
            </w:r>
          </w:p>
          <w:p w:rsidR="00214FE1" w:rsidRDefault="00214FE1" w:rsidP="001D70A5">
            <w:pPr>
              <w:shd w:val="clear" w:color="auto" w:fill="FFFFFF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7E5EF3" w:rsidRPr="001064FF" w:rsidTr="00214FE1">
        <w:trPr>
          <w:trHeight w:val="2211"/>
        </w:trPr>
        <w:tc>
          <w:tcPr>
            <w:tcW w:w="1078" w:type="dxa"/>
            <w:vMerge/>
            <w:textDirection w:val="btLr"/>
          </w:tcPr>
          <w:p w:rsidR="007E5EF3" w:rsidRDefault="007E5EF3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7E5EF3" w:rsidRDefault="007E5EF3" w:rsidP="007E5EF3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Среда</w:t>
            </w:r>
          </w:p>
          <w:p w:rsidR="007E5EF3" w:rsidRDefault="007E5EF3" w:rsidP="007E5EF3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7E5EF3" w:rsidRDefault="007E5EF3" w:rsidP="001D70A5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7E5EF3" w:rsidRDefault="007E5EF3" w:rsidP="007E5EF3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68790C">
              <w:rPr>
                <w:color w:val="333333"/>
                <w:sz w:val="28"/>
                <w:szCs w:val="28"/>
              </w:rPr>
              <w:t>Тема: "Чувашский национальный костюм".</w:t>
            </w:r>
          </w:p>
          <w:p w:rsidR="007E5EF3" w:rsidRPr="00214FE1" w:rsidRDefault="007E5EF3" w:rsidP="007E5EF3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  <w:shd w:val="clear" w:color="auto" w:fill="FFFFFF"/>
              </w:rPr>
              <w:t>Просмотр слайдов «Национальные костюмы чувашского народа».</w:t>
            </w:r>
          </w:p>
          <w:p w:rsidR="007E5EF3" w:rsidRDefault="007E5EF3" w:rsidP="007E5EF3">
            <w:pPr>
              <w:shd w:val="clear" w:color="auto" w:fill="FFFFFF"/>
              <w:spacing w:line="24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68790C">
              <w:rPr>
                <w:color w:val="333333"/>
                <w:sz w:val="28"/>
                <w:szCs w:val="28"/>
              </w:rPr>
              <w:t>Цель: Дать детям представление об истории возникновения чувашского национального костюма, о названии элементов мужского и</w:t>
            </w:r>
          </w:p>
          <w:p w:rsidR="007E5EF3" w:rsidRPr="001D70A5" w:rsidRDefault="007E5EF3" w:rsidP="001D70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214FE1" w:rsidRPr="001064FF" w:rsidTr="003D7351">
        <w:trPr>
          <w:cantSplit/>
          <w:trHeight w:val="2825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68790C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68790C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68790C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68790C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68790C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68790C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Pr="00214FE1" w:rsidRDefault="00214FE1" w:rsidP="007E5EF3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214FE1" w:rsidRPr="00214FE1" w:rsidRDefault="00214FE1" w:rsidP="0068790C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214FE1" w:rsidRDefault="00214FE1" w:rsidP="0068790C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214FE1" w:rsidRDefault="00214FE1" w:rsidP="0068790C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68790C">
              <w:rPr>
                <w:color w:val="333333"/>
                <w:sz w:val="28"/>
                <w:szCs w:val="28"/>
              </w:rPr>
              <w:t>и женского костюмов, значении черного цвета в орнаменте; формировать у детей умения и навыки составления узоров по мотивам народного орнамента; развивать эстетическое восприятие; воспитывать уважение к чувашскому народу.</w:t>
            </w:r>
          </w:p>
          <w:p w:rsidR="00214FE1" w:rsidRDefault="00214FE1" w:rsidP="0068790C">
            <w:pPr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7E5EF3" w:rsidRDefault="00214FE1" w:rsidP="007E5EF3">
            <w:pPr>
              <w:shd w:val="clear" w:color="auto" w:fill="FFFFFF"/>
              <w:spacing w:after="120" w:line="240" w:lineRule="atLeast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68790C">
              <w:rPr>
                <w:i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14FE1">
              <w:rPr>
                <w:i/>
                <w:color w:val="333333"/>
                <w:sz w:val="28"/>
                <w:szCs w:val="28"/>
                <w:shd w:val="clear" w:color="auto" w:fill="FFFFFF"/>
              </w:rPr>
              <w:t>Слушание песен на чувашском языке детского фольклорного коллектива</w:t>
            </w:r>
          </w:p>
        </w:tc>
      </w:tr>
      <w:tr w:rsidR="00214FE1" w:rsidRPr="001064FF" w:rsidTr="00214FE1">
        <w:trPr>
          <w:cantSplit/>
          <w:trHeight w:val="2736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Четверг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 "Наши добрые соседи"</w:t>
            </w: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Расширить и углубить знания детей о нашей многонациональной Родине. Закрепить знания о быте, одежде чувашского народа. Развивать у детей познавательный интерес к другим народам.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Чтение народных сказок, былин, песенок.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-Посещение библиотеки совместно с родителями</w:t>
            </w:r>
            <w:r w:rsidRPr="00214FE1">
              <w:rPr>
                <w:color w:val="333333"/>
                <w:sz w:val="28"/>
                <w:szCs w:val="28"/>
              </w:rPr>
              <w:t xml:space="preserve">. </w:t>
            </w:r>
          </w:p>
          <w:p w:rsidR="00214FE1" w:rsidRPr="0068790C" w:rsidRDefault="00214FE1" w:rsidP="001D70A5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14FE1" w:rsidRPr="001064FF" w:rsidTr="007E5EF3">
        <w:trPr>
          <w:cantSplit/>
          <w:trHeight w:val="1972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Пятница</w:t>
            </w: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Совместное развлечение родителей с детьми "Весело живем".</w:t>
            </w:r>
          </w:p>
          <w:p w:rsidR="00214FE1" w:rsidRPr="003D7351" w:rsidRDefault="00214FE1" w:rsidP="001D70A5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3D7351">
              <w:rPr>
                <w:i/>
                <w:color w:val="333333"/>
                <w:sz w:val="28"/>
                <w:szCs w:val="28"/>
              </w:rPr>
              <w:t>Цель: Привлечение семей воспитанников к совместной образовательной деятельности по проекту.</w:t>
            </w:r>
          </w:p>
        </w:tc>
      </w:tr>
      <w:tr w:rsidR="00214FE1" w:rsidRPr="001064FF" w:rsidTr="006327F4">
        <w:trPr>
          <w:trHeight w:val="3532"/>
        </w:trPr>
        <w:tc>
          <w:tcPr>
            <w:tcW w:w="1078" w:type="dxa"/>
            <w:vMerge w:val="restart"/>
            <w:textDirection w:val="btLr"/>
          </w:tcPr>
          <w:p w:rsidR="00214FE1" w:rsidRPr="007E5EF3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7E5EF3">
              <w:rPr>
                <w:color w:val="333333"/>
                <w:sz w:val="20"/>
                <w:szCs w:val="20"/>
              </w:rPr>
              <w:t xml:space="preserve">                                                          </w:t>
            </w:r>
            <w:r w:rsidRPr="007E5EF3">
              <w:rPr>
                <w:color w:val="333333"/>
                <w:sz w:val="32"/>
                <w:szCs w:val="32"/>
              </w:rPr>
              <w:t xml:space="preserve">4 </w:t>
            </w:r>
            <w:r w:rsidR="007E5EF3" w:rsidRPr="007E5EF3">
              <w:rPr>
                <w:color w:val="333333"/>
                <w:sz w:val="32"/>
                <w:szCs w:val="32"/>
              </w:rPr>
              <w:t>– я</w:t>
            </w:r>
            <w:r w:rsidRPr="007E5EF3">
              <w:rPr>
                <w:color w:val="333333"/>
                <w:sz w:val="32"/>
                <w:szCs w:val="32"/>
              </w:rPr>
              <w:t xml:space="preserve"> неделя</w:t>
            </w: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Понедельник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7E5EF3" w:rsidRDefault="007E5EF3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7E5EF3" w:rsidRPr="00214FE1" w:rsidRDefault="007E5EF3" w:rsidP="00214FE1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214FE1" w:rsidRDefault="00214FE1" w:rsidP="00214FE1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мордовским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  <w:r w:rsidRPr="001D70A5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:rsidR="00214FE1" w:rsidRDefault="00267E19" w:rsidP="00267E19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 о жизни, труде, традициях и обычаях народа</w:t>
            </w:r>
          </w:p>
          <w:p w:rsidR="00214FE1" w:rsidRDefault="00267E19" w:rsidP="00267E19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Мордовии.</w:t>
            </w:r>
          </w:p>
          <w:p w:rsidR="00214FE1" w:rsidRPr="00267E19" w:rsidRDefault="00267E19" w:rsidP="0068790C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267E19">
              <w:rPr>
                <w:color w:val="333333"/>
                <w:sz w:val="28"/>
                <w:szCs w:val="28"/>
              </w:rPr>
              <w:t>Цель:</w:t>
            </w:r>
            <w:r w:rsidRPr="00267E19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приобщать детей к уникальной материальной и духовной культуре древних народов, к их традициям и обычаям, нравственно-эстетическим ценностям. воспитывать чувство уважения и понимания труда и таланта народов Мордовии.</w:t>
            </w:r>
          </w:p>
          <w:p w:rsidR="00214FE1" w:rsidRPr="006327F4" w:rsidRDefault="006327F4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14FE1" w:rsidRPr="00214FE1">
              <w:rPr>
                <w:i/>
                <w:color w:val="333333"/>
                <w:sz w:val="28"/>
                <w:szCs w:val="28"/>
              </w:rPr>
              <w:t>Чтение "Мордовские народные сказки".</w:t>
            </w:r>
          </w:p>
          <w:p w:rsidR="007E5EF3" w:rsidRPr="006327F4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-Инсценировка сказки «Как собака друга искала»</w:t>
            </w:r>
          </w:p>
        </w:tc>
      </w:tr>
      <w:tr w:rsidR="006327F4" w:rsidRPr="001064FF" w:rsidTr="009E7D76">
        <w:trPr>
          <w:trHeight w:val="2983"/>
        </w:trPr>
        <w:tc>
          <w:tcPr>
            <w:tcW w:w="1078" w:type="dxa"/>
            <w:vMerge/>
            <w:textDirection w:val="btLr"/>
          </w:tcPr>
          <w:p w:rsidR="006327F4" w:rsidRDefault="006327F4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6327F4" w:rsidRDefault="006327F4" w:rsidP="00267E19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Вторник</w:t>
            </w:r>
          </w:p>
          <w:p w:rsidR="006327F4" w:rsidRDefault="006327F4" w:rsidP="00267E19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6327F4" w:rsidRDefault="006327F4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6327F4" w:rsidRPr="00214FE1" w:rsidRDefault="006327F4" w:rsidP="00267E19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Тема: "Декоративно-прикладное творчество мордовских женщин".</w:t>
            </w:r>
          </w:p>
          <w:p w:rsidR="006327F4" w:rsidRDefault="006327F4" w:rsidP="00267E19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Дать представление о мордовской рубахе, оригинальному расположению нашивок, особенностями ношения и значении орнамента; сформировать у детей знания и представления об</w:t>
            </w:r>
          </w:p>
          <w:p w:rsidR="006327F4" w:rsidRPr="001064FF" w:rsidRDefault="006327F4" w:rsidP="00214FE1">
            <w:pPr>
              <w:shd w:val="clear" w:color="auto" w:fill="FFFFFF"/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образе жизни людей мордовской национальности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214FE1" w:rsidRPr="001064FF" w:rsidTr="007E5EF3">
        <w:trPr>
          <w:trHeight w:val="1125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Pr="00214FE1" w:rsidRDefault="00214FE1" w:rsidP="007E5EF3">
            <w:pPr>
              <w:spacing w:line="240" w:lineRule="atLeast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 xml:space="preserve">-Знакомство с мордовскими народными пословицами и </w:t>
            </w:r>
            <w:r w:rsidR="007E5EF3" w:rsidRPr="00214FE1">
              <w:rPr>
                <w:i/>
                <w:color w:val="333333"/>
                <w:sz w:val="28"/>
                <w:szCs w:val="28"/>
              </w:rPr>
              <w:t>поговорками</w:t>
            </w:r>
            <w:r w:rsidRPr="00214FE1">
              <w:rPr>
                <w:i/>
                <w:color w:val="333333"/>
                <w:sz w:val="28"/>
                <w:szCs w:val="28"/>
              </w:rPr>
              <w:t xml:space="preserve">. </w:t>
            </w:r>
          </w:p>
          <w:p w:rsidR="00214FE1" w:rsidRPr="007E5EF3" w:rsidRDefault="00214FE1" w:rsidP="007E5EF3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-Дидактическая игра "Составь узор"</w:t>
            </w:r>
          </w:p>
        </w:tc>
      </w:tr>
      <w:tr w:rsidR="00214FE1" w:rsidRPr="001064FF" w:rsidTr="006327F4">
        <w:trPr>
          <w:trHeight w:val="4087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Среда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 "Мордовский национальный костюм. Рисунки, моделирование".</w:t>
            </w: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Цель. Дать детям представление об истории мордовского народа, о национальном костюме, познакомить с элементами мужского и женского костюмов; формировать у детей умения и навыки составления узоров по мотивам народного орнамента; воспитывать уважение и интерес к культуре мордовского народа.</w:t>
            </w:r>
          </w:p>
          <w:p w:rsidR="00214FE1" w:rsidRDefault="00214FE1" w:rsidP="00214FE1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Разучивание движений мордовского танца.</w:t>
            </w:r>
          </w:p>
          <w:p w:rsidR="00214FE1" w:rsidRPr="006327F4" w:rsidRDefault="00214FE1" w:rsidP="006327F4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-Игра "Значение орнамента".</w:t>
            </w:r>
          </w:p>
        </w:tc>
      </w:tr>
      <w:tr w:rsidR="006327F4" w:rsidRPr="001064FF" w:rsidTr="006327F4">
        <w:trPr>
          <w:trHeight w:val="2260"/>
        </w:trPr>
        <w:tc>
          <w:tcPr>
            <w:tcW w:w="1078" w:type="dxa"/>
            <w:vMerge/>
            <w:textDirection w:val="btLr"/>
          </w:tcPr>
          <w:p w:rsidR="006327F4" w:rsidRDefault="006327F4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6327F4" w:rsidRDefault="006327F4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Четверг</w:t>
            </w:r>
          </w:p>
          <w:p w:rsidR="006327F4" w:rsidRPr="00214FE1" w:rsidRDefault="006327F4" w:rsidP="00214FE1">
            <w:pPr>
              <w:spacing w:line="240" w:lineRule="atLeast"/>
              <w:jc w:val="center"/>
              <w:rPr>
                <w:color w:val="333333"/>
              </w:rPr>
            </w:pPr>
            <w:r w:rsidRPr="00214FE1">
              <w:rPr>
                <w:color w:val="333333"/>
              </w:rPr>
              <w:t>Утро</w:t>
            </w:r>
          </w:p>
          <w:p w:rsidR="006327F4" w:rsidRDefault="006327F4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6327F4" w:rsidRDefault="006327F4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6327F4" w:rsidRDefault="006327F4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6327F4" w:rsidRDefault="006327F4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6327F4" w:rsidRDefault="006327F4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  <w:p w:rsidR="006327F4" w:rsidRPr="00214FE1" w:rsidRDefault="006327F4" w:rsidP="00214FE1">
            <w:pPr>
              <w:spacing w:line="240" w:lineRule="atLeast"/>
              <w:jc w:val="center"/>
              <w:rPr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  <w:vMerge w:val="restart"/>
          </w:tcPr>
          <w:p w:rsidR="006327F4" w:rsidRPr="00214FE1" w:rsidRDefault="006327F4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Тема: Мордовские национальные праздники, блюда.</w:t>
            </w:r>
          </w:p>
          <w:p w:rsidR="006327F4" w:rsidRPr="00214FE1" w:rsidRDefault="006327F4" w:rsidP="007E5EF3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Познакомить детей с мордовскими национальными праздниками, блюдами. Воспитывать любовь и уважение к мордовской культуре.</w:t>
            </w:r>
          </w:p>
          <w:p w:rsidR="006327F4" w:rsidRDefault="006327F4" w:rsidP="007E5EF3">
            <w:pPr>
              <w:shd w:val="clear" w:color="auto" w:fill="FFFFFF"/>
              <w:spacing w:after="120" w:line="240" w:lineRule="atLeast"/>
              <w:rPr>
                <w:i/>
                <w:color w:val="333333"/>
                <w:sz w:val="28"/>
                <w:szCs w:val="28"/>
              </w:rPr>
            </w:pPr>
          </w:p>
          <w:p w:rsidR="006327F4" w:rsidRPr="00214FE1" w:rsidRDefault="006327F4" w:rsidP="007E5EF3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Лепка из соленого теста "Цемант" (пельмени).</w:t>
            </w:r>
          </w:p>
        </w:tc>
      </w:tr>
      <w:tr w:rsidR="006327F4" w:rsidRPr="001064FF" w:rsidTr="007E5EF3">
        <w:trPr>
          <w:trHeight w:val="537"/>
        </w:trPr>
        <w:tc>
          <w:tcPr>
            <w:tcW w:w="1078" w:type="dxa"/>
            <w:vMerge w:val="restart"/>
            <w:tcBorders>
              <w:top w:val="nil"/>
            </w:tcBorders>
            <w:textDirection w:val="btLr"/>
          </w:tcPr>
          <w:p w:rsidR="006327F4" w:rsidRDefault="006327F4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6327F4" w:rsidRPr="00214FE1" w:rsidRDefault="006327F4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</w:p>
        </w:tc>
        <w:tc>
          <w:tcPr>
            <w:tcW w:w="6437" w:type="dxa"/>
            <w:vMerge/>
          </w:tcPr>
          <w:p w:rsidR="006327F4" w:rsidRPr="007E5EF3" w:rsidRDefault="006327F4" w:rsidP="007E5EF3">
            <w:pPr>
              <w:shd w:val="clear" w:color="auto" w:fill="FFFFFF"/>
              <w:spacing w:after="120" w:line="24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214FE1" w:rsidRPr="001064FF" w:rsidTr="007E5EF3">
        <w:trPr>
          <w:trHeight w:val="750"/>
        </w:trPr>
        <w:tc>
          <w:tcPr>
            <w:tcW w:w="1078" w:type="dxa"/>
            <w:vMerge/>
            <w:tcBorders>
              <w:top w:val="nil"/>
            </w:tcBorders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Пятница</w:t>
            </w: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after="120"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Постановка сказки с участием родителей "Как собака друга искала</w:t>
            </w:r>
          </w:p>
        </w:tc>
      </w:tr>
      <w:tr w:rsidR="00214FE1" w:rsidRPr="001064FF" w:rsidTr="00214FE1">
        <w:trPr>
          <w:trHeight w:val="4005"/>
        </w:trPr>
        <w:tc>
          <w:tcPr>
            <w:tcW w:w="1078" w:type="dxa"/>
            <w:vMerge w:val="restart"/>
            <w:textDirection w:val="btLr"/>
          </w:tcPr>
          <w:p w:rsidR="00214FE1" w:rsidRPr="007E5EF3" w:rsidRDefault="00214FE1" w:rsidP="007E5EF3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20"/>
                <w:szCs w:val="20"/>
              </w:rPr>
              <w:t xml:space="preserve">         </w:t>
            </w:r>
            <w:r w:rsidR="007E5EF3">
              <w:rPr>
                <w:color w:val="333333"/>
                <w:sz w:val="20"/>
                <w:szCs w:val="20"/>
              </w:rPr>
              <w:t xml:space="preserve">                       </w:t>
            </w:r>
            <w:r w:rsidR="007E5EF3" w:rsidRPr="007E5EF3">
              <w:rPr>
                <w:color w:val="333333"/>
                <w:sz w:val="32"/>
                <w:szCs w:val="32"/>
              </w:rPr>
              <w:t xml:space="preserve">   5 – я неделя                 </w:t>
            </w: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Понедельник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Default="00214FE1" w:rsidP="00214FE1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башкирским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  <w:r w:rsidRPr="001D70A5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НОД "Дружелюбные башкиры"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Цель: П</w:t>
            </w:r>
            <w:r w:rsidRPr="00214FE1">
              <w:rPr>
                <w:color w:val="333333"/>
                <w:sz w:val="28"/>
                <w:szCs w:val="28"/>
              </w:rPr>
              <w:t>ознакомить</w:t>
            </w:r>
            <w:r>
              <w:rPr>
                <w:color w:val="333333"/>
                <w:sz w:val="28"/>
                <w:szCs w:val="28"/>
              </w:rPr>
              <w:t xml:space="preserve"> детей</w:t>
            </w:r>
            <w:r w:rsidRPr="00214FE1">
              <w:rPr>
                <w:color w:val="333333"/>
                <w:sz w:val="28"/>
                <w:szCs w:val="28"/>
              </w:rPr>
              <w:t xml:space="preserve"> с легендой происхождения башкир. Обогатить духовный мир ребёнка, передать традиции башкирского народа сформировать основы культуры. Формировать у дошкольников положительное отношение к событиям и истории башкирского народа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Хоровод "Хакысташ".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-Знакомство с башкирским музыкальным инструментом курай.</w:t>
            </w:r>
          </w:p>
          <w:p w:rsidR="007E5EF3" w:rsidRDefault="006327F4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-Рассматривание альбома «Башкирия».</w:t>
            </w:r>
          </w:p>
          <w:p w:rsidR="007E5EF3" w:rsidRDefault="007E5EF3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</w:p>
          <w:p w:rsidR="007E5EF3" w:rsidRPr="00214FE1" w:rsidRDefault="007E5EF3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</w:p>
          <w:p w:rsidR="00214FE1" w:rsidRPr="00214FE1" w:rsidRDefault="00214FE1" w:rsidP="00214FE1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14FE1" w:rsidRPr="001064FF" w:rsidTr="00214FE1">
        <w:trPr>
          <w:trHeight w:val="2685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Вторник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 xml:space="preserve">Тема: "Мотивы башкирских узоров". 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Дать представление о работе башкирских мастериц, характерной манерой декорирования одежды в виде геометрического орнамента и изображения звезд и солнца, узоре "кускар"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Игра "Составь узор на башкирском коврике"</w:t>
            </w: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-Башкирская народная игра "Построй новую пару"</w:t>
            </w:r>
          </w:p>
        </w:tc>
      </w:tr>
      <w:tr w:rsidR="00214FE1" w:rsidRPr="001064FF" w:rsidTr="00214FE1">
        <w:trPr>
          <w:cantSplit/>
          <w:trHeight w:val="1843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Среда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1D70A5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</w:rPr>
            </w:pPr>
            <w:r w:rsidRPr="00214FE1">
              <w:rPr>
                <w:i/>
                <w:color w:val="333333"/>
              </w:rPr>
              <w:t>Вечер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Тема: "Башкирский национальный костюм".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Познакомить с национальной одеждой, орнаментом; прививать уважение к культуре башкирского народа, к традициям семьи, приучать к совместному труду со взрослыми; Воспитывать уважение к башкирскому народу, интерес и эмоциональный отклик. Обогащать словарный запас: бешмет, казакин, коломянка, кумач, нанка, ситек.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Подвижные игры "Белый тополь, синий тополь", "Липкие пенечки".</w:t>
            </w:r>
          </w:p>
          <w:p w:rsidR="00214FE1" w:rsidRPr="00267E19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Словесная игра "Чёрный, белый не говорить</w:t>
            </w:r>
            <w:r w:rsidRPr="00214FE1"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".</w:t>
            </w:r>
          </w:p>
        </w:tc>
      </w:tr>
      <w:tr w:rsidR="00214FE1" w:rsidRPr="001064FF" w:rsidTr="00214FE1">
        <w:trPr>
          <w:trHeight w:val="3060"/>
        </w:trPr>
        <w:tc>
          <w:tcPr>
            <w:tcW w:w="1078" w:type="dxa"/>
            <w:vMerge/>
            <w:textDirection w:val="btLr"/>
          </w:tcPr>
          <w:p w:rsid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:rsidR="00214FE1" w:rsidRDefault="00214FE1" w:rsidP="00214FE1">
            <w:pPr>
              <w:spacing w:line="240" w:lineRule="atLeast"/>
              <w:jc w:val="center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Четверг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  <w:r w:rsidRPr="00214FE1">
              <w:rPr>
                <w:color w:val="333333"/>
              </w:rPr>
              <w:t>Утро</w:t>
            </w: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Default="00214FE1" w:rsidP="00214FE1">
            <w:pPr>
              <w:spacing w:line="240" w:lineRule="atLeast"/>
              <w:jc w:val="center"/>
              <w:rPr>
                <w:color w:val="333333"/>
              </w:rPr>
            </w:pP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  <w:u w:val="single"/>
              </w:rPr>
            </w:pPr>
            <w:r w:rsidRPr="00214FE1">
              <w:rPr>
                <w:i/>
                <w:color w:val="333333"/>
              </w:rPr>
              <w:t>Вечер</w:t>
            </w: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 "Национальные блюда башкир"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Ознакомление детей с башкирскими национальными блюдами. Объяснение новых слов, отработка произношения и активизация их в речи. Упражнения в правильном интонировании предложений. Развитие связной речи. Развитие интереса к башкирским национальным блюдам.</w:t>
            </w:r>
          </w:p>
          <w:p w:rsid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14FE1" w:rsidRPr="00267E19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Национальная игра башкир "Поймай клубок".</w:t>
            </w:r>
          </w:p>
        </w:tc>
      </w:tr>
      <w:tr w:rsidR="00214FE1" w:rsidRPr="00214FE1" w:rsidTr="00214FE1">
        <w:trPr>
          <w:trHeight w:val="1310"/>
        </w:trPr>
        <w:tc>
          <w:tcPr>
            <w:tcW w:w="1078" w:type="dxa"/>
            <w:vMerge/>
            <w:textDirection w:val="btLr"/>
          </w:tcPr>
          <w:p w:rsidR="00214FE1" w:rsidRPr="00214FE1" w:rsidRDefault="00214FE1" w:rsidP="00BB2FC4">
            <w:pPr>
              <w:spacing w:before="100" w:beforeAutospacing="1" w:after="100" w:afterAutospacing="1" w:line="240" w:lineRule="atLeast"/>
              <w:ind w:left="113" w:right="113"/>
              <w:rPr>
                <w:color w:val="333333"/>
                <w:sz w:val="28"/>
                <w:szCs w:val="28"/>
              </w:rPr>
            </w:pPr>
          </w:p>
        </w:tc>
        <w:tc>
          <w:tcPr>
            <w:tcW w:w="1836" w:type="dxa"/>
          </w:tcPr>
          <w:p w:rsidR="00214FE1" w:rsidRPr="00214FE1" w:rsidRDefault="00214FE1" w:rsidP="00214FE1">
            <w:pPr>
              <w:spacing w:line="240" w:lineRule="atLeast"/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214FE1">
              <w:rPr>
                <w:color w:val="333333"/>
                <w:sz w:val="28"/>
                <w:szCs w:val="28"/>
                <w:u w:val="single"/>
              </w:rPr>
              <w:t>Пятница</w:t>
            </w:r>
          </w:p>
          <w:p w:rsidR="00214FE1" w:rsidRPr="00214FE1" w:rsidRDefault="00214FE1" w:rsidP="00214FE1">
            <w:pPr>
              <w:spacing w:line="240" w:lineRule="atLeast"/>
              <w:jc w:val="center"/>
              <w:rPr>
                <w:i/>
                <w:color w:val="333333"/>
                <w:sz w:val="28"/>
                <w:szCs w:val="28"/>
                <w:u w:val="single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Вечер</w:t>
            </w:r>
          </w:p>
        </w:tc>
        <w:tc>
          <w:tcPr>
            <w:tcW w:w="6437" w:type="dxa"/>
          </w:tcPr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Проведение тематического праздника: «День народного единения»</w:t>
            </w:r>
          </w:p>
          <w:p w:rsidR="00214FE1" w:rsidRPr="00214FE1" w:rsidRDefault="00214FE1" w:rsidP="00214FE1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расширить знания детей о России, о людях,</w:t>
            </w:r>
            <w:r>
              <w:rPr>
                <w:color w:val="333333"/>
                <w:sz w:val="28"/>
                <w:szCs w:val="28"/>
              </w:rPr>
              <w:t xml:space="preserve"> населяющих Самарскую область</w:t>
            </w:r>
            <w:r w:rsidRPr="00214FE1">
              <w:rPr>
                <w:color w:val="333333"/>
                <w:sz w:val="28"/>
                <w:szCs w:val="28"/>
              </w:rPr>
              <w:t>, закрепить знания о быте, одежде народов, прож</w:t>
            </w:r>
            <w:r>
              <w:rPr>
                <w:color w:val="333333"/>
                <w:sz w:val="28"/>
                <w:szCs w:val="28"/>
              </w:rPr>
              <w:t>ивающих на территории Самарской области</w:t>
            </w:r>
            <w:r w:rsidRPr="00214FE1">
              <w:rPr>
                <w:color w:val="333333"/>
                <w:sz w:val="28"/>
                <w:szCs w:val="28"/>
              </w:rPr>
              <w:t>. Воспитывать у детей уважение к культуре другого народа, познавательный интерес к родному краю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214FE1" w:rsidRDefault="00214FE1" w:rsidP="00214FE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14FE1" w:rsidRDefault="00214FE1" w:rsidP="00214FE1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14FE1">
        <w:rPr>
          <w:color w:val="333333"/>
          <w:sz w:val="28"/>
          <w:szCs w:val="28"/>
        </w:rPr>
        <w:t>Ожидаемый результаты: повышение уровня форсированности нравственно-патриотических чувств воспитанников, знаний о народах, прож</w:t>
      </w:r>
      <w:r>
        <w:rPr>
          <w:color w:val="333333"/>
          <w:sz w:val="28"/>
          <w:szCs w:val="28"/>
        </w:rPr>
        <w:t>ивающих на территории Самарской области</w:t>
      </w:r>
      <w:r w:rsidRPr="00214FE1">
        <w:rPr>
          <w:color w:val="333333"/>
          <w:sz w:val="28"/>
          <w:szCs w:val="28"/>
        </w:rPr>
        <w:t>, культуры поведения дошкольников; раскрытие индивидуальности ребенка; возрастание духовно-эмоционального контакта "ребенок - взрослый - ребенок"</w:t>
      </w:r>
    </w:p>
    <w:p w:rsidR="006327F4" w:rsidRDefault="006327F4" w:rsidP="006327F4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Литература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3468F3">
        <w:rPr>
          <w:color w:val="333333"/>
          <w:sz w:val="28"/>
          <w:szCs w:val="28"/>
        </w:rPr>
        <w:t>Алешина Н.В. патриотическое воспитание дошкольников. – М.: ЦГЛ, 2004</w:t>
      </w:r>
      <w:r>
        <w:rPr>
          <w:color w:val="333333"/>
          <w:sz w:val="28"/>
          <w:szCs w:val="28"/>
        </w:rPr>
        <w:t>.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3468F3">
        <w:rPr>
          <w:color w:val="333333"/>
          <w:sz w:val="28"/>
          <w:szCs w:val="28"/>
        </w:rPr>
        <w:t>Апполонова Н. Приобщение дошкольников к русской национальной культуре. Дошкольное воспитание, 1992. № 5.6.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</w:t>
      </w:r>
      <w:r w:rsidR="006327F4" w:rsidRPr="006327F4">
        <w:rPr>
          <w:color w:val="555555"/>
          <w:sz w:val="28"/>
          <w:szCs w:val="28"/>
        </w:rPr>
        <w:t>. Ахметзянова, Ю. А. Татарские блюда / Ю. А. Ахметзянова. – Казань, 2008.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6327F4" w:rsidRPr="006327F4">
        <w:rPr>
          <w:color w:val="555555"/>
          <w:sz w:val="28"/>
          <w:szCs w:val="28"/>
        </w:rPr>
        <w:t>. Вареничева, Т. В. Т. В. Ставропольская слобода «Богатырь» на территории детского сада: учебно-методическое пособие для воспитателей дошкольных образовательных учреждений / Т. В. Вареничева. – Тольятти, 2010.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6327F4" w:rsidRPr="006327F4">
        <w:rPr>
          <w:color w:val="555555"/>
          <w:sz w:val="28"/>
          <w:szCs w:val="28"/>
        </w:rPr>
        <w:t>. Додонова, Н. Л. 300 чувашских блюд / Н. Л. Додонова. – Чебоксары, 2007.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</w:t>
      </w:r>
      <w:r w:rsidR="006327F4" w:rsidRPr="006327F4">
        <w:rPr>
          <w:color w:val="555555"/>
          <w:sz w:val="28"/>
          <w:szCs w:val="28"/>
        </w:rPr>
        <w:t>. Загайнова, О. Ю. Волжская земля – Родина моя / О. Ю. Загайнова. – Тольятти, 2007.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</w:t>
      </w:r>
      <w:r w:rsidR="006327F4" w:rsidRPr="006327F4">
        <w:rPr>
          <w:color w:val="555555"/>
          <w:sz w:val="28"/>
          <w:szCs w:val="28"/>
        </w:rPr>
        <w:t xml:space="preserve">. Заббарова, М. Г. Поликультурное воспитание в технологическом образовании школьников / М. Г. Заббарова // Современное образование: реалии, традиции, инновации, перспективы: мат. междунар. науч. </w:t>
      </w:r>
      <w:r w:rsidRPr="006327F4">
        <w:rPr>
          <w:color w:val="555555"/>
          <w:sz w:val="28"/>
          <w:szCs w:val="28"/>
        </w:rPr>
        <w:t>конф.</w:t>
      </w:r>
      <w:r w:rsidR="006327F4" w:rsidRPr="006327F4">
        <w:rPr>
          <w:color w:val="555555"/>
          <w:sz w:val="28"/>
          <w:szCs w:val="28"/>
        </w:rPr>
        <w:t xml:space="preserve"> отв. ред. Е. А. Гринёва. – </w:t>
      </w:r>
      <w:r w:rsidRPr="006327F4">
        <w:rPr>
          <w:color w:val="555555"/>
          <w:sz w:val="28"/>
          <w:szCs w:val="28"/>
        </w:rPr>
        <w:t>Ульяновск:</w:t>
      </w:r>
      <w:r w:rsidR="006327F4" w:rsidRPr="006327F4">
        <w:rPr>
          <w:color w:val="555555"/>
          <w:sz w:val="28"/>
          <w:szCs w:val="28"/>
        </w:rPr>
        <w:t xml:space="preserve"> УлГТУ, 2010. - С. 527 - 530.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3468F3">
        <w:rPr>
          <w:color w:val="333333"/>
          <w:sz w:val="28"/>
          <w:szCs w:val="28"/>
        </w:rPr>
        <w:t>Кузина Т.Ф., Батурина Г.И. Занимательная педагогика народов России. М.: 1998.</w:t>
      </w:r>
    </w:p>
    <w:p w:rsid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Pr="003468F3">
        <w:rPr>
          <w:color w:val="333333"/>
          <w:sz w:val="28"/>
          <w:szCs w:val="28"/>
        </w:rPr>
        <w:t>Кутьина Н.Б. Программа “Ребенок в XXI веке. Воспитание культурой” СПб.: Детство-Пресс, 2004</w:t>
      </w:r>
    </w:p>
    <w:p w:rsidR="003468F3" w:rsidRPr="006327F4" w:rsidRDefault="003468F3" w:rsidP="003468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10</w:t>
      </w:r>
      <w:r w:rsidRPr="006327F4">
        <w:rPr>
          <w:color w:val="555555"/>
          <w:sz w:val="28"/>
          <w:szCs w:val="28"/>
        </w:rPr>
        <w:t>. Сафина, Н. М. Башкирские костюмы / Н. М. Сафина. – Уфа, 2009.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</w:p>
    <w:p w:rsidR="006327F4" w:rsidRPr="003468F3" w:rsidRDefault="006327F4" w:rsidP="006327F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327F4" w:rsidRPr="003468F3" w:rsidRDefault="006327F4" w:rsidP="006327F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Default="006327F4" w:rsidP="003468F3">
      <w:pPr>
        <w:spacing w:line="276" w:lineRule="auto"/>
        <w:rPr>
          <w:rFonts w:eastAsia="Calibri"/>
          <w:b/>
          <w:lang w:eastAsia="en-US"/>
        </w:rPr>
      </w:pPr>
    </w:p>
    <w:p w:rsidR="006327F4" w:rsidRDefault="006327F4" w:rsidP="003468F3">
      <w:pPr>
        <w:spacing w:line="276" w:lineRule="auto"/>
        <w:rPr>
          <w:rFonts w:eastAsia="Calibri"/>
          <w:b/>
          <w:lang w:eastAsia="en-US"/>
        </w:rPr>
      </w:pPr>
    </w:p>
    <w:p w:rsidR="003468F3" w:rsidRDefault="003468F3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68F3" w:rsidRDefault="003468F3" w:rsidP="006327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6327F4" w:rsidRPr="006327F4" w:rsidRDefault="006327F4" w:rsidP="003D7351">
      <w:pPr>
        <w:tabs>
          <w:tab w:val="left" w:pos="-6480"/>
        </w:tabs>
        <w:rPr>
          <w:rFonts w:ascii="Arial" w:hAnsi="Arial" w:cs="Arial"/>
        </w:rPr>
      </w:pPr>
      <w:bookmarkStart w:id="0" w:name="_GoBack"/>
      <w:bookmarkEnd w:id="0"/>
    </w:p>
    <w:sectPr w:rsidR="006327F4" w:rsidRPr="006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1C" w:rsidRDefault="007D2F1C" w:rsidP="00DD5E5C">
      <w:r>
        <w:separator/>
      </w:r>
    </w:p>
  </w:endnote>
  <w:endnote w:type="continuationSeparator" w:id="0">
    <w:p w:rsidR="007D2F1C" w:rsidRDefault="007D2F1C" w:rsidP="00DD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1C" w:rsidRDefault="007D2F1C" w:rsidP="00DD5E5C">
      <w:r>
        <w:separator/>
      </w:r>
    </w:p>
  </w:footnote>
  <w:footnote w:type="continuationSeparator" w:id="0">
    <w:p w:rsidR="007D2F1C" w:rsidRDefault="007D2F1C" w:rsidP="00DD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21E"/>
    <w:multiLevelType w:val="multilevel"/>
    <w:tmpl w:val="3B0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6BE5"/>
    <w:multiLevelType w:val="multilevel"/>
    <w:tmpl w:val="E7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62056"/>
    <w:multiLevelType w:val="multilevel"/>
    <w:tmpl w:val="9BB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1FD7"/>
    <w:multiLevelType w:val="multilevel"/>
    <w:tmpl w:val="5A9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709DC"/>
    <w:multiLevelType w:val="multilevel"/>
    <w:tmpl w:val="CCC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52F6E"/>
    <w:multiLevelType w:val="multilevel"/>
    <w:tmpl w:val="AAE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862BF"/>
    <w:multiLevelType w:val="multilevel"/>
    <w:tmpl w:val="1B8A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97A3C"/>
    <w:multiLevelType w:val="multilevel"/>
    <w:tmpl w:val="480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53859"/>
    <w:multiLevelType w:val="multilevel"/>
    <w:tmpl w:val="CCD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E1057"/>
    <w:multiLevelType w:val="multilevel"/>
    <w:tmpl w:val="04CE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75D2B"/>
    <w:multiLevelType w:val="multilevel"/>
    <w:tmpl w:val="2CD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5476A"/>
    <w:multiLevelType w:val="multilevel"/>
    <w:tmpl w:val="EE3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47AE8"/>
    <w:multiLevelType w:val="multilevel"/>
    <w:tmpl w:val="EF4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4119A"/>
    <w:multiLevelType w:val="multilevel"/>
    <w:tmpl w:val="081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63CC1"/>
    <w:multiLevelType w:val="multilevel"/>
    <w:tmpl w:val="DB6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8530C"/>
    <w:multiLevelType w:val="multilevel"/>
    <w:tmpl w:val="54B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23493"/>
    <w:multiLevelType w:val="multilevel"/>
    <w:tmpl w:val="4BB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963E5"/>
    <w:multiLevelType w:val="multilevel"/>
    <w:tmpl w:val="471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42D02"/>
    <w:multiLevelType w:val="multilevel"/>
    <w:tmpl w:val="D5E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2035"/>
    <w:multiLevelType w:val="multilevel"/>
    <w:tmpl w:val="87E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A"/>
    <w:rsid w:val="001064FF"/>
    <w:rsid w:val="001D70A5"/>
    <w:rsid w:val="00214FE1"/>
    <w:rsid w:val="00242CC4"/>
    <w:rsid w:val="00267E19"/>
    <w:rsid w:val="002A1B9E"/>
    <w:rsid w:val="003468F3"/>
    <w:rsid w:val="003D7351"/>
    <w:rsid w:val="005A1317"/>
    <w:rsid w:val="006327F4"/>
    <w:rsid w:val="0068790C"/>
    <w:rsid w:val="00733FA5"/>
    <w:rsid w:val="0077671A"/>
    <w:rsid w:val="00794D1F"/>
    <w:rsid w:val="007D2F1C"/>
    <w:rsid w:val="007E5EF3"/>
    <w:rsid w:val="008262DC"/>
    <w:rsid w:val="008E473F"/>
    <w:rsid w:val="00BB2FC4"/>
    <w:rsid w:val="00C1204E"/>
    <w:rsid w:val="00D57AF2"/>
    <w:rsid w:val="00DC508D"/>
    <w:rsid w:val="00DD5E5C"/>
    <w:rsid w:val="00E8195E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2A5C-6165-4A94-B12F-9ED1ADB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D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9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2015-01-09T18:51:00Z</dcterms:created>
  <dcterms:modified xsi:type="dcterms:W3CDTF">2015-01-09T18:51:00Z</dcterms:modified>
</cp:coreProperties>
</file>