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4E" w:rsidRDefault="00D4674E" w:rsidP="00D4674E">
      <w:pPr>
        <w:jc w:val="center"/>
      </w:pPr>
      <w:r>
        <w:t>Сценарий открытия выставки «Рисунки из ладошки»</w:t>
      </w:r>
    </w:p>
    <w:p w:rsidR="00897EB7" w:rsidRDefault="00D4674E" w:rsidP="00D4674E">
      <w:pPr>
        <w:ind w:firstLine="708"/>
      </w:pPr>
      <w:r>
        <w:t xml:space="preserve">В зале оформлена выставка детских рисунков, выполненных ладошками.                                     </w:t>
      </w:r>
    </w:p>
    <w:p w:rsidR="00D4674E" w:rsidRDefault="00D4674E" w:rsidP="00D4674E">
      <w:pPr>
        <w:ind w:firstLine="708"/>
      </w:pPr>
      <w:r>
        <w:t>Звучит музыка, дети заходят в зал с воспитателем. Рассаживаются. В зале их встречает</w:t>
      </w:r>
    </w:p>
    <w:p w:rsidR="00D4674E" w:rsidRDefault="00D4674E" w:rsidP="00D4674E">
      <w:pPr>
        <w:ind w:firstLine="708"/>
      </w:pPr>
      <w:r>
        <w:t>Мальчик-художник и девочки-краски, одетые в яркие костюмы.</w:t>
      </w:r>
    </w:p>
    <w:p w:rsidR="00D4674E" w:rsidRDefault="00D4674E" w:rsidP="00D4674E">
      <w:pPr>
        <w:ind w:firstLine="708"/>
      </w:pPr>
      <w:r>
        <w:t>Художник:                                    Здравствуйте, дети!</w:t>
      </w:r>
    </w:p>
    <w:p w:rsidR="00D4674E" w:rsidRDefault="00D4674E" w:rsidP="00D4674E">
      <w:pPr>
        <w:ind w:firstLine="708"/>
      </w:pPr>
      <w:r>
        <w:t xml:space="preserve">                     </w:t>
      </w:r>
      <w:r w:rsidR="003255C9">
        <w:t xml:space="preserve">                               </w:t>
      </w:r>
      <w:r>
        <w:t xml:space="preserve">   Я художник Петя!</w:t>
      </w:r>
    </w:p>
    <w:p w:rsidR="00D4674E" w:rsidRDefault="00D4674E" w:rsidP="00D4674E">
      <w:pPr>
        <w:tabs>
          <w:tab w:val="left" w:pos="3405"/>
        </w:tabs>
      </w:pPr>
      <w:r>
        <w:tab/>
        <w:t xml:space="preserve">  К вам приехал погостить.</w:t>
      </w:r>
    </w:p>
    <w:p w:rsidR="00D4674E" w:rsidRDefault="00D4674E" w:rsidP="00D4674E">
      <w:pPr>
        <w:tabs>
          <w:tab w:val="left" w:pos="3405"/>
        </w:tabs>
      </w:pPr>
      <w:r>
        <w:tab/>
        <w:t xml:space="preserve">  Вашу выставку открыть.</w:t>
      </w:r>
    </w:p>
    <w:p w:rsidR="00D4674E" w:rsidRPr="007B1EA2" w:rsidRDefault="00D4674E" w:rsidP="00D4674E">
      <w:pPr>
        <w:tabs>
          <w:tab w:val="left" w:pos="3405"/>
        </w:tabs>
        <w:rPr>
          <w:b/>
        </w:rPr>
      </w:pPr>
      <w:r>
        <w:tab/>
        <w:t xml:space="preserve">  Вижу я, что малыши</w:t>
      </w:r>
    </w:p>
    <w:p w:rsidR="00D4674E" w:rsidRDefault="00D4674E" w:rsidP="00D4674E">
      <w:pPr>
        <w:tabs>
          <w:tab w:val="left" w:pos="3405"/>
        </w:tabs>
      </w:pPr>
      <w:r>
        <w:tab/>
        <w:t xml:space="preserve">   Постарались от души</w:t>
      </w:r>
    </w:p>
    <w:p w:rsidR="00D4674E" w:rsidRDefault="00D4674E" w:rsidP="00D4674E">
      <w:pPr>
        <w:tabs>
          <w:tab w:val="left" w:pos="3405"/>
        </w:tabs>
      </w:pPr>
      <w:r>
        <w:tab/>
        <w:t>Рисовали, как умели,</w:t>
      </w:r>
    </w:p>
    <w:p w:rsidR="004F663B" w:rsidRDefault="00D4674E" w:rsidP="00D4674E">
      <w:pPr>
        <w:tabs>
          <w:tab w:val="left" w:pos="3405"/>
        </w:tabs>
      </w:pPr>
      <w:r>
        <w:tab/>
        <w:t>Ярких красок не жалели.</w:t>
      </w:r>
    </w:p>
    <w:p w:rsidR="004F663B" w:rsidRDefault="004F663B" w:rsidP="004F663B">
      <w:pPr>
        <w:tabs>
          <w:tab w:val="left" w:pos="3405"/>
        </w:tabs>
      </w:pPr>
      <w:r>
        <w:tab/>
        <w:t>А теперь, как в сказке</w:t>
      </w:r>
    </w:p>
    <w:p w:rsidR="00D4674E" w:rsidRPr="004F663B" w:rsidRDefault="004F663B" w:rsidP="004F663B">
      <w:pPr>
        <w:tabs>
          <w:tab w:val="left" w:pos="3405"/>
        </w:tabs>
      </w:pPr>
      <w:r>
        <w:tab/>
        <w:t>Для Вас станцуют краски!</w:t>
      </w:r>
    </w:p>
    <w:p w:rsidR="004F663B" w:rsidRDefault="004F663B">
      <w:pPr>
        <w:tabs>
          <w:tab w:val="left" w:pos="3405"/>
        </w:tabs>
      </w:pPr>
      <w:r>
        <w:t>Танец «Я люблю рисовать»</w:t>
      </w:r>
    </w:p>
    <w:p w:rsidR="004F663B" w:rsidRDefault="004F663B" w:rsidP="004F663B">
      <w:r>
        <w:t xml:space="preserve">Художник (показывает на выставку):                       А теперь прошу сюда. </w:t>
      </w:r>
    </w:p>
    <w:p w:rsidR="004F663B" w:rsidRDefault="004F663B" w:rsidP="004F663B">
      <w:r>
        <w:t xml:space="preserve">(дети </w:t>
      </w:r>
      <w:proofErr w:type="spellStart"/>
      <w:r>
        <w:t>мл</w:t>
      </w:r>
      <w:proofErr w:type="gramStart"/>
      <w:r>
        <w:t>.г</w:t>
      </w:r>
      <w:proofErr w:type="gramEnd"/>
      <w:r>
        <w:t>р</w:t>
      </w:r>
      <w:proofErr w:type="spellEnd"/>
      <w:r>
        <w:t>. и Художник встают недалеко от картин)</w:t>
      </w:r>
    </w:p>
    <w:p w:rsidR="004F663B" w:rsidRDefault="004F663B" w:rsidP="004F663B">
      <w:r>
        <w:t>Воспитатель:                                             Сколько здесь картинок разных</w:t>
      </w:r>
    </w:p>
    <w:p w:rsidR="004F663B" w:rsidRDefault="004F663B" w:rsidP="004F663B">
      <w:pPr>
        <w:tabs>
          <w:tab w:val="left" w:pos="3495"/>
        </w:tabs>
      </w:pPr>
      <w:r>
        <w:tab/>
        <w:t>Ярких и хороших</w:t>
      </w:r>
    </w:p>
    <w:p w:rsidR="004F663B" w:rsidRDefault="004F663B" w:rsidP="004F663B">
      <w:pPr>
        <w:tabs>
          <w:tab w:val="left" w:pos="3495"/>
        </w:tabs>
      </w:pPr>
      <w:r>
        <w:tab/>
        <w:t>У кого сегодня праздник?</w:t>
      </w:r>
    </w:p>
    <w:p w:rsidR="004F663B" w:rsidRDefault="004F663B" w:rsidP="004F663B">
      <w:pPr>
        <w:tabs>
          <w:tab w:val="left" w:pos="3495"/>
        </w:tabs>
      </w:pPr>
      <w:r>
        <w:t>Дети:</w:t>
      </w:r>
      <w:r>
        <w:tab/>
        <w:t>Праздник у ладошек!</w:t>
      </w:r>
    </w:p>
    <w:p w:rsidR="004F663B" w:rsidRDefault="004F663B" w:rsidP="004F663B">
      <w:pPr>
        <w:tabs>
          <w:tab w:val="left" w:pos="3495"/>
        </w:tabs>
      </w:pPr>
      <w:r>
        <w:t>Воспитатель:</w:t>
      </w:r>
      <w:r>
        <w:tab/>
        <w:t>Верно!</w:t>
      </w:r>
    </w:p>
    <w:p w:rsidR="004F663B" w:rsidRDefault="004F663B" w:rsidP="004F663B">
      <w:pPr>
        <w:tabs>
          <w:tab w:val="left" w:pos="3495"/>
        </w:tabs>
      </w:pPr>
      <w:r>
        <w:tab/>
        <w:t>Покажите, крошки, мне свои ладошки</w:t>
      </w:r>
    </w:p>
    <w:p w:rsidR="004F663B" w:rsidRDefault="004F663B" w:rsidP="004F663B">
      <w:pPr>
        <w:tabs>
          <w:tab w:val="left" w:pos="3495"/>
        </w:tabs>
      </w:pPr>
      <w:r>
        <w:tab/>
        <w:t>Мы на празднике своем</w:t>
      </w:r>
    </w:p>
    <w:p w:rsidR="004F663B" w:rsidRDefault="004F663B" w:rsidP="004F663B">
      <w:pPr>
        <w:tabs>
          <w:tab w:val="left" w:pos="3495"/>
        </w:tabs>
      </w:pPr>
      <w:r>
        <w:tab/>
        <w:t>Песенку про них споем.</w:t>
      </w:r>
    </w:p>
    <w:p w:rsidR="004F663B" w:rsidRDefault="004F663B" w:rsidP="004F663B">
      <w:pPr>
        <w:tabs>
          <w:tab w:val="left" w:pos="3855"/>
        </w:tabs>
        <w:jc w:val="center"/>
      </w:pPr>
      <w:r>
        <w:t>Песенка «Про ладошки»</w:t>
      </w:r>
    </w:p>
    <w:p w:rsidR="004F663B" w:rsidRDefault="004F663B" w:rsidP="004F663B">
      <w:pPr>
        <w:tabs>
          <w:tab w:val="left" w:pos="3855"/>
        </w:tabs>
        <w:jc w:val="center"/>
      </w:pPr>
      <w:r>
        <w:t>Две ладошки у меня (показывают ладошки)</w:t>
      </w:r>
    </w:p>
    <w:p w:rsidR="004F663B" w:rsidRDefault="004F663B" w:rsidP="004F663B">
      <w:pPr>
        <w:tabs>
          <w:tab w:val="left" w:pos="3855"/>
        </w:tabs>
        <w:jc w:val="center"/>
      </w:pPr>
      <w:r>
        <w:t>Мы с ладошками родня</w:t>
      </w:r>
    </w:p>
    <w:p w:rsidR="004F663B" w:rsidRDefault="004F663B" w:rsidP="004F663B">
      <w:pPr>
        <w:tabs>
          <w:tab w:val="left" w:pos="3855"/>
        </w:tabs>
        <w:jc w:val="center"/>
      </w:pPr>
      <w:r>
        <w:t>Будем с ними мы играть</w:t>
      </w:r>
    </w:p>
    <w:p w:rsidR="004F663B" w:rsidRDefault="004F663B" w:rsidP="004F663B">
      <w:pPr>
        <w:tabs>
          <w:tab w:val="left" w:pos="3855"/>
        </w:tabs>
        <w:jc w:val="center"/>
      </w:pPr>
      <w:r>
        <w:lastRenderedPageBreak/>
        <w:t>Будем пальчики считать</w:t>
      </w:r>
    </w:p>
    <w:p w:rsidR="004F663B" w:rsidRDefault="004F663B" w:rsidP="004F663B">
      <w:pPr>
        <w:tabs>
          <w:tab w:val="left" w:pos="3855"/>
        </w:tabs>
        <w:jc w:val="center"/>
      </w:pPr>
      <w:r>
        <w:t>1.2.3.4.5. посчитаем мы опять</w:t>
      </w:r>
    </w:p>
    <w:p w:rsidR="002C629B" w:rsidRDefault="004F663B" w:rsidP="003255C9">
      <w:pPr>
        <w:tabs>
          <w:tab w:val="left" w:pos="3855"/>
        </w:tabs>
        <w:jc w:val="center"/>
      </w:pPr>
      <w:r>
        <w:t>1.2.3.4.5. Вместе весело играть (хлопают).</w:t>
      </w:r>
    </w:p>
    <w:p w:rsidR="002C629B" w:rsidRDefault="004F663B" w:rsidP="002C629B">
      <w:pPr>
        <w:tabs>
          <w:tab w:val="left" w:pos="3855"/>
        </w:tabs>
      </w:pPr>
      <w:r>
        <w:t>Воспитатель</w:t>
      </w:r>
      <w:r w:rsidR="002C629B">
        <w:t>:                                           Когда картинки рисовали</w:t>
      </w:r>
    </w:p>
    <w:p w:rsidR="002C629B" w:rsidRDefault="002C629B" w:rsidP="002C629B">
      <w:pPr>
        <w:tabs>
          <w:tab w:val="left" w:pos="3375"/>
        </w:tabs>
        <w:jc w:val="center"/>
      </w:pPr>
      <w:r>
        <w:t>Ладошки в краску мы макали</w:t>
      </w:r>
    </w:p>
    <w:p w:rsidR="002C629B" w:rsidRDefault="002C629B" w:rsidP="002C629B">
      <w:pPr>
        <w:tabs>
          <w:tab w:val="left" w:pos="3375"/>
        </w:tabs>
        <w:jc w:val="center"/>
      </w:pPr>
      <w:r>
        <w:t>Оставив яркие следы</w:t>
      </w:r>
    </w:p>
    <w:p w:rsidR="004F663B" w:rsidRPr="002C629B" w:rsidRDefault="002C629B" w:rsidP="002C629B">
      <w:pPr>
        <w:tabs>
          <w:tab w:val="left" w:pos="3375"/>
        </w:tabs>
        <w:jc w:val="center"/>
      </w:pPr>
      <w:r>
        <w:t>Вот так чудо, посмотри.      (Рассматривают картины)</w:t>
      </w:r>
    </w:p>
    <w:p w:rsidR="002C629B" w:rsidRDefault="002C629B" w:rsidP="002C629B">
      <w:pPr>
        <w:tabs>
          <w:tab w:val="left" w:pos="3375"/>
        </w:tabs>
        <w:jc w:val="center"/>
      </w:pPr>
      <w:r>
        <w:t>Солнышко нам улыбнулось в ответ</w:t>
      </w:r>
    </w:p>
    <w:p w:rsidR="002C629B" w:rsidRDefault="002C629B" w:rsidP="002C629B">
      <w:pPr>
        <w:tabs>
          <w:tab w:val="left" w:pos="3375"/>
        </w:tabs>
        <w:jc w:val="center"/>
      </w:pPr>
      <w:r>
        <w:t>Ежик колючий шлет нам привет.</w:t>
      </w:r>
    </w:p>
    <w:p w:rsidR="002C629B" w:rsidRDefault="002C629B" w:rsidP="002C629B">
      <w:pPr>
        <w:tabs>
          <w:tab w:val="left" w:pos="3375"/>
        </w:tabs>
        <w:jc w:val="center"/>
      </w:pPr>
      <w:r>
        <w:t>Хвост рисовали мы петушку.</w:t>
      </w:r>
    </w:p>
    <w:p w:rsidR="002C629B" w:rsidRDefault="002C629B" w:rsidP="002C629B">
      <w:pPr>
        <w:tabs>
          <w:tab w:val="left" w:pos="3375"/>
        </w:tabs>
        <w:jc w:val="center"/>
      </w:pPr>
      <w:r>
        <w:t>Ярких цветочков поляну в лесу.</w:t>
      </w:r>
    </w:p>
    <w:p w:rsidR="002C629B" w:rsidRDefault="002C629B" w:rsidP="002C629B">
      <w:pPr>
        <w:tabs>
          <w:tab w:val="left" w:pos="3375"/>
        </w:tabs>
        <w:jc w:val="center"/>
      </w:pPr>
      <w:r>
        <w:t>Лебеди плавают в озере синем.</w:t>
      </w:r>
    </w:p>
    <w:p w:rsidR="002C629B" w:rsidRDefault="002C629B" w:rsidP="002C629B">
      <w:pPr>
        <w:tabs>
          <w:tab w:val="left" w:pos="3375"/>
        </w:tabs>
        <w:jc w:val="center"/>
      </w:pPr>
      <w:r>
        <w:t>В птичьем дворе мы пеструшек кормили.</w:t>
      </w:r>
    </w:p>
    <w:p w:rsidR="002C629B" w:rsidRDefault="002C629B" w:rsidP="002C629B">
      <w:pPr>
        <w:tabs>
          <w:tab w:val="left" w:pos="3375"/>
        </w:tabs>
        <w:jc w:val="center"/>
      </w:pPr>
      <w:r>
        <w:t>Осенью с дерева листья летят.</w:t>
      </w:r>
    </w:p>
    <w:p w:rsidR="002C629B" w:rsidRDefault="002C629B" w:rsidP="002C629B">
      <w:pPr>
        <w:tabs>
          <w:tab w:val="left" w:pos="3375"/>
        </w:tabs>
        <w:jc w:val="center"/>
      </w:pPr>
      <w:r>
        <w:t>Падают листья – в лесу листопад.</w:t>
      </w:r>
    </w:p>
    <w:p w:rsidR="002C629B" w:rsidRDefault="002C629B" w:rsidP="002C629B">
      <w:pPr>
        <w:tabs>
          <w:tab w:val="left" w:pos="3375"/>
        </w:tabs>
        <w:jc w:val="center"/>
      </w:pPr>
      <w:r>
        <w:t>Солнечный зайчик пришел попрощаться,</w:t>
      </w:r>
    </w:p>
    <w:p w:rsidR="002C629B" w:rsidRDefault="002C629B" w:rsidP="002C629B">
      <w:pPr>
        <w:tabs>
          <w:tab w:val="left" w:pos="3375"/>
        </w:tabs>
        <w:jc w:val="center"/>
      </w:pPr>
      <w:r>
        <w:t xml:space="preserve">Чтобы весной с нами вновь повстречаться.  </w:t>
      </w:r>
    </w:p>
    <w:p w:rsidR="002C629B" w:rsidRDefault="002C629B" w:rsidP="002C629B">
      <w:pPr>
        <w:tabs>
          <w:tab w:val="left" w:pos="3375"/>
        </w:tabs>
      </w:pPr>
      <w:r>
        <w:t>Воспитатель:                                      Вот как ладошками мы рисовали!</w:t>
      </w:r>
    </w:p>
    <w:p w:rsidR="002C629B" w:rsidRDefault="002C629B" w:rsidP="002C629B">
      <w:pPr>
        <w:tabs>
          <w:tab w:val="left" w:pos="3375"/>
        </w:tabs>
      </w:pPr>
      <w:r>
        <w:t xml:space="preserve">                                                               Но для ладошек - не танцевали.</w:t>
      </w:r>
    </w:p>
    <w:p w:rsidR="002C629B" w:rsidRDefault="002C629B" w:rsidP="002C629B">
      <w:pPr>
        <w:tabs>
          <w:tab w:val="left" w:pos="3375"/>
        </w:tabs>
        <w:jc w:val="center"/>
      </w:pPr>
      <w:r>
        <w:t>Танец ладошек</w:t>
      </w:r>
    </w:p>
    <w:p w:rsidR="002C629B" w:rsidRDefault="002C629B" w:rsidP="002C629B">
      <w:pPr>
        <w:tabs>
          <w:tab w:val="left" w:pos="3375"/>
        </w:tabs>
        <w:jc w:val="center"/>
      </w:pPr>
      <w:r>
        <w:t>Мы смешные малыши</w:t>
      </w:r>
    </w:p>
    <w:p w:rsidR="002C629B" w:rsidRDefault="002C629B" w:rsidP="002C629B">
      <w:pPr>
        <w:tabs>
          <w:tab w:val="left" w:pos="3375"/>
        </w:tabs>
        <w:jc w:val="center"/>
      </w:pPr>
      <w:r>
        <w:t>Вот такие крошки</w:t>
      </w:r>
    </w:p>
    <w:p w:rsidR="002C629B" w:rsidRDefault="002C629B" w:rsidP="002C629B">
      <w:pPr>
        <w:tabs>
          <w:tab w:val="left" w:pos="3375"/>
        </w:tabs>
        <w:jc w:val="center"/>
      </w:pPr>
      <w:r>
        <w:t>А у нас у малышей</w:t>
      </w:r>
    </w:p>
    <w:p w:rsidR="002C629B" w:rsidRDefault="002C629B" w:rsidP="002C629B">
      <w:pPr>
        <w:tabs>
          <w:tab w:val="left" w:pos="3375"/>
        </w:tabs>
        <w:jc w:val="center"/>
      </w:pPr>
      <w:r>
        <w:t>Яркие ладошки.</w:t>
      </w:r>
    </w:p>
    <w:p w:rsidR="002C629B" w:rsidRDefault="002C629B" w:rsidP="002C629B">
      <w:pPr>
        <w:tabs>
          <w:tab w:val="left" w:pos="3375"/>
        </w:tabs>
        <w:jc w:val="center"/>
      </w:pPr>
      <w:r>
        <w:t>Ладушки, ладушки, яркие ладошки.</w:t>
      </w:r>
    </w:p>
    <w:p w:rsidR="002C629B" w:rsidRDefault="002C629B" w:rsidP="002C629B">
      <w:pPr>
        <w:tabs>
          <w:tab w:val="left" w:pos="3375"/>
        </w:tabs>
        <w:jc w:val="center"/>
      </w:pPr>
      <w:r>
        <w:t>Умываться могут</w:t>
      </w:r>
    </w:p>
    <w:p w:rsidR="002C629B" w:rsidRDefault="002C629B" w:rsidP="002C629B">
      <w:pPr>
        <w:tabs>
          <w:tab w:val="left" w:pos="3375"/>
        </w:tabs>
        <w:jc w:val="center"/>
      </w:pPr>
      <w:r>
        <w:t>Яркие ладошки</w:t>
      </w:r>
    </w:p>
    <w:p w:rsidR="002C629B" w:rsidRDefault="002C629B" w:rsidP="002C629B">
      <w:pPr>
        <w:tabs>
          <w:tab w:val="left" w:pos="3375"/>
        </w:tabs>
        <w:jc w:val="center"/>
      </w:pPr>
      <w:r>
        <w:t>Надевать умеют</w:t>
      </w:r>
    </w:p>
    <w:p w:rsidR="00E85F2B" w:rsidRDefault="00E85F2B" w:rsidP="002C629B">
      <w:pPr>
        <w:tabs>
          <w:tab w:val="left" w:pos="3375"/>
        </w:tabs>
        <w:jc w:val="center"/>
      </w:pPr>
      <w:r>
        <w:t>Новые сапожки</w:t>
      </w:r>
    </w:p>
    <w:p w:rsidR="00E85F2B" w:rsidRDefault="00E85F2B" w:rsidP="002C629B">
      <w:pPr>
        <w:tabs>
          <w:tab w:val="left" w:pos="3375"/>
        </w:tabs>
        <w:jc w:val="center"/>
      </w:pPr>
      <w:r>
        <w:lastRenderedPageBreak/>
        <w:t>Ладушки, ладушки, новые сапожки.</w:t>
      </w:r>
    </w:p>
    <w:p w:rsidR="00E85F2B" w:rsidRDefault="00E85F2B" w:rsidP="002C629B">
      <w:pPr>
        <w:tabs>
          <w:tab w:val="left" w:pos="3375"/>
        </w:tabs>
        <w:jc w:val="center"/>
      </w:pPr>
      <w:r>
        <w:t>На прощанье помахать</w:t>
      </w:r>
    </w:p>
    <w:p w:rsidR="00E85F2B" w:rsidRDefault="00E85F2B" w:rsidP="002C629B">
      <w:pPr>
        <w:tabs>
          <w:tab w:val="left" w:pos="3375"/>
        </w:tabs>
        <w:jc w:val="center"/>
      </w:pPr>
      <w:r>
        <w:t>Можем мы ладошкой</w:t>
      </w:r>
    </w:p>
    <w:p w:rsidR="00E85F2B" w:rsidRDefault="00E85F2B" w:rsidP="002C629B">
      <w:pPr>
        <w:tabs>
          <w:tab w:val="left" w:pos="3375"/>
        </w:tabs>
        <w:jc w:val="center"/>
      </w:pPr>
      <w:r>
        <w:t>Кулачками постучать</w:t>
      </w:r>
    </w:p>
    <w:p w:rsidR="00E85F2B" w:rsidRDefault="00E85F2B" w:rsidP="002C629B">
      <w:pPr>
        <w:tabs>
          <w:tab w:val="left" w:pos="3375"/>
        </w:tabs>
        <w:jc w:val="center"/>
      </w:pPr>
      <w:r>
        <w:t>И погладить кошку</w:t>
      </w:r>
    </w:p>
    <w:p w:rsidR="00E85F2B" w:rsidRDefault="00E85F2B" w:rsidP="002C629B">
      <w:pPr>
        <w:tabs>
          <w:tab w:val="left" w:pos="3375"/>
        </w:tabs>
        <w:jc w:val="center"/>
      </w:pPr>
      <w:r>
        <w:t>Ладушки, ладушки, и погладить кошку</w:t>
      </w:r>
    </w:p>
    <w:p w:rsidR="00E85F2B" w:rsidRDefault="00E85F2B" w:rsidP="002C629B">
      <w:pPr>
        <w:tabs>
          <w:tab w:val="left" w:pos="3375"/>
        </w:tabs>
        <w:jc w:val="center"/>
      </w:pPr>
      <w:r>
        <w:t>Танцевали крошки</w:t>
      </w:r>
    </w:p>
    <w:p w:rsidR="00E85F2B" w:rsidRDefault="00E85F2B" w:rsidP="002C629B">
      <w:pPr>
        <w:tabs>
          <w:tab w:val="left" w:pos="3375"/>
        </w:tabs>
        <w:jc w:val="center"/>
      </w:pPr>
      <w:r>
        <w:t>Хлопали в ладошки</w:t>
      </w:r>
    </w:p>
    <w:p w:rsidR="00E85F2B" w:rsidRDefault="00E85F2B" w:rsidP="002C629B">
      <w:pPr>
        <w:tabs>
          <w:tab w:val="left" w:pos="3375"/>
        </w:tabs>
        <w:jc w:val="center"/>
      </w:pPr>
      <w:r>
        <w:t>Ой, болят ладошки</w:t>
      </w:r>
    </w:p>
    <w:p w:rsidR="00E85F2B" w:rsidRDefault="00E85F2B" w:rsidP="002C629B">
      <w:pPr>
        <w:tabs>
          <w:tab w:val="left" w:pos="3375"/>
        </w:tabs>
        <w:jc w:val="center"/>
      </w:pPr>
      <w:r>
        <w:t>Отдохнем немножко</w:t>
      </w:r>
    </w:p>
    <w:p w:rsidR="00E85F2B" w:rsidRDefault="00E85F2B" w:rsidP="002C629B">
      <w:pPr>
        <w:tabs>
          <w:tab w:val="left" w:pos="3375"/>
        </w:tabs>
        <w:jc w:val="center"/>
      </w:pPr>
      <w:r>
        <w:t>Ладушки, ладушки, отдохнем немножко.</w:t>
      </w:r>
    </w:p>
    <w:p w:rsidR="00E85F2B" w:rsidRDefault="00E85F2B" w:rsidP="00E85F2B">
      <w:pPr>
        <w:tabs>
          <w:tab w:val="left" w:pos="2655"/>
        </w:tabs>
      </w:pPr>
      <w:r>
        <w:t>Художник:                                              Молодцы – малышки!</w:t>
      </w:r>
    </w:p>
    <w:p w:rsidR="00E85F2B" w:rsidRDefault="00E85F2B" w:rsidP="00E85F2B">
      <w:pPr>
        <w:tabs>
          <w:tab w:val="left" w:pos="2655"/>
        </w:tabs>
      </w:pPr>
      <w:r>
        <w:t xml:space="preserve">                                                                  Девчонки и мальчишки!</w:t>
      </w:r>
    </w:p>
    <w:p w:rsidR="00E85F2B" w:rsidRDefault="00E85F2B" w:rsidP="00E85F2B">
      <w:pPr>
        <w:tabs>
          <w:tab w:val="left" w:pos="2655"/>
        </w:tabs>
      </w:pPr>
      <w:r>
        <w:t xml:space="preserve">                                                                 Все художники у нас!</w:t>
      </w:r>
    </w:p>
    <w:p w:rsidR="00E85F2B" w:rsidRDefault="00E85F2B" w:rsidP="00E85F2B">
      <w:pPr>
        <w:tabs>
          <w:tab w:val="left" w:pos="2655"/>
        </w:tabs>
      </w:pPr>
      <w:r>
        <w:t xml:space="preserve">                                                                 Я сюрприз для вас припас.</w:t>
      </w:r>
    </w:p>
    <w:p w:rsidR="00E85F2B" w:rsidRPr="00E85F2B" w:rsidRDefault="00E85F2B" w:rsidP="00E85F2B">
      <w:pPr>
        <w:tabs>
          <w:tab w:val="left" w:pos="2655"/>
        </w:tabs>
      </w:pPr>
      <w:r>
        <w:t xml:space="preserve">                                                                 Кисти и яркие краски.</w:t>
      </w:r>
    </w:p>
    <w:p w:rsidR="00E85F2B" w:rsidRDefault="00E85F2B">
      <w:pPr>
        <w:tabs>
          <w:tab w:val="left" w:pos="2655"/>
        </w:tabs>
      </w:pPr>
      <w:r>
        <w:t>Воспитатель:                                         Спасибо, Художник, за яркие краски,</w:t>
      </w:r>
    </w:p>
    <w:p w:rsidR="00E85F2B" w:rsidRDefault="00E85F2B" w:rsidP="00E85F2B">
      <w:pPr>
        <w:tabs>
          <w:tab w:val="left" w:pos="3405"/>
        </w:tabs>
        <w:jc w:val="center"/>
      </w:pPr>
      <w:r>
        <w:t>Что нарисуют нам новые сказки.</w:t>
      </w:r>
    </w:p>
    <w:p w:rsidR="00E85F2B" w:rsidRDefault="00E85F2B" w:rsidP="00E85F2B">
      <w:pPr>
        <w:tabs>
          <w:tab w:val="left" w:pos="3405"/>
        </w:tabs>
        <w:jc w:val="center"/>
      </w:pPr>
      <w:r>
        <w:t>А теперь, мои друзья,</w:t>
      </w:r>
    </w:p>
    <w:p w:rsidR="00E85F2B" w:rsidRPr="00E85F2B" w:rsidRDefault="00E85F2B" w:rsidP="00E85F2B">
      <w:pPr>
        <w:tabs>
          <w:tab w:val="left" w:pos="3405"/>
        </w:tabs>
        <w:jc w:val="center"/>
      </w:pPr>
      <w:r>
        <w:t>В группу нам идти пора</w:t>
      </w:r>
    </w:p>
    <w:sectPr w:rsidR="00E85F2B" w:rsidRPr="00E85F2B" w:rsidSect="0089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74E"/>
    <w:rsid w:val="002C629B"/>
    <w:rsid w:val="003255C9"/>
    <w:rsid w:val="003B44DC"/>
    <w:rsid w:val="004F663B"/>
    <w:rsid w:val="007B1EA2"/>
    <w:rsid w:val="00897EB7"/>
    <w:rsid w:val="00D4674E"/>
    <w:rsid w:val="00E85F2B"/>
    <w:rsid w:val="00F8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2012-10-21T15:31:00Z</dcterms:created>
  <dcterms:modified xsi:type="dcterms:W3CDTF">2012-10-23T14:27:00Z</dcterms:modified>
</cp:coreProperties>
</file>