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A0" w:rsidRPr="00496633" w:rsidRDefault="001B28A0" w:rsidP="001B28A0">
      <w:pPr>
        <w:jc w:val="center"/>
        <w:rPr>
          <w:rFonts w:ascii="Times New Roman" w:hAnsi="Times New Roman" w:cs="Times New Roman"/>
          <w:sz w:val="28"/>
          <w:szCs w:val="28"/>
        </w:rPr>
      </w:pPr>
    </w:p>
    <w:p w:rsidR="0083589B" w:rsidRPr="00496633" w:rsidRDefault="0083589B" w:rsidP="0083589B">
      <w:pPr>
        <w:jc w:val="center"/>
        <w:rPr>
          <w:rFonts w:ascii="Times New Roman" w:hAnsi="Times New Roman" w:cs="Times New Roman"/>
          <w:b/>
          <w:sz w:val="32"/>
          <w:szCs w:val="32"/>
        </w:rPr>
      </w:pPr>
      <w:bookmarkStart w:id="0" w:name="_GoBack"/>
      <w:r w:rsidRPr="00496633">
        <w:rPr>
          <w:rFonts w:ascii="Times New Roman" w:hAnsi="Times New Roman" w:cs="Times New Roman"/>
          <w:b/>
          <w:sz w:val="32"/>
          <w:szCs w:val="32"/>
        </w:rPr>
        <w:t>Индивидуальная программа</w:t>
      </w:r>
    </w:p>
    <w:p w:rsidR="0083589B" w:rsidRDefault="0083589B" w:rsidP="0083589B">
      <w:pPr>
        <w:jc w:val="center"/>
        <w:rPr>
          <w:rFonts w:ascii="Times New Roman" w:hAnsi="Times New Roman" w:cs="Times New Roman"/>
          <w:b/>
          <w:sz w:val="32"/>
          <w:szCs w:val="32"/>
        </w:rPr>
      </w:pPr>
      <w:r w:rsidRPr="00496633">
        <w:rPr>
          <w:rFonts w:ascii="Times New Roman" w:hAnsi="Times New Roman" w:cs="Times New Roman"/>
          <w:b/>
          <w:sz w:val="32"/>
          <w:szCs w:val="32"/>
        </w:rPr>
        <w:t>Воспитания обучения и развития</w:t>
      </w:r>
      <w:r>
        <w:rPr>
          <w:rFonts w:ascii="Times New Roman" w:hAnsi="Times New Roman" w:cs="Times New Roman"/>
          <w:b/>
          <w:sz w:val="32"/>
          <w:szCs w:val="32"/>
        </w:rPr>
        <w:t xml:space="preserve"> (3-6 мес)</w:t>
      </w:r>
    </w:p>
    <w:p w:rsidR="0083589B" w:rsidRDefault="0083589B" w:rsidP="0083589B">
      <w:pPr>
        <w:jc w:val="center"/>
        <w:rPr>
          <w:rFonts w:ascii="Times New Roman" w:hAnsi="Times New Roman" w:cs="Times New Roman"/>
          <w:b/>
          <w:sz w:val="32"/>
          <w:szCs w:val="32"/>
        </w:rPr>
      </w:pPr>
    </w:p>
    <w:bookmarkEnd w:id="0"/>
    <w:p w:rsidR="00B01F0B" w:rsidRPr="00B01F0B" w:rsidRDefault="00B01F0B" w:rsidP="00B01F0B">
      <w:pPr>
        <w:rPr>
          <w:rFonts w:ascii="Times New Roman" w:hAnsi="Times New Roman" w:cs="Times New Roman"/>
          <w:sz w:val="28"/>
          <w:szCs w:val="28"/>
        </w:rPr>
      </w:pPr>
      <w:r w:rsidRPr="00B01F0B">
        <w:rPr>
          <w:rFonts w:ascii="Times New Roman" w:hAnsi="Times New Roman" w:cs="Times New Roman"/>
          <w:sz w:val="28"/>
          <w:szCs w:val="28"/>
        </w:rPr>
        <w:t>Зрительные и слуховые ориентировочные реакции переходят в ориентировочно – исследовательскую предметную деятельность манипулятивного характера . Это и является ведущим видом деятельности.</w:t>
      </w:r>
    </w:p>
    <w:p w:rsidR="00B01F0B" w:rsidRPr="00B01F0B" w:rsidRDefault="00B01F0B" w:rsidP="00B01F0B">
      <w:pPr>
        <w:rPr>
          <w:rFonts w:ascii="Times New Roman" w:hAnsi="Times New Roman" w:cs="Times New Roman"/>
          <w:sz w:val="28"/>
          <w:szCs w:val="28"/>
        </w:rPr>
      </w:pPr>
      <w:r w:rsidRPr="00B01F0B">
        <w:rPr>
          <w:rFonts w:ascii="Times New Roman" w:hAnsi="Times New Roman" w:cs="Times New Roman"/>
          <w:sz w:val="28"/>
          <w:szCs w:val="28"/>
        </w:rPr>
        <w:t xml:space="preserve">                                            Условия воспитания</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Выполнение четкого режима дня. Сон на воздухе 3 раза в день по 2 часа.</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Занятие в первой и второй половине дня индивидуально по несколько минут. В процессе выполнения режимных моментов выполнять массаж рук, пальцев рук, лица, ног.</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Массаж проводится 2-3 раза в день на эмоциональном и вербальном общении взрослого с ребенком в ходе выполнения массажа.</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Виды упражнений</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1.Поглаживание взрослым обеих поверхностей рук (внутренней и наружной) до локтя по направлению от периферии к центру 6-8 раз отдельно по каждой руке.</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2.Сгибание и разгибание взрослым всех пальцев руки ребенка одновременно (за исключением большого пальца) от 4 до 10 раз на каждой руке отдельно.</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3. Спиральные движения пальца взрослого на раскрытой ладони ребенка, от ее середины до основания пальцев, с переходом на движение по внутренней стороне большого пальца 2-3 по каждой ладони ( рисуем клубочек).</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4. Точечное нажатие большим пальцем и указательным, на середину каждой фаланги пальцев ребенка по направлению от его кончика к основанию в двух плоскостях: тыльно-ладонной и межпальцевой. Все пальцы кисти массируются по очереди 1-2 раза.</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t xml:space="preserve"> 5. Отведение и приведение взрослым большого пальца ребенка в трех направлениях вперед-назад, в бок – в сторону, по кругу.  </w:t>
      </w:r>
    </w:p>
    <w:p w:rsidR="00B01F0B" w:rsidRPr="00B01F0B" w:rsidRDefault="00B01F0B" w:rsidP="00B01F0B">
      <w:pPr>
        <w:jc w:val="both"/>
        <w:rPr>
          <w:rFonts w:ascii="Times New Roman" w:hAnsi="Times New Roman" w:cs="Times New Roman"/>
          <w:sz w:val="28"/>
          <w:szCs w:val="28"/>
        </w:rPr>
      </w:pPr>
      <w:r w:rsidRPr="00B01F0B">
        <w:rPr>
          <w:rFonts w:ascii="Times New Roman" w:hAnsi="Times New Roman" w:cs="Times New Roman"/>
          <w:sz w:val="28"/>
          <w:szCs w:val="28"/>
        </w:rPr>
        <w:lastRenderedPageBreak/>
        <w:t xml:space="preserve"> 6. Ласковое поглаживание взрослым каждой руки ребенка по направлению от периферии к центру 5-6 раз.                              </w:t>
      </w:r>
    </w:p>
    <w:p w:rsidR="00F41A2D" w:rsidRDefault="00B01F0B" w:rsidP="00D80BEC">
      <w:pPr>
        <w:jc w:val="both"/>
      </w:pPr>
      <w:r>
        <w:t xml:space="preserve">                            </w:t>
      </w:r>
      <w:r w:rsidR="00D80BEC">
        <w:t xml:space="preserve">                 </w:t>
      </w:r>
    </w:p>
    <w:p w:rsidR="00F41A2D" w:rsidRPr="00747765" w:rsidRDefault="00F41A2D" w:rsidP="00747765">
      <w:pPr>
        <w:pStyle w:val="Style51"/>
        <w:widowControl/>
        <w:jc w:val="center"/>
        <w:rPr>
          <w:rFonts w:ascii="Times New Roman" w:hAnsi="Times New Roman" w:cs="Times New Roman"/>
          <w:b/>
          <w:bCs/>
          <w:sz w:val="28"/>
          <w:szCs w:val="28"/>
        </w:rPr>
      </w:pPr>
      <w:r w:rsidRPr="00F41A2D">
        <w:rPr>
          <w:rStyle w:val="FontStyle211"/>
          <w:rFonts w:ascii="Times New Roman" w:hAnsi="Times New Roman" w:cs="Times New Roman"/>
          <w:sz w:val="28"/>
          <w:szCs w:val="28"/>
        </w:rPr>
        <w:t>Совершенствование восприя</w:t>
      </w:r>
      <w:r>
        <w:rPr>
          <w:rStyle w:val="FontStyle211"/>
          <w:rFonts w:ascii="Times New Roman" w:hAnsi="Times New Roman" w:cs="Times New Roman"/>
          <w:sz w:val="28"/>
          <w:szCs w:val="28"/>
        </w:rPr>
        <w:t>тия</w:t>
      </w:r>
    </w:p>
    <w:p w:rsidR="00F41A2D" w:rsidRDefault="00747765">
      <w:pPr>
        <w:rPr>
          <w:rFonts w:ascii="Times New Roman" w:hAnsi="Times New Roman" w:cs="Times New Roman"/>
          <w:sz w:val="28"/>
          <w:szCs w:val="28"/>
        </w:rPr>
      </w:pPr>
      <w:r>
        <w:rPr>
          <w:rFonts w:ascii="Times New Roman" w:hAnsi="Times New Roman" w:cs="Times New Roman"/>
          <w:sz w:val="28"/>
          <w:szCs w:val="28"/>
        </w:rPr>
        <w:t>1.Закреплять и обогащать зрительные и слуховые реакции детей.</w:t>
      </w:r>
    </w:p>
    <w:p w:rsidR="00747765" w:rsidRPr="00747765" w:rsidRDefault="00747765" w:rsidP="00747765">
      <w:pPr>
        <w:pStyle w:val="Style20"/>
        <w:widowControl/>
        <w:spacing w:line="240" w:lineRule="auto"/>
        <w:rPr>
          <w:rStyle w:val="FontStyle207"/>
          <w:rFonts w:ascii="Times New Roman" w:hAnsi="Times New Roman"/>
          <w:sz w:val="28"/>
          <w:szCs w:val="28"/>
        </w:rPr>
      </w:pPr>
      <w:r w:rsidRPr="00747765">
        <w:rPr>
          <w:rFonts w:ascii="Times New Roman" w:hAnsi="Times New Roman" w:cs="Times New Roman"/>
          <w:sz w:val="28"/>
          <w:szCs w:val="28"/>
        </w:rPr>
        <w:t>2.</w:t>
      </w:r>
      <w:r w:rsidRPr="00747765">
        <w:rPr>
          <w:rFonts w:ascii="Times New Roman" w:hAnsi="Times New Roman"/>
          <w:sz w:val="28"/>
          <w:szCs w:val="28"/>
        </w:rPr>
        <w:t xml:space="preserve"> </w:t>
      </w:r>
      <w:r w:rsidRPr="00747765">
        <w:rPr>
          <w:rStyle w:val="FontStyle207"/>
          <w:rFonts w:ascii="Times New Roman" w:hAnsi="Times New Roman"/>
          <w:sz w:val="28"/>
          <w:szCs w:val="28"/>
        </w:rPr>
        <w:t xml:space="preserve">Поощрять попытки находить взглядом, поворотом головы источник звука </w:t>
      </w:r>
      <w:r>
        <w:rPr>
          <w:rStyle w:val="FontStyle207"/>
          <w:rFonts w:ascii="Times New Roman" w:hAnsi="Times New Roman"/>
          <w:sz w:val="28"/>
          <w:szCs w:val="28"/>
        </w:rPr>
        <w:t xml:space="preserve">    </w:t>
      </w:r>
      <w:r w:rsidRPr="00747765">
        <w:rPr>
          <w:rStyle w:val="FontStyle207"/>
          <w:rFonts w:ascii="Times New Roman" w:hAnsi="Times New Roman"/>
          <w:sz w:val="28"/>
          <w:szCs w:val="28"/>
        </w:rPr>
        <w:t>(разговаривающий взрослый, звучащая игрушка и т. п.).</w:t>
      </w:r>
    </w:p>
    <w:p w:rsidR="00747765" w:rsidRDefault="00747765" w:rsidP="00747765">
      <w:pPr>
        <w:pStyle w:val="Style46"/>
        <w:widowControl/>
        <w:spacing w:line="240" w:lineRule="auto"/>
        <w:rPr>
          <w:rStyle w:val="FontStyle207"/>
          <w:rFonts w:ascii="Times New Roman" w:hAnsi="Times New Roman"/>
          <w:sz w:val="28"/>
          <w:szCs w:val="28"/>
        </w:rPr>
      </w:pPr>
      <w:r>
        <w:rPr>
          <w:rStyle w:val="FontStyle207"/>
          <w:rFonts w:ascii="Times New Roman" w:hAnsi="Times New Roman"/>
          <w:sz w:val="28"/>
          <w:szCs w:val="28"/>
        </w:rPr>
        <w:t>3.</w:t>
      </w:r>
      <w:r w:rsidRPr="00747765">
        <w:rPr>
          <w:rStyle w:val="FontStyle207"/>
          <w:rFonts w:ascii="Times New Roman" w:hAnsi="Times New Roman"/>
          <w:sz w:val="28"/>
          <w:szCs w:val="28"/>
        </w:rPr>
        <w:t xml:space="preserve">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 </w:t>
      </w:r>
    </w:p>
    <w:p w:rsidR="00747765" w:rsidRDefault="00747765" w:rsidP="00747765">
      <w:pPr>
        <w:pStyle w:val="Style46"/>
        <w:widowControl/>
        <w:spacing w:line="240" w:lineRule="auto"/>
        <w:rPr>
          <w:rStyle w:val="FontStyle207"/>
          <w:rFonts w:ascii="Times New Roman" w:hAnsi="Times New Roman"/>
          <w:sz w:val="28"/>
          <w:szCs w:val="28"/>
        </w:rPr>
      </w:pPr>
      <w:r>
        <w:rPr>
          <w:rStyle w:val="FontStyle207"/>
          <w:rFonts w:ascii="Times New Roman" w:hAnsi="Times New Roman"/>
          <w:sz w:val="28"/>
          <w:szCs w:val="28"/>
        </w:rPr>
        <w:t>4.</w:t>
      </w:r>
      <w:r w:rsidRPr="00747765">
        <w:rPr>
          <w:rStyle w:val="FontStyle207"/>
          <w:rFonts w:ascii="Times New Roman" w:hAnsi="Times New Roman"/>
          <w:sz w:val="28"/>
          <w:szCs w:val="28"/>
        </w:rPr>
        <w:t>Формировать умение проявлять эмоциональный отклик, радоваться при виде матери, воспитателя (к 4 месяцам).</w:t>
      </w:r>
    </w:p>
    <w:p w:rsidR="00747765" w:rsidRPr="00747765" w:rsidRDefault="00747765" w:rsidP="00747765">
      <w:pPr>
        <w:pStyle w:val="Style20"/>
        <w:widowControl/>
        <w:spacing w:line="240" w:lineRule="auto"/>
        <w:rPr>
          <w:rStyle w:val="FontStyle207"/>
          <w:rFonts w:ascii="Times New Roman" w:hAnsi="Times New Roman" w:cs="Times New Roman"/>
          <w:sz w:val="28"/>
          <w:szCs w:val="28"/>
        </w:rPr>
      </w:pPr>
      <w:r>
        <w:rPr>
          <w:rStyle w:val="FontStyle207"/>
          <w:rFonts w:ascii="Times New Roman" w:hAnsi="Times New Roman"/>
          <w:sz w:val="28"/>
          <w:szCs w:val="28"/>
        </w:rPr>
        <w:t>5.</w:t>
      </w:r>
      <w:r w:rsidRPr="00747765">
        <w:rPr>
          <w:rFonts w:ascii="Times New Roman" w:hAnsi="Times New Roman" w:cs="Times New Roman"/>
        </w:rPr>
        <w:t xml:space="preserve"> </w:t>
      </w:r>
      <w:r w:rsidRPr="00747765">
        <w:rPr>
          <w:rStyle w:val="FontStyle207"/>
          <w:rFonts w:ascii="Times New Roman" w:hAnsi="Times New Roman" w:cs="Times New Roman"/>
          <w:sz w:val="28"/>
          <w:szCs w:val="28"/>
        </w:rPr>
        <w:t>Развивать эмоциональный отклик на различные интонации речи знакомого взросло</w:t>
      </w:r>
      <w:r>
        <w:rPr>
          <w:rStyle w:val="FontStyle207"/>
          <w:rFonts w:ascii="Times New Roman" w:hAnsi="Times New Roman" w:cs="Times New Roman"/>
          <w:sz w:val="28"/>
          <w:szCs w:val="28"/>
        </w:rPr>
        <w:t>го (ласковая, веселая, строгая).</w:t>
      </w:r>
    </w:p>
    <w:p w:rsidR="00747765" w:rsidRPr="00747765" w:rsidRDefault="00747765" w:rsidP="00747765">
      <w:pPr>
        <w:pStyle w:val="Style46"/>
        <w:widowControl/>
        <w:spacing w:line="240"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6.</w:t>
      </w:r>
      <w:r w:rsidRPr="00747765">
        <w:rPr>
          <w:rStyle w:val="FontStyle207"/>
          <w:rFonts w:ascii="Times New Roman" w:hAnsi="Times New Roman" w:cs="Times New Roman"/>
          <w:sz w:val="28"/>
          <w:szCs w:val="28"/>
        </w:rPr>
        <w:t xml:space="preserve">Способствовать тому, чтобы под воздействием зрительных, слуховых, ориентировочных реакций у ребенка формировались новые умения: наталкивание </w:t>
      </w:r>
      <w:r w:rsidRPr="00747765">
        <w:rPr>
          <w:rStyle w:val="FontStyle217"/>
          <w:rFonts w:ascii="Times New Roman" w:hAnsi="Times New Roman" w:cs="Times New Roman"/>
          <w:sz w:val="28"/>
          <w:szCs w:val="28"/>
        </w:rPr>
        <w:t xml:space="preserve"> </w:t>
      </w:r>
      <w:r w:rsidRPr="00747765">
        <w:rPr>
          <w:rStyle w:val="FontStyle207"/>
          <w:rFonts w:ascii="Times New Roman" w:hAnsi="Times New Roman" w:cs="Times New Roman"/>
          <w:sz w:val="28"/>
          <w:szCs w:val="28"/>
        </w:rPr>
        <w:t>на низко висящую игрушку, попытка захватить, ощупать ее  (к 3 месяцам)</w:t>
      </w:r>
      <w:r>
        <w:rPr>
          <w:rStyle w:val="FontStyle207"/>
          <w:rFonts w:ascii="Times New Roman" w:hAnsi="Times New Roman" w:cs="Times New Roman"/>
          <w:sz w:val="28"/>
          <w:szCs w:val="28"/>
        </w:rPr>
        <w:t>.</w:t>
      </w:r>
    </w:p>
    <w:p w:rsidR="00FD5BA5" w:rsidRDefault="00747765" w:rsidP="00D80BEC">
      <w:pPr>
        <w:pStyle w:val="Style46"/>
        <w:widowControl/>
        <w:spacing w:line="240" w:lineRule="auto"/>
        <w:jc w:val="both"/>
        <w:rPr>
          <w:rFonts w:ascii="Times New Roman" w:hAnsi="Times New Roman" w:cs="Times New Roman"/>
          <w:sz w:val="28"/>
          <w:szCs w:val="28"/>
        </w:rPr>
      </w:pPr>
      <w:r>
        <w:rPr>
          <w:rStyle w:val="FontStyle207"/>
          <w:rFonts w:ascii="Times New Roman" w:hAnsi="Times New Roman" w:cs="Times New Roman"/>
          <w:sz w:val="28"/>
          <w:szCs w:val="28"/>
        </w:rPr>
        <w:t>7.</w:t>
      </w:r>
      <w:r w:rsidRPr="00747765">
        <w:rPr>
          <w:rStyle w:val="FontStyle207"/>
          <w:rFonts w:ascii="Times New Roman" w:hAnsi="Times New Roman" w:cs="Times New Roman"/>
          <w:sz w:val="28"/>
          <w:szCs w:val="28"/>
        </w:rPr>
        <w:t>Развивать зрительно-моторную координацию рук в ситуациях, когда ребенок целенаправленно тянется к игрушке, захватывает и удерживает ее,</w:t>
      </w:r>
      <w:r w:rsidR="00D80BEC">
        <w:rPr>
          <w:rStyle w:val="FontStyle207"/>
          <w:rFonts w:ascii="Times New Roman" w:hAnsi="Times New Roman" w:cs="Times New Roman"/>
          <w:sz w:val="28"/>
          <w:szCs w:val="28"/>
        </w:rPr>
        <w:t xml:space="preserve"> манипулирует  ею (к 4 месяцам).</w:t>
      </w:r>
    </w:p>
    <w:p w:rsidR="00FD5BA5" w:rsidRDefault="00FD5BA5">
      <w:pPr>
        <w:rPr>
          <w:rFonts w:ascii="Times New Roman" w:hAnsi="Times New Roman" w:cs="Times New Roman"/>
          <w:sz w:val="28"/>
          <w:szCs w:val="28"/>
        </w:rPr>
      </w:pPr>
    </w:p>
    <w:p w:rsidR="00FD5BA5" w:rsidRDefault="00FD5BA5">
      <w:pPr>
        <w:rPr>
          <w:rFonts w:ascii="Times New Roman" w:hAnsi="Times New Roman" w:cs="Times New Roman"/>
          <w:b/>
          <w:sz w:val="28"/>
          <w:szCs w:val="28"/>
        </w:rPr>
      </w:pPr>
      <w:r>
        <w:rPr>
          <w:rFonts w:ascii="Times New Roman" w:hAnsi="Times New Roman" w:cs="Times New Roman"/>
          <w:b/>
          <w:sz w:val="28"/>
          <w:szCs w:val="28"/>
        </w:rPr>
        <w:t>Игра: «Игра с колечками»</w:t>
      </w:r>
    </w:p>
    <w:p w:rsidR="00FD5BA5" w:rsidRDefault="00FD5BA5">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умения способности длительно удерживать в поле зрения лицо или предмет; развитие одновременно со зрительным восприятием также других ощущений.</w:t>
      </w:r>
    </w:p>
    <w:p w:rsidR="00FD5BA5" w:rsidRDefault="00FD5BA5">
      <w:pPr>
        <w:rPr>
          <w:rFonts w:ascii="Times New Roman" w:hAnsi="Times New Roman" w:cs="Times New Roman"/>
          <w:sz w:val="28"/>
          <w:szCs w:val="28"/>
        </w:rPr>
      </w:pPr>
      <w:r>
        <w:rPr>
          <w:rFonts w:ascii="Times New Roman" w:hAnsi="Times New Roman" w:cs="Times New Roman"/>
          <w:sz w:val="28"/>
          <w:szCs w:val="28"/>
        </w:rPr>
        <w:t xml:space="preserve">Сядьте на пол на коврик так, чтобы ваша спина имела хорошую опору, а ноги были согнуты. Разместите ребенка у себя на коленях в позе «на спине» - лицом к лицу. Вам понадобиться плоское кольцо. Это </w:t>
      </w:r>
      <w:r w:rsidR="00E56A65">
        <w:rPr>
          <w:rFonts w:ascii="Times New Roman" w:hAnsi="Times New Roman" w:cs="Times New Roman"/>
          <w:sz w:val="28"/>
          <w:szCs w:val="28"/>
        </w:rPr>
        <w:t>может быть зубное кольцо, продающееся в аптеке, или кольцо из детской игры «Серсо». Проделайте в нем отверстие, прикрепив колокольчики и ленту, за которое вы будете держать кольцо. Покажите малышу колечко, покрутите его, потрясите. Перемещайте его по кругу, наблюдая, следует ли взгляд малыша за движением игрушки. Погладьте кулачки ребенка игрушкой, добиваясь разведения его пальчиков. Предоставьте ему возможность самому схватить колечко, протянутое над рукой. Если малышу трудно это сделать, помогите ему, подтолкнув его ручку по направлению к игрушке.</w:t>
      </w:r>
    </w:p>
    <w:p w:rsidR="00C83055" w:rsidRDefault="00C83055" w:rsidP="00C83055">
      <w:pPr>
        <w:jc w:val="right"/>
        <w:rPr>
          <w:rFonts w:ascii="Times New Roman" w:hAnsi="Times New Roman" w:cs="Times New Roman"/>
          <w:sz w:val="28"/>
          <w:szCs w:val="28"/>
        </w:rPr>
      </w:pPr>
      <w:r>
        <w:rPr>
          <w:rFonts w:ascii="Times New Roman" w:hAnsi="Times New Roman" w:cs="Times New Roman"/>
          <w:sz w:val="28"/>
          <w:szCs w:val="28"/>
        </w:rPr>
        <w:t>Разенкова Ю.А. стр.55</w:t>
      </w:r>
    </w:p>
    <w:p w:rsidR="00C83055" w:rsidRDefault="00C83055" w:rsidP="00C83055">
      <w:pPr>
        <w:rPr>
          <w:rFonts w:ascii="Times New Roman" w:hAnsi="Times New Roman" w:cs="Times New Roman"/>
          <w:b/>
          <w:sz w:val="28"/>
          <w:szCs w:val="28"/>
        </w:rPr>
      </w:pPr>
      <w:r w:rsidRPr="00C83055">
        <w:rPr>
          <w:rFonts w:ascii="Times New Roman" w:hAnsi="Times New Roman" w:cs="Times New Roman"/>
          <w:b/>
          <w:sz w:val="28"/>
          <w:szCs w:val="28"/>
        </w:rPr>
        <w:lastRenderedPageBreak/>
        <w:t>Игра:</w:t>
      </w:r>
      <w:r>
        <w:rPr>
          <w:rFonts w:ascii="Times New Roman" w:hAnsi="Times New Roman" w:cs="Times New Roman"/>
          <w:b/>
          <w:sz w:val="28"/>
          <w:szCs w:val="28"/>
        </w:rPr>
        <w:t xml:space="preserve"> « Смелый пилот»</w:t>
      </w:r>
    </w:p>
    <w:p w:rsidR="00C83055" w:rsidRDefault="00C83055" w:rsidP="00C83055">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стимулирование смеха на эмоциональное обращение.</w:t>
      </w:r>
    </w:p>
    <w:p w:rsidR="00C83055" w:rsidRDefault="00C83055" w:rsidP="00C83055">
      <w:pPr>
        <w:rPr>
          <w:rFonts w:ascii="Times New Roman" w:hAnsi="Times New Roman" w:cs="Times New Roman"/>
          <w:sz w:val="28"/>
          <w:szCs w:val="28"/>
        </w:rPr>
      </w:pPr>
      <w:r>
        <w:rPr>
          <w:rFonts w:ascii="Times New Roman" w:hAnsi="Times New Roman" w:cs="Times New Roman"/>
          <w:sz w:val="28"/>
          <w:szCs w:val="28"/>
        </w:rPr>
        <w:t>Одной рукой поддерживайте грудь малыша, а другой обхватите противоположное от себя бедро ребенка. Поднимайте малыша вверх и опускайте вниз, покачивайте его, приговаривая:</w:t>
      </w:r>
    </w:p>
    <w:p w:rsidR="00C83055" w:rsidRPr="00367566" w:rsidRDefault="00C83055" w:rsidP="00C83055">
      <w:pPr>
        <w:jc w:val="center"/>
        <w:rPr>
          <w:rFonts w:ascii="Times New Roman" w:hAnsi="Times New Roman" w:cs="Times New Roman"/>
          <w:sz w:val="28"/>
          <w:szCs w:val="28"/>
        </w:rPr>
      </w:pPr>
      <w:r w:rsidRPr="00367566">
        <w:rPr>
          <w:rFonts w:ascii="Times New Roman" w:hAnsi="Times New Roman" w:cs="Times New Roman"/>
          <w:sz w:val="28"/>
          <w:szCs w:val="28"/>
        </w:rPr>
        <w:t xml:space="preserve">Вырасту, буду </w:t>
      </w:r>
    </w:p>
    <w:p w:rsidR="00C83055" w:rsidRPr="00367566" w:rsidRDefault="00C83055" w:rsidP="00C83055">
      <w:pPr>
        <w:jc w:val="center"/>
        <w:rPr>
          <w:rFonts w:ascii="Times New Roman" w:hAnsi="Times New Roman" w:cs="Times New Roman"/>
          <w:sz w:val="28"/>
          <w:szCs w:val="28"/>
        </w:rPr>
      </w:pPr>
      <w:r w:rsidRPr="00367566">
        <w:rPr>
          <w:rFonts w:ascii="Times New Roman" w:hAnsi="Times New Roman" w:cs="Times New Roman"/>
          <w:sz w:val="28"/>
          <w:szCs w:val="28"/>
        </w:rPr>
        <w:t>Летчиком смелым.</w:t>
      </w:r>
    </w:p>
    <w:p w:rsidR="00C83055" w:rsidRPr="00367566" w:rsidRDefault="00C83055" w:rsidP="00C83055">
      <w:pPr>
        <w:jc w:val="center"/>
        <w:rPr>
          <w:rFonts w:ascii="Times New Roman" w:hAnsi="Times New Roman" w:cs="Times New Roman"/>
          <w:sz w:val="28"/>
          <w:szCs w:val="28"/>
        </w:rPr>
      </w:pPr>
      <w:r w:rsidRPr="00367566">
        <w:rPr>
          <w:rFonts w:ascii="Times New Roman" w:hAnsi="Times New Roman" w:cs="Times New Roman"/>
          <w:sz w:val="28"/>
          <w:szCs w:val="28"/>
        </w:rPr>
        <w:t>Нет для мальчишки</w:t>
      </w:r>
    </w:p>
    <w:p w:rsidR="00C83055" w:rsidRPr="00367566" w:rsidRDefault="00C83055" w:rsidP="00C83055">
      <w:pPr>
        <w:jc w:val="center"/>
        <w:rPr>
          <w:rFonts w:ascii="Times New Roman" w:hAnsi="Times New Roman" w:cs="Times New Roman"/>
          <w:sz w:val="28"/>
          <w:szCs w:val="28"/>
        </w:rPr>
      </w:pPr>
      <w:r w:rsidRPr="00367566">
        <w:rPr>
          <w:rFonts w:ascii="Times New Roman" w:hAnsi="Times New Roman" w:cs="Times New Roman"/>
          <w:sz w:val="28"/>
          <w:szCs w:val="28"/>
        </w:rPr>
        <w:t>Лучшего дела.</w:t>
      </w:r>
    </w:p>
    <w:p w:rsidR="00C83055" w:rsidRDefault="00C83055" w:rsidP="00C83055">
      <w:pPr>
        <w:jc w:val="right"/>
        <w:rPr>
          <w:rFonts w:ascii="Times New Roman" w:hAnsi="Times New Roman" w:cs="Times New Roman"/>
          <w:sz w:val="28"/>
          <w:szCs w:val="28"/>
        </w:rPr>
      </w:pPr>
      <w:r>
        <w:rPr>
          <w:rFonts w:ascii="Times New Roman" w:hAnsi="Times New Roman" w:cs="Times New Roman"/>
          <w:sz w:val="28"/>
          <w:szCs w:val="28"/>
        </w:rPr>
        <w:t>Разенкова Ю.А. стр.52</w:t>
      </w:r>
    </w:p>
    <w:p w:rsidR="00C83055" w:rsidRDefault="004B4EE6" w:rsidP="00C83055">
      <w:pPr>
        <w:rPr>
          <w:rFonts w:ascii="Times New Roman" w:hAnsi="Times New Roman" w:cs="Times New Roman"/>
          <w:b/>
          <w:sz w:val="28"/>
          <w:szCs w:val="28"/>
        </w:rPr>
      </w:pPr>
      <w:r>
        <w:rPr>
          <w:rFonts w:ascii="Times New Roman" w:hAnsi="Times New Roman" w:cs="Times New Roman"/>
          <w:b/>
          <w:sz w:val="28"/>
          <w:szCs w:val="28"/>
        </w:rPr>
        <w:t>Игра: »</w:t>
      </w:r>
      <w:r w:rsidR="000B3D72">
        <w:rPr>
          <w:rFonts w:ascii="Times New Roman" w:hAnsi="Times New Roman" w:cs="Times New Roman"/>
          <w:b/>
          <w:sz w:val="28"/>
          <w:szCs w:val="28"/>
        </w:rPr>
        <w:t>Колокольчик динь – динь – динь»</w:t>
      </w:r>
    </w:p>
    <w:p w:rsidR="004B4EE6" w:rsidRDefault="004B4EE6" w:rsidP="00C83055">
      <w:pPr>
        <w:rPr>
          <w:rFonts w:ascii="Times New Roman" w:hAnsi="Times New Roman" w:cs="Times New Roman"/>
          <w:sz w:val="28"/>
          <w:szCs w:val="28"/>
        </w:rPr>
      </w:pPr>
      <w:r>
        <w:rPr>
          <w:rFonts w:ascii="Times New Roman" w:hAnsi="Times New Roman" w:cs="Times New Roman"/>
          <w:b/>
          <w:sz w:val="28"/>
          <w:szCs w:val="28"/>
        </w:rPr>
        <w:t>Цель:</w:t>
      </w:r>
      <w:r w:rsidR="000B3D72">
        <w:rPr>
          <w:rFonts w:ascii="Times New Roman" w:hAnsi="Times New Roman" w:cs="Times New Roman"/>
          <w:b/>
          <w:sz w:val="28"/>
          <w:szCs w:val="28"/>
        </w:rPr>
        <w:t xml:space="preserve"> </w:t>
      </w:r>
      <w:r w:rsidR="000B3D72">
        <w:rPr>
          <w:rFonts w:ascii="Times New Roman" w:hAnsi="Times New Roman" w:cs="Times New Roman"/>
          <w:sz w:val="28"/>
          <w:szCs w:val="28"/>
        </w:rPr>
        <w:t>развитие целенаправленных движений рук.</w:t>
      </w:r>
    </w:p>
    <w:p w:rsidR="000B3D72" w:rsidRDefault="000B3D72" w:rsidP="00C83055">
      <w:pPr>
        <w:rPr>
          <w:rFonts w:ascii="Times New Roman" w:hAnsi="Times New Roman" w:cs="Times New Roman"/>
          <w:sz w:val="28"/>
          <w:szCs w:val="28"/>
        </w:rPr>
      </w:pPr>
      <w:r>
        <w:rPr>
          <w:rFonts w:ascii="Times New Roman" w:hAnsi="Times New Roman" w:cs="Times New Roman"/>
          <w:sz w:val="28"/>
          <w:szCs w:val="28"/>
        </w:rPr>
        <w:t>Вам понадобится колокольчик или бубенцы на прищепке. Как только малыш сам научиться направлять руку к своей другой руке или ступне и захватывть их, усложните игровую задачу. Для этого этого используйте колокольчик или бубенцы, прикрепленные к прищепке. Прикрепите звенящую прищепке к рукавчику кофточки</w:t>
      </w:r>
      <w:r w:rsidR="005D12C7">
        <w:rPr>
          <w:rFonts w:ascii="Times New Roman" w:hAnsi="Times New Roman" w:cs="Times New Roman"/>
          <w:sz w:val="28"/>
          <w:szCs w:val="28"/>
        </w:rPr>
        <w:t xml:space="preserve"> малыша, позвените, привлекая его внимание, научите малыша направлять руку к колокольчику.</w:t>
      </w:r>
    </w:p>
    <w:p w:rsidR="005D12C7" w:rsidRDefault="005D12C7" w:rsidP="005D12C7">
      <w:pPr>
        <w:jc w:val="right"/>
        <w:rPr>
          <w:rFonts w:ascii="Times New Roman" w:hAnsi="Times New Roman" w:cs="Times New Roman"/>
          <w:sz w:val="28"/>
          <w:szCs w:val="28"/>
        </w:rPr>
      </w:pPr>
      <w:r>
        <w:rPr>
          <w:rFonts w:ascii="Times New Roman" w:hAnsi="Times New Roman" w:cs="Times New Roman"/>
          <w:sz w:val="28"/>
          <w:szCs w:val="28"/>
        </w:rPr>
        <w:t>Разенкова Ю.А. стр.71</w:t>
      </w:r>
    </w:p>
    <w:p w:rsidR="005D12C7" w:rsidRDefault="005D12C7" w:rsidP="005D12C7">
      <w:pPr>
        <w:jc w:val="center"/>
        <w:rPr>
          <w:rFonts w:ascii="Times New Roman" w:hAnsi="Times New Roman" w:cs="Times New Roman"/>
          <w:b/>
          <w:sz w:val="28"/>
          <w:szCs w:val="28"/>
        </w:rPr>
      </w:pPr>
      <w:r>
        <w:rPr>
          <w:rFonts w:ascii="Times New Roman" w:hAnsi="Times New Roman" w:cs="Times New Roman"/>
          <w:b/>
          <w:sz w:val="28"/>
          <w:szCs w:val="28"/>
        </w:rPr>
        <w:t>Социальное развитие</w:t>
      </w:r>
    </w:p>
    <w:p w:rsidR="005D12C7" w:rsidRDefault="00912EAA" w:rsidP="005D12C7">
      <w:pPr>
        <w:rPr>
          <w:rFonts w:ascii="Times New Roman" w:hAnsi="Times New Roman" w:cs="Times New Roman"/>
          <w:sz w:val="28"/>
          <w:szCs w:val="28"/>
        </w:rPr>
      </w:pPr>
      <w:r>
        <w:rPr>
          <w:rFonts w:ascii="Times New Roman" w:hAnsi="Times New Roman" w:cs="Times New Roman"/>
          <w:sz w:val="28"/>
          <w:szCs w:val="28"/>
        </w:rPr>
        <w:t>С целью формирования у ребенка потребности в общении:</w:t>
      </w:r>
    </w:p>
    <w:p w:rsidR="00912EAA" w:rsidRDefault="00912EAA" w:rsidP="005D12C7">
      <w:pPr>
        <w:rPr>
          <w:rFonts w:ascii="Times New Roman" w:hAnsi="Times New Roman" w:cs="Times New Roman"/>
          <w:sz w:val="28"/>
          <w:szCs w:val="28"/>
        </w:rPr>
      </w:pPr>
      <w:r>
        <w:rPr>
          <w:rFonts w:ascii="Times New Roman" w:hAnsi="Times New Roman" w:cs="Times New Roman"/>
          <w:sz w:val="28"/>
          <w:szCs w:val="28"/>
        </w:rPr>
        <w:t>1.Вызывать у ребенка зрительные и слуховые ориентировочные реакции на присутствие рядом с ним взрослого; использовать голосовые, мимические, игровые (двигательные) приемы с целью формирования потребности в общении.</w:t>
      </w:r>
    </w:p>
    <w:p w:rsidR="00912EAA" w:rsidRDefault="00912EAA" w:rsidP="005D12C7">
      <w:pPr>
        <w:rPr>
          <w:rFonts w:ascii="Times New Roman" w:hAnsi="Times New Roman" w:cs="Times New Roman"/>
          <w:sz w:val="28"/>
          <w:szCs w:val="28"/>
        </w:rPr>
      </w:pPr>
      <w:r>
        <w:rPr>
          <w:rFonts w:ascii="Times New Roman" w:hAnsi="Times New Roman" w:cs="Times New Roman"/>
          <w:sz w:val="28"/>
          <w:szCs w:val="28"/>
        </w:rPr>
        <w:t>2.способствовать возникновению у ребенка улыбки в ответ на улыбку взрослого.</w:t>
      </w:r>
    </w:p>
    <w:p w:rsidR="00912EAA" w:rsidRDefault="00912EAA" w:rsidP="005D12C7">
      <w:pPr>
        <w:rPr>
          <w:rFonts w:ascii="Times New Roman" w:hAnsi="Times New Roman" w:cs="Times New Roman"/>
          <w:sz w:val="28"/>
          <w:szCs w:val="28"/>
        </w:rPr>
      </w:pPr>
      <w:r>
        <w:rPr>
          <w:rFonts w:ascii="Times New Roman" w:hAnsi="Times New Roman" w:cs="Times New Roman"/>
          <w:sz w:val="28"/>
          <w:szCs w:val="28"/>
        </w:rPr>
        <w:t>3.Способствовать появлению у малыша разнообразных активных действий в качестве средств – отыскивание глазами взрослого, поворот на его голос, рассматривание его лица.</w:t>
      </w:r>
    </w:p>
    <w:p w:rsidR="00912EAA" w:rsidRDefault="00912EAA" w:rsidP="005D12C7">
      <w:pPr>
        <w:rPr>
          <w:rFonts w:ascii="Times New Roman" w:hAnsi="Times New Roman" w:cs="Times New Roman"/>
          <w:sz w:val="28"/>
          <w:szCs w:val="28"/>
        </w:rPr>
      </w:pPr>
      <w:r>
        <w:rPr>
          <w:rFonts w:ascii="Times New Roman" w:hAnsi="Times New Roman" w:cs="Times New Roman"/>
          <w:sz w:val="28"/>
          <w:szCs w:val="28"/>
        </w:rPr>
        <w:lastRenderedPageBreak/>
        <w:t>4.формировать (к 3 месяцам «Комплекс оживления», в котором выражается удовольствие</w:t>
      </w:r>
      <w:r w:rsidR="008D229E">
        <w:rPr>
          <w:rFonts w:ascii="Times New Roman" w:hAnsi="Times New Roman" w:cs="Times New Roman"/>
          <w:sz w:val="28"/>
          <w:szCs w:val="28"/>
        </w:rPr>
        <w:t xml:space="preserve"> от общения с близким взрослым.</w:t>
      </w:r>
    </w:p>
    <w:p w:rsidR="00E87DA9" w:rsidRDefault="00E87DA9" w:rsidP="005D12C7">
      <w:pPr>
        <w:rPr>
          <w:rFonts w:ascii="Times New Roman" w:hAnsi="Times New Roman" w:cs="Times New Roman"/>
          <w:b/>
          <w:sz w:val="28"/>
          <w:szCs w:val="28"/>
        </w:rPr>
      </w:pPr>
      <w:r>
        <w:rPr>
          <w:rFonts w:ascii="Times New Roman" w:hAnsi="Times New Roman" w:cs="Times New Roman"/>
          <w:b/>
          <w:sz w:val="28"/>
          <w:szCs w:val="28"/>
        </w:rPr>
        <w:t>Игра: «игра с губками малыша»</w:t>
      </w:r>
    </w:p>
    <w:p w:rsidR="00E87DA9" w:rsidRDefault="00E87DA9" w:rsidP="005D12C7">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способность появлению у малыша разнообразных активных действий.</w:t>
      </w:r>
    </w:p>
    <w:p w:rsidR="00E87DA9" w:rsidRPr="00367566" w:rsidRDefault="00E87DA9" w:rsidP="000B7E4F">
      <w:pPr>
        <w:jc w:val="center"/>
        <w:rPr>
          <w:rFonts w:ascii="Times New Roman" w:hAnsi="Times New Roman" w:cs="Times New Roman"/>
          <w:sz w:val="28"/>
          <w:szCs w:val="28"/>
        </w:rPr>
      </w:pPr>
      <w:r>
        <w:rPr>
          <w:rFonts w:ascii="Times New Roman" w:hAnsi="Times New Roman" w:cs="Times New Roman"/>
          <w:sz w:val="28"/>
          <w:szCs w:val="28"/>
        </w:rPr>
        <w:t>Сядьте так</w:t>
      </w:r>
      <w:r w:rsidR="000B7E4F">
        <w:rPr>
          <w:rFonts w:ascii="Times New Roman" w:hAnsi="Times New Roman" w:cs="Times New Roman"/>
          <w:sz w:val="28"/>
          <w:szCs w:val="28"/>
        </w:rPr>
        <w:t>,</w:t>
      </w:r>
      <w:r>
        <w:rPr>
          <w:rFonts w:ascii="Times New Roman" w:hAnsi="Times New Roman" w:cs="Times New Roman"/>
          <w:sz w:val="28"/>
          <w:szCs w:val="28"/>
        </w:rPr>
        <w:t xml:space="preserve"> чтобы</w:t>
      </w:r>
      <w:r w:rsidR="000B7E4F">
        <w:rPr>
          <w:rFonts w:ascii="Times New Roman" w:hAnsi="Times New Roman" w:cs="Times New Roman"/>
          <w:sz w:val="28"/>
          <w:szCs w:val="28"/>
        </w:rPr>
        <w:t xml:space="preserve"> ваша спина опиралась на что- нибудь, а ноги были согнуты в тазобедренных и коленных суставах. Разместите ребенка у себя на коленях. Поиграйте с губками ребенка: нажимая на подбородок, опускайте нижнюю челюсть малыша и возвращайте её в исходное положение так, чтобы при смыкании губ получился легкий хлопок, пропевайте следующие слоги: </w:t>
      </w:r>
      <w:r w:rsidR="000B7E4F">
        <w:rPr>
          <w:rFonts w:ascii="Times New Roman" w:hAnsi="Times New Roman" w:cs="Times New Roman"/>
          <w:sz w:val="28"/>
          <w:szCs w:val="28"/>
        </w:rPr>
        <w:br/>
      </w:r>
      <w:r w:rsidR="000B7E4F" w:rsidRPr="00367566">
        <w:rPr>
          <w:rFonts w:ascii="Times New Roman" w:hAnsi="Times New Roman" w:cs="Times New Roman"/>
          <w:sz w:val="28"/>
          <w:szCs w:val="28"/>
        </w:rPr>
        <w:t>МА-МА-МА-МА!</w:t>
      </w:r>
    </w:p>
    <w:p w:rsidR="000B7E4F" w:rsidRPr="00367566" w:rsidRDefault="000B7E4F" w:rsidP="000B7E4F">
      <w:pPr>
        <w:jc w:val="center"/>
        <w:rPr>
          <w:rFonts w:ascii="Times New Roman" w:hAnsi="Times New Roman" w:cs="Times New Roman"/>
          <w:sz w:val="28"/>
          <w:szCs w:val="28"/>
        </w:rPr>
      </w:pPr>
      <w:r w:rsidRPr="00367566">
        <w:rPr>
          <w:rFonts w:ascii="Times New Roman" w:hAnsi="Times New Roman" w:cs="Times New Roman"/>
          <w:sz w:val="28"/>
          <w:szCs w:val="28"/>
        </w:rPr>
        <w:t>ПА-ПА-ПА-ПА!</w:t>
      </w:r>
    </w:p>
    <w:p w:rsidR="000B7E4F" w:rsidRPr="00367566" w:rsidRDefault="000B7E4F" w:rsidP="000B7E4F">
      <w:pPr>
        <w:jc w:val="center"/>
        <w:rPr>
          <w:rFonts w:ascii="Times New Roman" w:hAnsi="Times New Roman" w:cs="Times New Roman"/>
          <w:sz w:val="28"/>
          <w:szCs w:val="28"/>
        </w:rPr>
      </w:pPr>
      <w:r w:rsidRPr="00367566">
        <w:rPr>
          <w:rFonts w:ascii="Times New Roman" w:hAnsi="Times New Roman" w:cs="Times New Roman"/>
          <w:sz w:val="28"/>
          <w:szCs w:val="28"/>
        </w:rPr>
        <w:t>БА-БА-БА-БА!</w:t>
      </w:r>
    </w:p>
    <w:p w:rsidR="00B01F0B" w:rsidRPr="00B01F0B" w:rsidRDefault="00B01F0B" w:rsidP="00B01F0B">
      <w:pPr>
        <w:jc w:val="right"/>
        <w:rPr>
          <w:rFonts w:ascii="Times New Roman" w:hAnsi="Times New Roman" w:cs="Times New Roman"/>
          <w:sz w:val="28"/>
          <w:szCs w:val="28"/>
        </w:rPr>
      </w:pPr>
      <w:r>
        <w:rPr>
          <w:rFonts w:ascii="Times New Roman" w:hAnsi="Times New Roman" w:cs="Times New Roman"/>
          <w:sz w:val="28"/>
          <w:szCs w:val="28"/>
        </w:rPr>
        <w:t>Разенкова Ю.А.стр64</w:t>
      </w:r>
    </w:p>
    <w:p w:rsidR="000B7E4F" w:rsidRDefault="006E56DA" w:rsidP="000B7E4F">
      <w:pPr>
        <w:rPr>
          <w:rFonts w:ascii="Times New Roman" w:hAnsi="Times New Roman" w:cs="Times New Roman"/>
          <w:b/>
          <w:sz w:val="28"/>
          <w:szCs w:val="28"/>
        </w:rPr>
      </w:pPr>
      <w:r>
        <w:rPr>
          <w:rFonts w:ascii="Times New Roman" w:hAnsi="Times New Roman" w:cs="Times New Roman"/>
          <w:b/>
          <w:sz w:val="28"/>
          <w:szCs w:val="28"/>
        </w:rPr>
        <w:t>Игра: «В полюшке за бугром…»</w:t>
      </w:r>
    </w:p>
    <w:p w:rsidR="006E56DA" w:rsidRDefault="006E56DA" w:rsidP="000B7E4F">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поддерживание « комплекса оживления» эмоциональное общение.</w:t>
      </w:r>
    </w:p>
    <w:p w:rsidR="006E56DA" w:rsidRDefault="006E56DA" w:rsidP="000B7E4F">
      <w:pPr>
        <w:rPr>
          <w:rFonts w:ascii="Times New Roman" w:hAnsi="Times New Roman" w:cs="Times New Roman"/>
          <w:sz w:val="28"/>
          <w:szCs w:val="28"/>
        </w:rPr>
      </w:pPr>
      <w:r>
        <w:rPr>
          <w:rFonts w:ascii="Times New Roman" w:hAnsi="Times New Roman" w:cs="Times New Roman"/>
          <w:sz w:val="28"/>
          <w:szCs w:val="28"/>
        </w:rPr>
        <w:t xml:space="preserve">Положите малыша на спинку, возьмите ножки ребенка в свои руки, придерживая голеностопный сустав, напевая веселую песенку, даигайте ножки ребенка вперед – назад: </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В полюшке за бугром</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Пляшет муха с комаром.</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Ой да, за бугром</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Пляшет муха с комаром.</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Кружится голова,</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Пляшет муха чуть жива:</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«Ох, ох, силы нет,</w:t>
      </w:r>
    </w:p>
    <w:p w:rsidR="006E56DA" w:rsidRPr="00367566" w:rsidRDefault="006E56DA" w:rsidP="006E56DA">
      <w:pPr>
        <w:jc w:val="center"/>
        <w:rPr>
          <w:rFonts w:ascii="Times New Roman" w:hAnsi="Times New Roman" w:cs="Times New Roman"/>
          <w:sz w:val="28"/>
          <w:szCs w:val="28"/>
        </w:rPr>
      </w:pPr>
      <w:r w:rsidRPr="00367566">
        <w:rPr>
          <w:rFonts w:ascii="Times New Roman" w:hAnsi="Times New Roman" w:cs="Times New Roman"/>
          <w:sz w:val="28"/>
          <w:szCs w:val="28"/>
        </w:rPr>
        <w:t>Отпусти меня,  мой свет!»</w:t>
      </w:r>
    </w:p>
    <w:p w:rsidR="000242C1" w:rsidRPr="000242C1" w:rsidRDefault="000242C1" w:rsidP="000242C1">
      <w:pPr>
        <w:jc w:val="right"/>
        <w:rPr>
          <w:rFonts w:ascii="Times New Roman" w:hAnsi="Times New Roman" w:cs="Times New Roman"/>
          <w:sz w:val="28"/>
          <w:szCs w:val="28"/>
        </w:rPr>
      </w:pPr>
      <w:r w:rsidRPr="00367566">
        <w:rPr>
          <w:rFonts w:ascii="Times New Roman" w:hAnsi="Times New Roman" w:cs="Times New Roman"/>
          <w:sz w:val="28"/>
          <w:szCs w:val="28"/>
        </w:rPr>
        <w:t>Разенкова</w:t>
      </w:r>
      <w:r>
        <w:rPr>
          <w:rFonts w:ascii="Times New Roman" w:hAnsi="Times New Roman" w:cs="Times New Roman"/>
          <w:sz w:val="28"/>
          <w:szCs w:val="28"/>
        </w:rPr>
        <w:t xml:space="preserve"> Ю.А.стр51.</w:t>
      </w:r>
    </w:p>
    <w:p w:rsidR="000242C1" w:rsidRPr="000242C1" w:rsidRDefault="000242C1" w:rsidP="000242C1">
      <w:pPr>
        <w:jc w:val="right"/>
        <w:rPr>
          <w:rFonts w:ascii="Times New Roman" w:hAnsi="Times New Roman" w:cs="Times New Roman"/>
          <w:sz w:val="28"/>
          <w:szCs w:val="28"/>
        </w:rPr>
      </w:pPr>
    </w:p>
    <w:p w:rsidR="006E56DA" w:rsidRDefault="00A4511A" w:rsidP="006E56DA">
      <w:pPr>
        <w:rPr>
          <w:rFonts w:ascii="Times New Roman" w:hAnsi="Times New Roman" w:cs="Times New Roman"/>
          <w:b/>
          <w:sz w:val="28"/>
          <w:szCs w:val="28"/>
        </w:rPr>
      </w:pPr>
      <w:r>
        <w:rPr>
          <w:rFonts w:ascii="Times New Roman" w:hAnsi="Times New Roman" w:cs="Times New Roman"/>
          <w:b/>
          <w:sz w:val="28"/>
          <w:szCs w:val="28"/>
        </w:rPr>
        <w:lastRenderedPageBreak/>
        <w:t>Игра:»Ненаглядненькийй»</w:t>
      </w:r>
    </w:p>
    <w:p w:rsidR="00A4511A" w:rsidRDefault="00A4511A" w:rsidP="006E56DA">
      <w:pPr>
        <w:rPr>
          <w:rFonts w:ascii="Times New Roman" w:hAnsi="Times New Roman" w:cs="Times New Roman"/>
          <w:sz w:val="28"/>
          <w:szCs w:val="28"/>
        </w:rPr>
      </w:pPr>
      <w:r>
        <w:rPr>
          <w:rFonts w:ascii="Times New Roman" w:hAnsi="Times New Roman" w:cs="Times New Roman"/>
          <w:b/>
          <w:sz w:val="28"/>
          <w:szCs w:val="28"/>
        </w:rPr>
        <w:t>Цель:</w:t>
      </w:r>
      <w:r w:rsidRPr="00A4511A">
        <w:rPr>
          <w:rFonts w:ascii="Times New Roman" w:hAnsi="Times New Roman" w:cs="Times New Roman"/>
          <w:sz w:val="28"/>
          <w:szCs w:val="28"/>
        </w:rPr>
        <w:t xml:space="preserve"> </w:t>
      </w:r>
      <w:r>
        <w:rPr>
          <w:rFonts w:ascii="Times New Roman" w:hAnsi="Times New Roman" w:cs="Times New Roman"/>
          <w:sz w:val="28"/>
          <w:szCs w:val="28"/>
        </w:rPr>
        <w:t>поддерживание « комплекса оживления» эмоциональное общение.</w:t>
      </w:r>
      <w:r w:rsidR="0009753C">
        <w:rPr>
          <w:rFonts w:ascii="Times New Roman" w:hAnsi="Times New Roman" w:cs="Times New Roman"/>
          <w:sz w:val="28"/>
          <w:szCs w:val="28"/>
        </w:rPr>
        <w:t xml:space="preserve"> </w:t>
      </w:r>
    </w:p>
    <w:p w:rsidR="0009753C" w:rsidRDefault="0009753C" w:rsidP="006E56DA">
      <w:pPr>
        <w:rPr>
          <w:rFonts w:ascii="Times New Roman" w:hAnsi="Times New Roman" w:cs="Times New Roman"/>
          <w:sz w:val="28"/>
          <w:szCs w:val="28"/>
        </w:rPr>
      </w:pPr>
      <w:r>
        <w:rPr>
          <w:rFonts w:ascii="Times New Roman" w:hAnsi="Times New Roman" w:cs="Times New Roman"/>
          <w:sz w:val="28"/>
          <w:szCs w:val="28"/>
        </w:rPr>
        <w:t>Наклоняясь над ребенком и удаляясь от него, потормошите и пощекочите его; улыбаясь малышу, напевно приговаривайте:</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ОЙ, МОЙ МАЛЕНЬКИЙ,</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НЕНАГЛЯДНЕНЬКИЙ,</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МОЙ ХОРОШЕНЬКИЙ,</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МОЙ ПРИГОЖЕНЬКИЙ.</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ОЙ ТЫ, МОЙ СЫНОЧЕК,</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ПШЕНИЧНЫЙ КОЛОСОЧЕК,</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ЛАЗАРЕВЫЙ ЦВЕТОЧЕК,</w:t>
      </w:r>
    </w:p>
    <w:p w:rsidR="000F6096" w:rsidRPr="00367566" w:rsidRDefault="000F6096" w:rsidP="000F6096">
      <w:pPr>
        <w:jc w:val="center"/>
        <w:rPr>
          <w:rFonts w:ascii="Times New Roman" w:hAnsi="Times New Roman" w:cs="Times New Roman"/>
          <w:sz w:val="24"/>
          <w:szCs w:val="24"/>
        </w:rPr>
      </w:pPr>
      <w:r w:rsidRPr="00367566">
        <w:rPr>
          <w:rFonts w:ascii="Times New Roman" w:hAnsi="Times New Roman" w:cs="Times New Roman"/>
          <w:sz w:val="24"/>
          <w:szCs w:val="24"/>
        </w:rPr>
        <w:t>СИРЕНЕВЫЙ КУСТОЧЕК!</w:t>
      </w:r>
    </w:p>
    <w:p w:rsidR="000F6096" w:rsidRDefault="000F6096" w:rsidP="000F6096">
      <w:pPr>
        <w:rPr>
          <w:rFonts w:ascii="Times New Roman" w:hAnsi="Times New Roman" w:cs="Times New Roman"/>
          <w:sz w:val="28"/>
          <w:szCs w:val="28"/>
        </w:rPr>
      </w:pPr>
      <w:r>
        <w:rPr>
          <w:rFonts w:ascii="Times New Roman" w:hAnsi="Times New Roman" w:cs="Times New Roman"/>
          <w:sz w:val="28"/>
          <w:szCs w:val="28"/>
        </w:rPr>
        <w:t xml:space="preserve">Смотрите малышу в глаза, читайте стихи напевно, с ласковой улыбкой, называя ребенка по имени. Во второй части игры постойте молча </w:t>
      </w:r>
      <w:r w:rsidR="00E475E7">
        <w:rPr>
          <w:rFonts w:ascii="Times New Roman" w:hAnsi="Times New Roman" w:cs="Times New Roman"/>
          <w:sz w:val="28"/>
          <w:szCs w:val="28"/>
        </w:rPr>
        <w:t>рядом с ребенком, смотря ему в глазки и улыбаясь. Это позволит малышу проявить собственную инициативу в общении с вами.</w:t>
      </w:r>
    </w:p>
    <w:p w:rsidR="00D80BEC" w:rsidRDefault="00D80BEC" w:rsidP="00D80BEC">
      <w:pPr>
        <w:jc w:val="right"/>
        <w:rPr>
          <w:rFonts w:ascii="Times New Roman" w:hAnsi="Times New Roman" w:cs="Times New Roman"/>
          <w:sz w:val="28"/>
          <w:szCs w:val="28"/>
        </w:rPr>
      </w:pPr>
      <w:r>
        <w:rPr>
          <w:rFonts w:ascii="Times New Roman" w:hAnsi="Times New Roman" w:cs="Times New Roman"/>
          <w:sz w:val="28"/>
          <w:szCs w:val="28"/>
        </w:rPr>
        <w:t>Разенкова Ю.А.стр51.</w:t>
      </w:r>
    </w:p>
    <w:p w:rsidR="00E475E7" w:rsidRDefault="00E475E7" w:rsidP="000F6096">
      <w:pPr>
        <w:rPr>
          <w:rFonts w:ascii="Times New Roman" w:hAnsi="Times New Roman" w:cs="Times New Roman"/>
          <w:sz w:val="28"/>
          <w:szCs w:val="28"/>
        </w:rPr>
      </w:pPr>
    </w:p>
    <w:p w:rsidR="00E475E7" w:rsidRPr="00E475E7" w:rsidRDefault="00E475E7" w:rsidP="00E475E7">
      <w:pPr>
        <w:jc w:val="center"/>
        <w:rPr>
          <w:rFonts w:ascii="Times New Roman" w:hAnsi="Times New Roman" w:cs="Times New Roman"/>
          <w:b/>
          <w:sz w:val="28"/>
          <w:szCs w:val="28"/>
        </w:rPr>
      </w:pPr>
      <w:r w:rsidRPr="00E475E7">
        <w:rPr>
          <w:rFonts w:ascii="Times New Roman" w:hAnsi="Times New Roman" w:cs="Times New Roman"/>
          <w:b/>
          <w:sz w:val="28"/>
          <w:szCs w:val="28"/>
        </w:rPr>
        <w:t>Развитие речи и ознакомление с окружающими.</w:t>
      </w:r>
    </w:p>
    <w:p w:rsidR="00E475E7" w:rsidRPr="00E475E7" w:rsidRDefault="00E475E7" w:rsidP="00E475E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Pr="00E475E7">
        <w:rPr>
          <w:rFonts w:ascii="Times New Roman" w:hAnsi="Times New Roman" w:cs="Times New Roman"/>
          <w:sz w:val="28"/>
          <w:szCs w:val="28"/>
        </w:rPr>
        <w:t xml:space="preserve">Способствовать формированию слуховых и зрительных связей, как основы понимания речи. </w:t>
      </w:r>
    </w:p>
    <w:p w:rsidR="00E475E7" w:rsidRPr="00E475E7" w:rsidRDefault="00E475E7" w:rsidP="00E475E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Pr="00E475E7">
        <w:rPr>
          <w:rFonts w:ascii="Times New Roman" w:hAnsi="Times New Roman" w:cs="Times New Roman"/>
          <w:sz w:val="28"/>
          <w:szCs w:val="28"/>
        </w:rPr>
        <w:t>Побуждать прислушиваться к различным интонациям.</w:t>
      </w:r>
    </w:p>
    <w:p w:rsidR="00E475E7" w:rsidRPr="00D80BEC" w:rsidRDefault="00E475E7" w:rsidP="00D80BE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w:t>
      </w:r>
      <w:r w:rsidRPr="00E475E7">
        <w:rPr>
          <w:rFonts w:ascii="Times New Roman" w:hAnsi="Times New Roman" w:cs="Times New Roman"/>
          <w:sz w:val="28"/>
          <w:szCs w:val="28"/>
        </w:rPr>
        <w:t xml:space="preserve">Формировать предпосылки активной речи; вызывать голосовые реакции. Способствовать развитию артикулярного аппарата. </w:t>
      </w:r>
    </w:p>
    <w:p w:rsidR="00E475E7" w:rsidRPr="00E475E7" w:rsidRDefault="00E475E7" w:rsidP="00E475E7">
      <w:pPr>
        <w:jc w:val="center"/>
        <w:rPr>
          <w:rFonts w:ascii="Times New Roman" w:hAnsi="Times New Roman" w:cs="Times New Roman"/>
          <w:sz w:val="28"/>
          <w:szCs w:val="28"/>
        </w:rPr>
      </w:pPr>
    </w:p>
    <w:p w:rsidR="00AA2DC5" w:rsidRDefault="00AA2DC5" w:rsidP="00AA2DC5">
      <w:pPr>
        <w:rPr>
          <w:rFonts w:ascii="Times New Roman" w:hAnsi="Times New Roman" w:cs="Times New Roman"/>
          <w:b/>
          <w:sz w:val="28"/>
          <w:szCs w:val="28"/>
        </w:rPr>
      </w:pPr>
      <w:r>
        <w:rPr>
          <w:rFonts w:ascii="Times New Roman" w:hAnsi="Times New Roman" w:cs="Times New Roman"/>
          <w:b/>
          <w:sz w:val="28"/>
          <w:szCs w:val="28"/>
        </w:rPr>
        <w:t>Игра: «игра с губками малыша»</w:t>
      </w:r>
    </w:p>
    <w:p w:rsidR="00AA2DC5" w:rsidRDefault="00AA2DC5" w:rsidP="00AA2DC5">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стимулирование появления отдельных слогов лепетов.</w:t>
      </w:r>
    </w:p>
    <w:p w:rsidR="00AA2DC5" w:rsidRPr="00367566" w:rsidRDefault="00AA2DC5" w:rsidP="00AA2DC5">
      <w:pPr>
        <w:jc w:val="center"/>
        <w:rPr>
          <w:rFonts w:ascii="Times New Roman" w:hAnsi="Times New Roman" w:cs="Times New Roman"/>
          <w:sz w:val="28"/>
          <w:szCs w:val="28"/>
        </w:rPr>
      </w:pPr>
      <w:r>
        <w:rPr>
          <w:rFonts w:ascii="Times New Roman" w:hAnsi="Times New Roman" w:cs="Times New Roman"/>
          <w:sz w:val="28"/>
          <w:szCs w:val="28"/>
        </w:rPr>
        <w:t xml:space="preserve">Сядьте так, чтобы ваша спина опиралась на что- нибудь, а ноги были согнуты в тазобедренных и коленных суставах. Разместите ребенка у себя на коленях. Поиграйте с губками ребенка: нажимая на подбородок, опускайте нижнюю челюсть малыша и возвращайте её в исходное положение так, чтобы при </w:t>
      </w:r>
      <w:r>
        <w:rPr>
          <w:rFonts w:ascii="Times New Roman" w:hAnsi="Times New Roman" w:cs="Times New Roman"/>
          <w:sz w:val="28"/>
          <w:szCs w:val="28"/>
        </w:rPr>
        <w:lastRenderedPageBreak/>
        <w:t xml:space="preserve">смыкании губ получился легкий хлопок, пропевайте следующие слоги: </w:t>
      </w:r>
      <w:r>
        <w:rPr>
          <w:rFonts w:ascii="Times New Roman" w:hAnsi="Times New Roman" w:cs="Times New Roman"/>
          <w:sz w:val="28"/>
          <w:szCs w:val="28"/>
        </w:rPr>
        <w:br/>
      </w:r>
      <w:r w:rsidRPr="00367566">
        <w:rPr>
          <w:rFonts w:ascii="Times New Roman" w:hAnsi="Times New Roman" w:cs="Times New Roman"/>
          <w:sz w:val="28"/>
          <w:szCs w:val="28"/>
        </w:rPr>
        <w:t>МА-МА-МА-МА!</w:t>
      </w:r>
    </w:p>
    <w:p w:rsidR="00AA2DC5" w:rsidRPr="00367566" w:rsidRDefault="00AA2DC5" w:rsidP="00AA2DC5">
      <w:pPr>
        <w:jc w:val="center"/>
        <w:rPr>
          <w:rFonts w:ascii="Times New Roman" w:hAnsi="Times New Roman" w:cs="Times New Roman"/>
          <w:sz w:val="28"/>
          <w:szCs w:val="28"/>
        </w:rPr>
      </w:pPr>
      <w:r w:rsidRPr="00367566">
        <w:rPr>
          <w:rFonts w:ascii="Times New Roman" w:hAnsi="Times New Roman" w:cs="Times New Roman"/>
          <w:sz w:val="28"/>
          <w:szCs w:val="28"/>
        </w:rPr>
        <w:t>ПА-ПА-ПА-ПА!</w:t>
      </w:r>
    </w:p>
    <w:p w:rsidR="00AA2DC5" w:rsidRPr="00367566" w:rsidRDefault="00AA2DC5" w:rsidP="00AA2DC5">
      <w:pPr>
        <w:jc w:val="center"/>
        <w:rPr>
          <w:rFonts w:ascii="Times New Roman" w:hAnsi="Times New Roman" w:cs="Times New Roman"/>
          <w:sz w:val="28"/>
          <w:szCs w:val="28"/>
        </w:rPr>
      </w:pPr>
      <w:r w:rsidRPr="00367566">
        <w:rPr>
          <w:rFonts w:ascii="Times New Roman" w:hAnsi="Times New Roman" w:cs="Times New Roman"/>
          <w:sz w:val="28"/>
          <w:szCs w:val="28"/>
        </w:rPr>
        <w:t>БА-БА-БА-БА!</w:t>
      </w:r>
    </w:p>
    <w:p w:rsidR="000F6096" w:rsidRPr="00D80BEC" w:rsidRDefault="000242C1" w:rsidP="00D80BEC">
      <w:pPr>
        <w:jc w:val="right"/>
        <w:rPr>
          <w:rFonts w:ascii="Times New Roman" w:hAnsi="Times New Roman" w:cs="Times New Roman"/>
          <w:sz w:val="28"/>
          <w:szCs w:val="28"/>
        </w:rPr>
      </w:pPr>
      <w:r>
        <w:rPr>
          <w:rFonts w:ascii="Times New Roman" w:hAnsi="Times New Roman" w:cs="Times New Roman"/>
          <w:sz w:val="28"/>
          <w:szCs w:val="28"/>
        </w:rPr>
        <w:t>Разенкова Ю.А.стр64.</w:t>
      </w:r>
    </w:p>
    <w:p w:rsidR="000F6096" w:rsidRDefault="00AA2DC5" w:rsidP="00AA2DC5">
      <w:pPr>
        <w:rPr>
          <w:rFonts w:ascii="Times New Roman" w:hAnsi="Times New Roman" w:cs="Times New Roman"/>
          <w:b/>
          <w:sz w:val="28"/>
          <w:szCs w:val="28"/>
        </w:rPr>
      </w:pPr>
      <w:r>
        <w:rPr>
          <w:rFonts w:ascii="Times New Roman" w:hAnsi="Times New Roman" w:cs="Times New Roman"/>
          <w:b/>
          <w:sz w:val="28"/>
          <w:szCs w:val="28"/>
        </w:rPr>
        <w:t>Игра: «Игра с подбрасыванием»</w:t>
      </w:r>
    </w:p>
    <w:p w:rsidR="00AA2DC5" w:rsidRDefault="00AA2DC5" w:rsidP="00AA2DC5">
      <w:pPr>
        <w:rPr>
          <w:rFonts w:ascii="Times New Roman" w:hAnsi="Times New Roman" w:cs="Times New Roman"/>
          <w:sz w:val="28"/>
          <w:szCs w:val="28"/>
        </w:rPr>
      </w:pPr>
      <w:r>
        <w:rPr>
          <w:rFonts w:ascii="Times New Roman" w:hAnsi="Times New Roman" w:cs="Times New Roman"/>
          <w:b/>
          <w:sz w:val="28"/>
          <w:szCs w:val="28"/>
        </w:rPr>
        <w:t>Цель:</w:t>
      </w:r>
      <w:r w:rsidRPr="00AA2DC5">
        <w:rPr>
          <w:rFonts w:ascii="Times New Roman" w:hAnsi="Times New Roman" w:cs="Times New Roman"/>
          <w:sz w:val="28"/>
          <w:szCs w:val="28"/>
        </w:rPr>
        <w:t xml:space="preserve"> </w:t>
      </w:r>
      <w:r>
        <w:rPr>
          <w:rFonts w:ascii="Times New Roman" w:hAnsi="Times New Roman" w:cs="Times New Roman"/>
          <w:sz w:val="28"/>
          <w:szCs w:val="28"/>
        </w:rPr>
        <w:t>стимулирование появления отдельных слогов лепетов.</w:t>
      </w:r>
    </w:p>
    <w:p w:rsidR="00AA2DC5" w:rsidRDefault="00AA2DC5" w:rsidP="00AA2DC5">
      <w:pPr>
        <w:rPr>
          <w:rFonts w:ascii="Times New Roman" w:hAnsi="Times New Roman" w:cs="Times New Roman"/>
          <w:sz w:val="28"/>
          <w:szCs w:val="28"/>
        </w:rPr>
      </w:pPr>
      <w:r>
        <w:rPr>
          <w:rFonts w:ascii="Times New Roman" w:hAnsi="Times New Roman" w:cs="Times New Roman"/>
          <w:sz w:val="28"/>
          <w:szCs w:val="28"/>
        </w:rPr>
        <w:t xml:space="preserve">Малыш находится на вытянутых руках взрослого, одна рука  придерживает грудь ребенка, а другая его таз. </w:t>
      </w:r>
      <w:r w:rsidR="00155B27">
        <w:rPr>
          <w:rFonts w:ascii="Times New Roman" w:hAnsi="Times New Roman" w:cs="Times New Roman"/>
          <w:sz w:val="28"/>
          <w:szCs w:val="28"/>
        </w:rPr>
        <w:t>Подбрасывайте ребенка вверх – вниз, напевая и приговаривая:</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А тпру, тпру, тпру!</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А тпру, тпру, тпру!</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Не вари кашу круту,</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Вари жиденькую,</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Вари мягонькую,</w:t>
      </w:r>
    </w:p>
    <w:p w:rsidR="00155B27" w:rsidRPr="00367566" w:rsidRDefault="00155B27" w:rsidP="00155B27">
      <w:pPr>
        <w:jc w:val="center"/>
        <w:rPr>
          <w:rFonts w:ascii="Times New Roman" w:hAnsi="Times New Roman" w:cs="Times New Roman"/>
          <w:sz w:val="28"/>
          <w:szCs w:val="28"/>
        </w:rPr>
      </w:pPr>
      <w:r w:rsidRPr="00367566">
        <w:rPr>
          <w:rFonts w:ascii="Times New Roman" w:hAnsi="Times New Roman" w:cs="Times New Roman"/>
          <w:sz w:val="28"/>
          <w:szCs w:val="28"/>
        </w:rPr>
        <w:t>Да молочненькую.</w:t>
      </w:r>
    </w:p>
    <w:p w:rsidR="00155B27" w:rsidRDefault="00155B27" w:rsidP="00155B27">
      <w:pPr>
        <w:rPr>
          <w:rFonts w:ascii="Times New Roman" w:hAnsi="Times New Roman" w:cs="Times New Roman"/>
          <w:sz w:val="28"/>
          <w:szCs w:val="28"/>
        </w:rPr>
      </w:pPr>
      <w:r>
        <w:rPr>
          <w:rFonts w:ascii="Times New Roman" w:hAnsi="Times New Roman" w:cs="Times New Roman"/>
          <w:sz w:val="28"/>
          <w:szCs w:val="28"/>
        </w:rPr>
        <w:t>Поверните малыша лицом к себе и ещё раз прочитайте потешку.</w:t>
      </w:r>
    </w:p>
    <w:p w:rsidR="000242C1" w:rsidRDefault="000242C1" w:rsidP="000242C1">
      <w:pPr>
        <w:jc w:val="right"/>
        <w:rPr>
          <w:rFonts w:ascii="Times New Roman" w:hAnsi="Times New Roman" w:cs="Times New Roman"/>
          <w:sz w:val="28"/>
          <w:szCs w:val="28"/>
        </w:rPr>
      </w:pPr>
      <w:r>
        <w:rPr>
          <w:rFonts w:ascii="Times New Roman" w:hAnsi="Times New Roman" w:cs="Times New Roman"/>
          <w:sz w:val="28"/>
          <w:szCs w:val="28"/>
        </w:rPr>
        <w:t>Разенкова Ю.А.стр64.</w:t>
      </w:r>
    </w:p>
    <w:p w:rsidR="00E22AF0" w:rsidRDefault="00E22AF0" w:rsidP="00155B27">
      <w:pPr>
        <w:rPr>
          <w:rFonts w:ascii="Times New Roman" w:hAnsi="Times New Roman" w:cs="Times New Roman"/>
          <w:b/>
          <w:sz w:val="28"/>
          <w:szCs w:val="28"/>
        </w:rPr>
      </w:pPr>
      <w:r>
        <w:rPr>
          <w:rFonts w:ascii="Times New Roman" w:hAnsi="Times New Roman" w:cs="Times New Roman"/>
          <w:b/>
          <w:sz w:val="28"/>
          <w:szCs w:val="28"/>
        </w:rPr>
        <w:t>Игра: « На боку».</w:t>
      </w:r>
    </w:p>
    <w:p w:rsidR="00E22AF0" w:rsidRDefault="00E22AF0" w:rsidP="00155B27">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Стимулирование появления</w:t>
      </w:r>
      <w:r w:rsidRPr="00E22AF0">
        <w:rPr>
          <w:rFonts w:ascii="Times New Roman" w:hAnsi="Times New Roman" w:cs="Times New Roman"/>
          <w:sz w:val="28"/>
          <w:szCs w:val="28"/>
        </w:rPr>
        <w:t xml:space="preserve"> </w:t>
      </w:r>
      <w:r>
        <w:rPr>
          <w:rFonts w:ascii="Times New Roman" w:hAnsi="Times New Roman" w:cs="Times New Roman"/>
          <w:sz w:val="28"/>
          <w:szCs w:val="28"/>
        </w:rPr>
        <w:t>у ребенка гуления.</w:t>
      </w:r>
    </w:p>
    <w:p w:rsidR="00E22AF0" w:rsidRDefault="00E22AF0" w:rsidP="00155B27">
      <w:pPr>
        <w:rPr>
          <w:rFonts w:ascii="Times New Roman" w:hAnsi="Times New Roman" w:cs="Times New Roman"/>
          <w:sz w:val="28"/>
          <w:szCs w:val="28"/>
        </w:rPr>
      </w:pPr>
      <w:r>
        <w:rPr>
          <w:rFonts w:ascii="Times New Roman" w:hAnsi="Times New Roman" w:cs="Times New Roman"/>
          <w:sz w:val="28"/>
          <w:szCs w:val="28"/>
        </w:rPr>
        <w:t>Ребенок расположен на пеленальном столе в позе на боку.</w:t>
      </w:r>
    </w:p>
    <w:p w:rsidR="00F81180" w:rsidRDefault="00E22AF0" w:rsidP="00155B27">
      <w:pPr>
        <w:rPr>
          <w:rFonts w:ascii="Times New Roman" w:hAnsi="Times New Roman" w:cs="Times New Roman"/>
          <w:sz w:val="28"/>
          <w:szCs w:val="28"/>
        </w:rPr>
      </w:pPr>
      <w:r>
        <w:rPr>
          <w:rFonts w:ascii="Times New Roman" w:hAnsi="Times New Roman" w:cs="Times New Roman"/>
          <w:sz w:val="28"/>
          <w:szCs w:val="28"/>
        </w:rPr>
        <w:t xml:space="preserve">Поднимайте полусогнутую ручку ребенка вверх (вдох), опускайте ее, тесно прижимая к боковой и передней поверхностям грудной клетки (выдох) (2-3раза). На выдохе ребенка пропевайте ему различные звуки гуления. </w:t>
      </w:r>
    </w:p>
    <w:p w:rsidR="00E22AF0" w:rsidRDefault="00F81180" w:rsidP="00155B27">
      <w:pPr>
        <w:rPr>
          <w:rFonts w:ascii="Times New Roman" w:hAnsi="Times New Roman" w:cs="Times New Roman"/>
          <w:sz w:val="28"/>
          <w:szCs w:val="28"/>
        </w:rPr>
      </w:pPr>
      <w:r>
        <w:rPr>
          <w:rFonts w:ascii="Times New Roman" w:hAnsi="Times New Roman" w:cs="Times New Roman"/>
          <w:sz w:val="28"/>
          <w:szCs w:val="28"/>
        </w:rPr>
        <w:t>Повторите с ним это упражнение (2-3раза), переложив его на другой бочок.</w:t>
      </w:r>
      <w:r w:rsidR="00E22AF0">
        <w:rPr>
          <w:rFonts w:ascii="Times New Roman" w:hAnsi="Times New Roman" w:cs="Times New Roman"/>
          <w:sz w:val="28"/>
          <w:szCs w:val="28"/>
        </w:rPr>
        <w:t xml:space="preserve"> </w:t>
      </w:r>
    </w:p>
    <w:p w:rsidR="00F81180" w:rsidRPr="00E22AF0" w:rsidRDefault="00F81180" w:rsidP="00F81180">
      <w:pPr>
        <w:jc w:val="right"/>
        <w:rPr>
          <w:rFonts w:ascii="Times New Roman" w:hAnsi="Times New Roman" w:cs="Times New Roman"/>
          <w:sz w:val="28"/>
          <w:szCs w:val="28"/>
        </w:rPr>
      </w:pPr>
      <w:r>
        <w:rPr>
          <w:rFonts w:ascii="Times New Roman" w:hAnsi="Times New Roman" w:cs="Times New Roman"/>
          <w:sz w:val="28"/>
          <w:szCs w:val="28"/>
        </w:rPr>
        <w:t>Разенкова Ю.А.стр.64</w:t>
      </w:r>
    </w:p>
    <w:p w:rsidR="00155B27" w:rsidRPr="00E22AF0" w:rsidRDefault="00155B27" w:rsidP="00E22AF0">
      <w:pPr>
        <w:jc w:val="center"/>
        <w:rPr>
          <w:rFonts w:ascii="Times New Roman" w:hAnsi="Times New Roman" w:cs="Times New Roman"/>
          <w:b/>
          <w:sz w:val="28"/>
          <w:szCs w:val="28"/>
        </w:rPr>
      </w:pPr>
      <w:r w:rsidRPr="00155B27">
        <w:rPr>
          <w:rFonts w:ascii="Times New Roman" w:hAnsi="Times New Roman" w:cs="Times New Roman"/>
          <w:b/>
          <w:sz w:val="28"/>
          <w:szCs w:val="28"/>
        </w:rPr>
        <w:t>Развитие движения.</w:t>
      </w:r>
    </w:p>
    <w:p w:rsidR="00155B27" w:rsidRPr="00155B27" w:rsidRDefault="00E22AF0" w:rsidP="00E22AF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1.</w:t>
      </w:r>
      <w:r w:rsidR="00155B27" w:rsidRPr="00155B27">
        <w:rPr>
          <w:rFonts w:ascii="Times New Roman" w:hAnsi="Times New Roman" w:cs="Times New Roman"/>
          <w:sz w:val="28"/>
          <w:szCs w:val="28"/>
        </w:rPr>
        <w:t xml:space="preserve">Развивать движение, подготавливающее к ползанию. </w:t>
      </w:r>
    </w:p>
    <w:p w:rsidR="00155B27" w:rsidRPr="00155B27" w:rsidRDefault="00E22AF0" w:rsidP="00E22AF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155B27" w:rsidRPr="00155B27">
        <w:rPr>
          <w:rFonts w:ascii="Times New Roman" w:hAnsi="Times New Roman" w:cs="Times New Roman"/>
          <w:sz w:val="28"/>
          <w:szCs w:val="28"/>
        </w:rPr>
        <w:t>Закреплять умение лежать на животе, опираясь на ладони выпрямленных рук.</w:t>
      </w:r>
    </w:p>
    <w:p w:rsidR="00155B27" w:rsidRPr="00155B27" w:rsidRDefault="00E22AF0" w:rsidP="00E22AF0">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w:t>
      </w:r>
      <w:r w:rsidR="00155B27" w:rsidRPr="00155B27">
        <w:rPr>
          <w:rFonts w:ascii="Times New Roman" w:hAnsi="Times New Roman" w:cs="Times New Roman"/>
          <w:sz w:val="28"/>
          <w:szCs w:val="28"/>
        </w:rPr>
        <w:t>Развивать упор ног. Упираться ногами в твердую поверхность при поддержке подмышки.</w:t>
      </w:r>
    </w:p>
    <w:p w:rsidR="00155B27" w:rsidRDefault="00E22AF0" w:rsidP="00F811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r w:rsidR="00155B27" w:rsidRPr="00155B27">
        <w:rPr>
          <w:rFonts w:ascii="Times New Roman" w:hAnsi="Times New Roman" w:cs="Times New Roman"/>
          <w:sz w:val="28"/>
          <w:szCs w:val="28"/>
        </w:rPr>
        <w:t>Стимулировать повороты с живота на спину и наоборот.</w:t>
      </w:r>
    </w:p>
    <w:p w:rsidR="005F3BFA" w:rsidRDefault="005F3BFA" w:rsidP="00F81180">
      <w:pPr>
        <w:spacing w:after="0" w:line="240" w:lineRule="auto"/>
        <w:rPr>
          <w:rFonts w:ascii="Times New Roman" w:hAnsi="Times New Roman" w:cs="Times New Roman"/>
          <w:sz w:val="28"/>
          <w:szCs w:val="28"/>
        </w:rPr>
      </w:pPr>
    </w:p>
    <w:p w:rsidR="00F81180" w:rsidRDefault="00F81180" w:rsidP="00F81180">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»Бабочка на животике»</w:t>
      </w:r>
    </w:p>
    <w:p w:rsidR="00F81180" w:rsidRDefault="00F81180" w:rsidP="00F8118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подготовительных к ползанию движений – поворачивания на бок, на живот, с живота на спину.</w:t>
      </w:r>
    </w:p>
    <w:p w:rsidR="005F3BFA" w:rsidRDefault="00F81180" w:rsidP="00F81180">
      <w:pPr>
        <w:spacing w:after="0" w:line="240" w:lineRule="auto"/>
        <w:rPr>
          <w:rFonts w:ascii="Times New Roman" w:hAnsi="Times New Roman" w:cs="Times New Roman"/>
          <w:sz w:val="28"/>
          <w:szCs w:val="28"/>
        </w:rPr>
      </w:pPr>
      <w:r>
        <w:rPr>
          <w:rFonts w:ascii="Times New Roman" w:hAnsi="Times New Roman" w:cs="Times New Roman"/>
          <w:sz w:val="28"/>
          <w:szCs w:val="28"/>
        </w:rPr>
        <w:t>Приготовьте валик и бабочку, которую можно сделать из яркой оберточной бумаги, перевязав её по середине тесьмой. Под голову и шею ребенка кладут большой валик. Поддерживая малыша за плечи, на животик ему кладут бабочку, побуждая его посмотреть на нее. Если малыш хорошо поднимает голову, бабочку помещают на пальчики его ножек, побуждая ребен</w:t>
      </w:r>
      <w:r w:rsidR="005F3BFA">
        <w:rPr>
          <w:rFonts w:ascii="Times New Roman" w:hAnsi="Times New Roman" w:cs="Times New Roman"/>
          <w:sz w:val="28"/>
          <w:szCs w:val="28"/>
        </w:rPr>
        <w:t>ка еще больше приподнять голову, его можно будет уложить так на валик, чтобы его голова запрокидывалась назад. Малыша зовут, показывая ему бабочку, стимулируя подъем головы за передвигающей игрушкой.</w:t>
      </w:r>
    </w:p>
    <w:p w:rsidR="005F3BFA" w:rsidRDefault="005F3BFA" w:rsidP="005F3B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Разенкова Ю.А.</w:t>
      </w:r>
      <w:r w:rsidR="00CF1563">
        <w:rPr>
          <w:rFonts w:ascii="Times New Roman" w:hAnsi="Times New Roman" w:cs="Times New Roman"/>
          <w:sz w:val="28"/>
          <w:szCs w:val="28"/>
        </w:rPr>
        <w:t>стр.65</w:t>
      </w:r>
    </w:p>
    <w:p w:rsidR="005F3BFA" w:rsidRDefault="005F3BFA" w:rsidP="00F81180">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«С опорой на кисти рук»</w:t>
      </w:r>
    </w:p>
    <w:p w:rsidR="00CF1563" w:rsidRDefault="00CF1563" w:rsidP="00F8118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тренировка опоры на кисти рук</w:t>
      </w:r>
    </w:p>
    <w:p w:rsidR="00CF1563" w:rsidRDefault="00CF1563" w:rsidP="00F81180">
      <w:pPr>
        <w:spacing w:after="0" w:line="240" w:lineRule="auto"/>
        <w:rPr>
          <w:rFonts w:ascii="Times New Roman" w:hAnsi="Times New Roman" w:cs="Times New Roman"/>
          <w:sz w:val="28"/>
          <w:szCs w:val="28"/>
        </w:rPr>
      </w:pPr>
      <w:r>
        <w:rPr>
          <w:rFonts w:ascii="Times New Roman" w:hAnsi="Times New Roman" w:cs="Times New Roman"/>
          <w:sz w:val="28"/>
          <w:szCs w:val="28"/>
        </w:rPr>
        <w:t>Если малыш умеет уже хорошо лежать, опираясь на предплечья рук и высоко подняв голову, его учат опираться на ладони выпрямленных рук. Положите малыша на живот, зафиксируйте его ручки в области локтевых суставов, полностью разгибая их. В начале малыша удерживают в таком положении, а потом контроль рук уменьшают.</w:t>
      </w:r>
    </w:p>
    <w:p w:rsidR="00CF1563" w:rsidRDefault="00CF1563" w:rsidP="00CF15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Разенкова Ю.А.стр.66</w:t>
      </w:r>
    </w:p>
    <w:p w:rsidR="00186314" w:rsidRDefault="00186314" w:rsidP="00CF1563">
      <w:pPr>
        <w:spacing w:after="0" w:line="240" w:lineRule="auto"/>
        <w:jc w:val="right"/>
        <w:rPr>
          <w:rFonts w:ascii="Times New Roman" w:hAnsi="Times New Roman" w:cs="Times New Roman"/>
          <w:sz w:val="28"/>
          <w:szCs w:val="28"/>
        </w:rPr>
      </w:pPr>
    </w:p>
    <w:p w:rsidR="008F7368" w:rsidRDefault="008F7368" w:rsidP="008F7368">
      <w:pPr>
        <w:spacing w:after="0" w:line="240" w:lineRule="auto"/>
        <w:rPr>
          <w:rFonts w:ascii="Times New Roman" w:hAnsi="Times New Roman" w:cs="Times New Roman"/>
          <w:sz w:val="28"/>
          <w:szCs w:val="28"/>
        </w:rPr>
      </w:pPr>
    </w:p>
    <w:p w:rsidR="008F7368" w:rsidRDefault="008F7368" w:rsidP="008F7368">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»Бабочка на животике»</w:t>
      </w:r>
    </w:p>
    <w:p w:rsidR="008F7368" w:rsidRDefault="008F7368" w:rsidP="008F736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подготовительных к ползанию движений – поворачивания на бок, на живот, с живота на спину.</w:t>
      </w:r>
    </w:p>
    <w:p w:rsidR="008F7368" w:rsidRDefault="008F7368" w:rsidP="008F7368">
      <w:pPr>
        <w:spacing w:after="0" w:line="240" w:lineRule="auto"/>
        <w:rPr>
          <w:rFonts w:ascii="Times New Roman" w:hAnsi="Times New Roman" w:cs="Times New Roman"/>
          <w:sz w:val="28"/>
          <w:szCs w:val="28"/>
        </w:rPr>
      </w:pPr>
      <w:r>
        <w:rPr>
          <w:rFonts w:ascii="Times New Roman" w:hAnsi="Times New Roman" w:cs="Times New Roman"/>
          <w:sz w:val="28"/>
          <w:szCs w:val="28"/>
        </w:rPr>
        <w:t>Приготовьте валик и бабочку, которую можно сделать из яркой оберточной бумаги, перевязав её по середине тесьмой. Под голову и шею ребенка кладут большой валик. Поддерживая малыша за плечи, на животик ему кладут бабочку, побуждая его посмотреть на нее. Если малыш хорошо поднимает голову, бабочку помещают на пальчики его ножек, побуждая ребенка еще больше приподнять голову, его можно будет уложить так на валик, чтобы его голова запрокидывалась назад. Малыша зовут, показывая ему бабочку, стимулируя подъем головы за передвигающей игрушкой.</w:t>
      </w:r>
    </w:p>
    <w:p w:rsidR="008F7368" w:rsidRDefault="008F7368" w:rsidP="008F73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Разенкова Ю.А.стр.65</w:t>
      </w:r>
    </w:p>
    <w:p w:rsidR="00F81180" w:rsidRPr="00F81180" w:rsidRDefault="00F81180" w:rsidP="00F811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86314" w:rsidRPr="00186314" w:rsidRDefault="00186314" w:rsidP="00186314">
      <w:pPr>
        <w:jc w:val="center"/>
        <w:rPr>
          <w:rFonts w:ascii="Times New Roman" w:hAnsi="Times New Roman" w:cs="Times New Roman"/>
          <w:b/>
          <w:sz w:val="28"/>
          <w:szCs w:val="28"/>
        </w:rPr>
      </w:pPr>
      <w:r w:rsidRPr="00186314">
        <w:rPr>
          <w:rFonts w:ascii="Times New Roman" w:hAnsi="Times New Roman" w:cs="Times New Roman"/>
          <w:b/>
          <w:sz w:val="28"/>
          <w:szCs w:val="28"/>
        </w:rPr>
        <w:t>Развитие действий с предметами.</w:t>
      </w:r>
    </w:p>
    <w:p w:rsidR="00186314" w:rsidRPr="00186314" w:rsidRDefault="00186314" w:rsidP="0018631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1.</w:t>
      </w:r>
      <w:r w:rsidRPr="00186314">
        <w:rPr>
          <w:rFonts w:ascii="Times New Roman" w:hAnsi="Times New Roman" w:cs="Times New Roman"/>
          <w:sz w:val="28"/>
          <w:szCs w:val="28"/>
        </w:rPr>
        <w:t>Активизировать умение ребенка захватывать, ощупывать игрушку, весящую над грудью, манипулировать ею.</w:t>
      </w:r>
    </w:p>
    <w:p w:rsidR="00186314" w:rsidRPr="00186314" w:rsidRDefault="00186314" w:rsidP="0018631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Pr="00186314">
        <w:rPr>
          <w:rFonts w:ascii="Times New Roman" w:hAnsi="Times New Roman" w:cs="Times New Roman"/>
          <w:sz w:val="28"/>
          <w:szCs w:val="28"/>
        </w:rPr>
        <w:t>Брать игрушку из рук взрослого, из разных положений.</w:t>
      </w:r>
    </w:p>
    <w:p w:rsidR="00186314" w:rsidRDefault="00186314" w:rsidP="00186314">
      <w:pPr>
        <w:tabs>
          <w:tab w:val="left" w:pos="36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w:t>
      </w:r>
      <w:r w:rsidRPr="00186314">
        <w:rPr>
          <w:rFonts w:ascii="Times New Roman" w:hAnsi="Times New Roman" w:cs="Times New Roman"/>
          <w:sz w:val="28"/>
          <w:szCs w:val="28"/>
        </w:rPr>
        <w:t>Перекладывать игрушку из одной руки в другую.</w:t>
      </w:r>
    </w:p>
    <w:p w:rsidR="00135D77" w:rsidRDefault="00135D77" w:rsidP="00186314">
      <w:pPr>
        <w:tabs>
          <w:tab w:val="left" w:pos="360"/>
        </w:tabs>
        <w:spacing w:after="0" w:line="240" w:lineRule="auto"/>
        <w:ind w:left="360"/>
        <w:jc w:val="both"/>
        <w:rPr>
          <w:rFonts w:ascii="Times New Roman" w:hAnsi="Times New Roman" w:cs="Times New Roman"/>
          <w:sz w:val="28"/>
          <w:szCs w:val="28"/>
        </w:rPr>
      </w:pPr>
    </w:p>
    <w:p w:rsidR="00186314" w:rsidRDefault="00186314" w:rsidP="00186314">
      <w:pPr>
        <w:tabs>
          <w:tab w:val="left" w:pos="360"/>
        </w:tabs>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Игра: «Отгадай откуда звон….»</w:t>
      </w:r>
    </w:p>
    <w:p w:rsidR="00186314" w:rsidRDefault="00186314" w:rsidP="00186314">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целенаправленных движений.</w:t>
      </w:r>
    </w:p>
    <w:p w:rsidR="00186314" w:rsidRDefault="00186314" w:rsidP="00186314">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Подвесьте бубенцы над малышом в кроватке, две ленточки от бубенцов спустите к ручкам ребенка. Покачайте бубенцы. Концами ленточек прикоснитесь к тыльной стороне  ручек малыша. Когда звон стихнет, потормошите малыша за грудку, читая стишок:</w:t>
      </w:r>
    </w:p>
    <w:p w:rsidR="00186314" w:rsidRPr="00367566" w:rsidRDefault="00135D77" w:rsidP="00186314">
      <w:pPr>
        <w:tabs>
          <w:tab w:val="left" w:pos="360"/>
        </w:tabs>
        <w:spacing w:after="0" w:line="240" w:lineRule="auto"/>
        <w:ind w:left="360"/>
        <w:jc w:val="center"/>
        <w:rPr>
          <w:rFonts w:ascii="Times New Roman" w:hAnsi="Times New Roman" w:cs="Times New Roman"/>
          <w:sz w:val="28"/>
          <w:szCs w:val="28"/>
        </w:rPr>
      </w:pPr>
      <w:r w:rsidRPr="00367566">
        <w:rPr>
          <w:rFonts w:ascii="Times New Roman" w:hAnsi="Times New Roman" w:cs="Times New Roman"/>
          <w:sz w:val="28"/>
          <w:szCs w:val="28"/>
        </w:rPr>
        <w:t>Трынцы-брынцы, бубенцы!</w:t>
      </w:r>
    </w:p>
    <w:p w:rsidR="00135D77" w:rsidRPr="00367566" w:rsidRDefault="00135D77" w:rsidP="00186314">
      <w:pPr>
        <w:tabs>
          <w:tab w:val="left" w:pos="360"/>
        </w:tabs>
        <w:spacing w:after="0" w:line="240" w:lineRule="auto"/>
        <w:ind w:left="360"/>
        <w:jc w:val="center"/>
        <w:rPr>
          <w:rFonts w:ascii="Times New Roman" w:hAnsi="Times New Roman" w:cs="Times New Roman"/>
          <w:sz w:val="28"/>
          <w:szCs w:val="28"/>
        </w:rPr>
      </w:pPr>
      <w:r w:rsidRPr="00367566">
        <w:rPr>
          <w:rFonts w:ascii="Times New Roman" w:hAnsi="Times New Roman" w:cs="Times New Roman"/>
          <w:sz w:val="28"/>
          <w:szCs w:val="28"/>
        </w:rPr>
        <w:t>Раздавались удальцы:</w:t>
      </w:r>
    </w:p>
    <w:p w:rsidR="00135D77" w:rsidRPr="00367566" w:rsidRDefault="00135D77" w:rsidP="00186314">
      <w:pPr>
        <w:tabs>
          <w:tab w:val="left" w:pos="360"/>
        </w:tabs>
        <w:spacing w:after="0" w:line="240" w:lineRule="auto"/>
        <w:ind w:left="360"/>
        <w:jc w:val="center"/>
        <w:rPr>
          <w:rFonts w:ascii="Times New Roman" w:hAnsi="Times New Roman" w:cs="Times New Roman"/>
          <w:sz w:val="28"/>
          <w:szCs w:val="28"/>
        </w:rPr>
      </w:pPr>
      <w:r w:rsidRPr="00367566">
        <w:rPr>
          <w:rFonts w:ascii="Times New Roman" w:hAnsi="Times New Roman" w:cs="Times New Roman"/>
          <w:sz w:val="28"/>
          <w:szCs w:val="28"/>
        </w:rPr>
        <w:t>Диги – диги – диги – дон,</w:t>
      </w:r>
    </w:p>
    <w:p w:rsidR="00135D77" w:rsidRPr="00367566" w:rsidRDefault="00135D77" w:rsidP="00186314">
      <w:pPr>
        <w:tabs>
          <w:tab w:val="left" w:pos="360"/>
        </w:tabs>
        <w:spacing w:after="0" w:line="240" w:lineRule="auto"/>
        <w:ind w:left="360"/>
        <w:jc w:val="center"/>
        <w:rPr>
          <w:rFonts w:ascii="Times New Roman" w:hAnsi="Times New Roman" w:cs="Times New Roman"/>
          <w:sz w:val="28"/>
          <w:szCs w:val="28"/>
        </w:rPr>
      </w:pPr>
      <w:r w:rsidRPr="00367566">
        <w:rPr>
          <w:rFonts w:ascii="Times New Roman" w:hAnsi="Times New Roman" w:cs="Times New Roman"/>
          <w:sz w:val="28"/>
          <w:szCs w:val="28"/>
        </w:rPr>
        <w:t>Отгадай откуда звон!</w:t>
      </w:r>
    </w:p>
    <w:p w:rsidR="00135D77" w:rsidRDefault="00135D77" w:rsidP="00135D7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Покачайте еще раз бубенцы, побуждая малыша схватить концы лент и самому позвонить.</w:t>
      </w:r>
    </w:p>
    <w:p w:rsidR="00135D77" w:rsidRDefault="00135D77" w:rsidP="00135D77">
      <w:pPr>
        <w:tabs>
          <w:tab w:val="left" w:pos="360"/>
        </w:tabs>
        <w:spacing w:after="0" w:line="240" w:lineRule="auto"/>
        <w:ind w:left="360"/>
        <w:jc w:val="right"/>
        <w:rPr>
          <w:rFonts w:ascii="Times New Roman" w:hAnsi="Times New Roman" w:cs="Times New Roman"/>
          <w:sz w:val="28"/>
          <w:szCs w:val="28"/>
        </w:rPr>
      </w:pPr>
      <w:r>
        <w:rPr>
          <w:rFonts w:ascii="Times New Roman" w:hAnsi="Times New Roman" w:cs="Times New Roman"/>
          <w:sz w:val="28"/>
          <w:szCs w:val="28"/>
        </w:rPr>
        <w:t>Разенкова Ю.А.стр.70</w:t>
      </w:r>
    </w:p>
    <w:p w:rsidR="00135D77" w:rsidRDefault="00135D77" w:rsidP="00135D77">
      <w:pPr>
        <w:tabs>
          <w:tab w:val="left" w:pos="360"/>
        </w:tabs>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Игра:»Колокольчик </w:t>
      </w:r>
      <w:r w:rsidR="00E332F9">
        <w:rPr>
          <w:rFonts w:ascii="Times New Roman" w:hAnsi="Times New Roman" w:cs="Times New Roman"/>
          <w:b/>
          <w:sz w:val="28"/>
          <w:szCs w:val="28"/>
        </w:rPr>
        <w:t xml:space="preserve"> </w:t>
      </w:r>
      <w:r>
        <w:rPr>
          <w:rFonts w:ascii="Times New Roman" w:hAnsi="Times New Roman" w:cs="Times New Roman"/>
          <w:b/>
          <w:sz w:val="28"/>
          <w:szCs w:val="28"/>
        </w:rPr>
        <w:t>динь – динь – динь».</w:t>
      </w:r>
    </w:p>
    <w:p w:rsidR="00135D77" w:rsidRDefault="00135D77" w:rsidP="00135D7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зрительно – моторной координации рук; развитие основных функций руки – брать, держать, хватать манипулировать.</w:t>
      </w:r>
    </w:p>
    <w:p w:rsidR="00E332F9" w:rsidRDefault="00135D77" w:rsidP="00135D7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Вам понадобиться колокольчик или бубенцы на прищепке. Как только малыш научиться сам направлять руку к своей другой руке или ступне и захватывать их, усложните игровую задачу. Для этого используйте колокольчик </w:t>
      </w:r>
      <w:r w:rsidR="00E332F9">
        <w:rPr>
          <w:rFonts w:ascii="Times New Roman" w:hAnsi="Times New Roman" w:cs="Times New Roman"/>
          <w:sz w:val="28"/>
          <w:szCs w:val="28"/>
        </w:rPr>
        <w:t>или бубенцы, прикрепленные к прищепке. Прикрепите звенящую прищепку к рукавчику кофточки малыша, позвените, привлекая его внимание, научите малыша направлять руку к колокольчику.</w:t>
      </w:r>
    </w:p>
    <w:p w:rsidR="00360912" w:rsidRDefault="00360912" w:rsidP="00360912">
      <w:pPr>
        <w:tabs>
          <w:tab w:val="left" w:pos="360"/>
        </w:tabs>
        <w:spacing w:after="0" w:line="240" w:lineRule="auto"/>
        <w:ind w:left="360"/>
        <w:jc w:val="right"/>
        <w:rPr>
          <w:rFonts w:ascii="Times New Roman" w:hAnsi="Times New Roman" w:cs="Times New Roman"/>
          <w:sz w:val="28"/>
          <w:szCs w:val="28"/>
        </w:rPr>
      </w:pPr>
      <w:r>
        <w:rPr>
          <w:rFonts w:ascii="Times New Roman" w:hAnsi="Times New Roman" w:cs="Times New Roman"/>
          <w:sz w:val="28"/>
          <w:szCs w:val="28"/>
        </w:rPr>
        <w:t>Разенкова Ю.А.стр.71</w:t>
      </w:r>
    </w:p>
    <w:p w:rsidR="00E332F9" w:rsidRDefault="00E332F9" w:rsidP="00135D77">
      <w:pPr>
        <w:tabs>
          <w:tab w:val="left" w:pos="360"/>
        </w:tabs>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Игра:»Вот погремушка».</w:t>
      </w:r>
    </w:p>
    <w:p w:rsidR="00360912" w:rsidRDefault="00360912" w:rsidP="00135D7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Развитие и умение захватывать и удерживать предметы и игрушки, протянутые ребенку над рукой.</w:t>
      </w:r>
    </w:p>
    <w:p w:rsidR="00360912" w:rsidRDefault="00360912" w:rsidP="00135D77">
      <w:pPr>
        <w:tabs>
          <w:tab w:val="left" w:pos="360"/>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Предложите ребенку погремушку, протягивая ее над рукой ребенка (поочередно правой и левой). Если он не пытается ее захватить, легко прикоснитесь к тыльной стороне ручки ребенка игрушкой, а когда пальчики малыша раскроются, дотроньтесь до них кончиком погремушки – ребенок обязательно попытается ее взять. Обхватите кулачок малыша с игрушкой своей ладонью, помогите ему ощупать ручку погремушки. С каждым занятием все выше и выше поднимайте игрушку над рукой и все меньше помогайте малышу.</w:t>
      </w:r>
    </w:p>
    <w:p w:rsidR="00155B27" w:rsidRPr="00D80BEC" w:rsidRDefault="00360912" w:rsidP="00D80BEC">
      <w:pPr>
        <w:tabs>
          <w:tab w:val="left" w:pos="360"/>
        </w:tabs>
        <w:spacing w:after="0" w:line="240" w:lineRule="auto"/>
        <w:ind w:left="360"/>
        <w:jc w:val="right"/>
        <w:rPr>
          <w:rFonts w:ascii="Times New Roman" w:hAnsi="Times New Roman" w:cs="Times New Roman"/>
          <w:sz w:val="28"/>
          <w:szCs w:val="28"/>
        </w:rPr>
      </w:pPr>
      <w:r>
        <w:rPr>
          <w:rFonts w:ascii="Times New Roman" w:hAnsi="Times New Roman" w:cs="Times New Roman"/>
          <w:sz w:val="28"/>
          <w:szCs w:val="28"/>
        </w:rPr>
        <w:t xml:space="preserve">Разенкова Ю.А.стр.72 </w:t>
      </w:r>
    </w:p>
    <w:p w:rsidR="00360912" w:rsidRPr="00360912" w:rsidRDefault="00360912" w:rsidP="00360912">
      <w:pPr>
        <w:jc w:val="center"/>
        <w:rPr>
          <w:rFonts w:ascii="Times New Roman" w:hAnsi="Times New Roman" w:cs="Times New Roman"/>
          <w:b/>
          <w:sz w:val="28"/>
          <w:szCs w:val="28"/>
        </w:rPr>
      </w:pPr>
      <w:r w:rsidRPr="00360912">
        <w:rPr>
          <w:rFonts w:ascii="Times New Roman" w:hAnsi="Times New Roman" w:cs="Times New Roman"/>
          <w:b/>
          <w:sz w:val="28"/>
          <w:szCs w:val="28"/>
        </w:rPr>
        <w:t>Музыкальное восприятие.</w:t>
      </w:r>
    </w:p>
    <w:p w:rsidR="00360912" w:rsidRPr="00360912" w:rsidRDefault="000242C1" w:rsidP="0036091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360912" w:rsidRPr="00360912">
        <w:rPr>
          <w:rFonts w:ascii="Times New Roman" w:hAnsi="Times New Roman" w:cs="Times New Roman"/>
          <w:sz w:val="28"/>
          <w:szCs w:val="28"/>
        </w:rPr>
        <w:t>Способствовать развитию музыкального восприятия, формированию навыка сосредоточивания на пении взрослых и звучание музыкальных инструментов.</w:t>
      </w:r>
    </w:p>
    <w:p w:rsidR="00360912" w:rsidRPr="00360912" w:rsidRDefault="000242C1" w:rsidP="000242C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2.</w:t>
      </w:r>
      <w:r w:rsidR="00360912" w:rsidRPr="00360912">
        <w:rPr>
          <w:rFonts w:ascii="Times New Roman" w:hAnsi="Times New Roman" w:cs="Times New Roman"/>
          <w:sz w:val="28"/>
          <w:szCs w:val="28"/>
        </w:rPr>
        <w:t xml:space="preserve">Вызывать эмоциональную отзывчивость на веселую и спокойную мелодии, радостное оживление. </w:t>
      </w:r>
    </w:p>
    <w:p w:rsidR="00360912" w:rsidRPr="00360912" w:rsidRDefault="000242C1" w:rsidP="000242C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w:t>
      </w:r>
      <w:r w:rsidR="00360912" w:rsidRPr="00360912">
        <w:rPr>
          <w:rFonts w:ascii="Times New Roman" w:hAnsi="Times New Roman" w:cs="Times New Roman"/>
          <w:sz w:val="28"/>
          <w:szCs w:val="28"/>
        </w:rPr>
        <w:t>Учить самостоятельно, греметь погремушкой, ударя</w:t>
      </w:r>
      <w:r>
        <w:rPr>
          <w:rFonts w:ascii="Times New Roman" w:hAnsi="Times New Roman" w:cs="Times New Roman"/>
          <w:sz w:val="28"/>
          <w:szCs w:val="28"/>
        </w:rPr>
        <w:t>ть по барабану, стучать ложками.</w:t>
      </w:r>
    </w:p>
    <w:p w:rsidR="00360912" w:rsidRPr="00360912" w:rsidRDefault="000242C1" w:rsidP="00360912">
      <w:pPr>
        <w:jc w:val="both"/>
        <w:rPr>
          <w:rFonts w:ascii="Times New Roman" w:hAnsi="Times New Roman" w:cs="Times New Roman"/>
          <w:sz w:val="28"/>
          <w:szCs w:val="28"/>
        </w:rPr>
      </w:pPr>
      <w:r>
        <w:rPr>
          <w:rFonts w:ascii="Times New Roman" w:hAnsi="Times New Roman" w:cs="Times New Roman"/>
          <w:sz w:val="28"/>
          <w:szCs w:val="28"/>
        </w:rPr>
        <w:t xml:space="preserve">    </w:t>
      </w:r>
      <w:r w:rsidR="00360912" w:rsidRPr="00360912">
        <w:rPr>
          <w:rFonts w:ascii="Times New Roman" w:hAnsi="Times New Roman" w:cs="Times New Roman"/>
          <w:sz w:val="28"/>
          <w:szCs w:val="28"/>
        </w:rPr>
        <w:t>Прослушивание музы</w:t>
      </w:r>
      <w:r w:rsidR="0083589B">
        <w:rPr>
          <w:rFonts w:ascii="Times New Roman" w:hAnsi="Times New Roman" w:cs="Times New Roman"/>
          <w:sz w:val="28"/>
          <w:szCs w:val="28"/>
        </w:rPr>
        <w:t>кальных произведений Бетховена,</w:t>
      </w:r>
      <w:r>
        <w:rPr>
          <w:rFonts w:ascii="Times New Roman" w:hAnsi="Times New Roman" w:cs="Times New Roman"/>
          <w:sz w:val="28"/>
          <w:szCs w:val="28"/>
        </w:rPr>
        <w:t xml:space="preserve">Свиридов,     </w:t>
      </w:r>
      <w:r w:rsidR="00360912" w:rsidRPr="00360912">
        <w:rPr>
          <w:rFonts w:ascii="Times New Roman" w:hAnsi="Times New Roman" w:cs="Times New Roman"/>
          <w:sz w:val="28"/>
          <w:szCs w:val="28"/>
        </w:rPr>
        <w:t>Шумана и др.</w:t>
      </w:r>
    </w:p>
    <w:p w:rsidR="00360912" w:rsidRPr="00360912" w:rsidRDefault="00360912" w:rsidP="00360912">
      <w:pPr>
        <w:jc w:val="both"/>
        <w:rPr>
          <w:rFonts w:ascii="Times New Roman" w:hAnsi="Times New Roman" w:cs="Times New Roman"/>
          <w:sz w:val="28"/>
          <w:szCs w:val="28"/>
        </w:rPr>
      </w:pPr>
      <w:r w:rsidRPr="00360912">
        <w:rPr>
          <w:rFonts w:ascii="Times New Roman" w:hAnsi="Times New Roman" w:cs="Times New Roman"/>
          <w:sz w:val="28"/>
          <w:szCs w:val="28"/>
        </w:rPr>
        <w:t>Прослушивание русских народных мелодий.</w:t>
      </w:r>
    </w:p>
    <w:p w:rsidR="00360912" w:rsidRPr="00360912" w:rsidRDefault="00360912" w:rsidP="00360912">
      <w:pPr>
        <w:jc w:val="both"/>
        <w:rPr>
          <w:rFonts w:ascii="Times New Roman" w:hAnsi="Times New Roman" w:cs="Times New Roman"/>
          <w:sz w:val="28"/>
          <w:szCs w:val="28"/>
        </w:rPr>
      </w:pPr>
      <w:r w:rsidRPr="00360912">
        <w:rPr>
          <w:rFonts w:ascii="Times New Roman" w:hAnsi="Times New Roman" w:cs="Times New Roman"/>
          <w:sz w:val="28"/>
          <w:szCs w:val="28"/>
        </w:rPr>
        <w:t>Прослушивание мелодий «Звуки природы».</w:t>
      </w:r>
    </w:p>
    <w:p w:rsidR="0083589B" w:rsidRDefault="00360912" w:rsidP="0083589B">
      <w:pPr>
        <w:jc w:val="both"/>
        <w:rPr>
          <w:rFonts w:ascii="Times New Roman" w:hAnsi="Times New Roman" w:cs="Times New Roman"/>
          <w:sz w:val="28"/>
          <w:szCs w:val="28"/>
        </w:rPr>
      </w:pPr>
      <w:r w:rsidRPr="00360912">
        <w:rPr>
          <w:rFonts w:ascii="Times New Roman" w:hAnsi="Times New Roman" w:cs="Times New Roman"/>
          <w:sz w:val="28"/>
          <w:szCs w:val="28"/>
        </w:rPr>
        <w:t>Прослушивание по</w:t>
      </w:r>
      <w:r w:rsidR="0083589B">
        <w:rPr>
          <w:rFonts w:ascii="Times New Roman" w:hAnsi="Times New Roman" w:cs="Times New Roman"/>
          <w:sz w:val="28"/>
          <w:szCs w:val="28"/>
        </w:rPr>
        <w:t xml:space="preserve">тешек, колыбельных.            </w:t>
      </w:r>
    </w:p>
    <w:p w:rsidR="006E56DA" w:rsidRPr="0083589B" w:rsidRDefault="00BD3A0C" w:rsidP="0083589B">
      <w:pPr>
        <w:jc w:val="both"/>
        <w:rPr>
          <w:rFonts w:ascii="Times New Roman" w:hAnsi="Times New Roman" w:cs="Times New Roman"/>
          <w:sz w:val="28"/>
          <w:szCs w:val="28"/>
        </w:rPr>
      </w:pPr>
      <w:r w:rsidRPr="007C72FB">
        <w:rPr>
          <w:sz w:val="28"/>
          <w:szCs w:val="28"/>
        </w:rPr>
        <w:t xml:space="preserve"> Прослушивание музыкальных произведений</w:t>
      </w:r>
      <w:r w:rsidR="0083589B">
        <w:rPr>
          <w:sz w:val="28"/>
          <w:szCs w:val="28"/>
        </w:rPr>
        <w:t>.</w:t>
      </w:r>
    </w:p>
    <w:sectPr w:rsidR="006E56DA" w:rsidRPr="0083589B" w:rsidSect="00F330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59" w:rsidRDefault="00D42359" w:rsidP="00B01F0B">
      <w:pPr>
        <w:spacing w:after="0" w:line="240" w:lineRule="auto"/>
      </w:pPr>
      <w:r>
        <w:separator/>
      </w:r>
    </w:p>
  </w:endnote>
  <w:endnote w:type="continuationSeparator" w:id="0">
    <w:p w:rsidR="00D42359" w:rsidRDefault="00D42359" w:rsidP="00B0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59" w:rsidRDefault="00D42359" w:rsidP="00B01F0B">
      <w:pPr>
        <w:spacing w:after="0" w:line="240" w:lineRule="auto"/>
      </w:pPr>
      <w:r>
        <w:separator/>
      </w:r>
    </w:p>
  </w:footnote>
  <w:footnote w:type="continuationSeparator" w:id="0">
    <w:p w:rsidR="00D42359" w:rsidRDefault="00D42359" w:rsidP="00B01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A48"/>
    <w:multiLevelType w:val="hybridMultilevel"/>
    <w:tmpl w:val="85BCE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C6C21"/>
    <w:multiLevelType w:val="hybridMultilevel"/>
    <w:tmpl w:val="01989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954BAB"/>
    <w:multiLevelType w:val="hybridMultilevel"/>
    <w:tmpl w:val="2840A6B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58EF1444"/>
    <w:multiLevelType w:val="hybridMultilevel"/>
    <w:tmpl w:val="41EC4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28A0"/>
    <w:rsid w:val="000242C1"/>
    <w:rsid w:val="0009753C"/>
    <w:rsid w:val="000B3D72"/>
    <w:rsid w:val="000B7E4F"/>
    <w:rsid w:val="000C4EA6"/>
    <w:rsid w:val="000F6096"/>
    <w:rsid w:val="00135D77"/>
    <w:rsid w:val="001460B6"/>
    <w:rsid w:val="00155B27"/>
    <w:rsid w:val="00186314"/>
    <w:rsid w:val="001B28A0"/>
    <w:rsid w:val="00360912"/>
    <w:rsid w:val="00367566"/>
    <w:rsid w:val="003E6E9C"/>
    <w:rsid w:val="00453D04"/>
    <w:rsid w:val="004B4EE6"/>
    <w:rsid w:val="005739CD"/>
    <w:rsid w:val="005D12C7"/>
    <w:rsid w:val="005E2313"/>
    <w:rsid w:val="005F3BFA"/>
    <w:rsid w:val="00622513"/>
    <w:rsid w:val="006E56DA"/>
    <w:rsid w:val="00747765"/>
    <w:rsid w:val="0083589B"/>
    <w:rsid w:val="008D229E"/>
    <w:rsid w:val="008F7368"/>
    <w:rsid w:val="00912EAA"/>
    <w:rsid w:val="00A4511A"/>
    <w:rsid w:val="00A54757"/>
    <w:rsid w:val="00AA2DC5"/>
    <w:rsid w:val="00B01F0B"/>
    <w:rsid w:val="00BD3A0C"/>
    <w:rsid w:val="00C83055"/>
    <w:rsid w:val="00CF1563"/>
    <w:rsid w:val="00D42359"/>
    <w:rsid w:val="00D80BEC"/>
    <w:rsid w:val="00DA3E1B"/>
    <w:rsid w:val="00E22AF0"/>
    <w:rsid w:val="00E332F9"/>
    <w:rsid w:val="00E475E7"/>
    <w:rsid w:val="00E56A65"/>
    <w:rsid w:val="00E87DA9"/>
    <w:rsid w:val="00F330D3"/>
    <w:rsid w:val="00F41A2D"/>
    <w:rsid w:val="00F81180"/>
    <w:rsid w:val="00FD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D9506-4C04-4A70-9579-916FE42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1">
    <w:name w:val="Font Style211"/>
    <w:basedOn w:val="a0"/>
    <w:uiPriority w:val="99"/>
    <w:rsid w:val="00F41A2D"/>
    <w:rPr>
      <w:rFonts w:ascii="Microsoft Sans Serif" w:hAnsi="Microsoft Sans Serif" w:cs="Microsoft Sans Serif"/>
      <w:b/>
      <w:bCs/>
      <w:sz w:val="22"/>
      <w:szCs w:val="22"/>
    </w:rPr>
  </w:style>
  <w:style w:type="paragraph" w:customStyle="1" w:styleId="Style51">
    <w:name w:val="Style51"/>
    <w:basedOn w:val="a"/>
    <w:uiPriority w:val="99"/>
    <w:rsid w:val="00F41A2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F41A2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basedOn w:val="a0"/>
    <w:uiPriority w:val="99"/>
    <w:rsid w:val="00F41A2D"/>
    <w:rPr>
      <w:rFonts w:ascii="Century Schoolbook" w:hAnsi="Century Schoolbook" w:cs="Century Schoolbook"/>
      <w:sz w:val="18"/>
      <w:szCs w:val="18"/>
    </w:rPr>
  </w:style>
  <w:style w:type="paragraph" w:customStyle="1" w:styleId="Style24">
    <w:name w:val="Style24"/>
    <w:basedOn w:val="a"/>
    <w:uiPriority w:val="99"/>
    <w:rsid w:val="00F41A2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17">
    <w:name w:val="Font Style217"/>
    <w:basedOn w:val="a0"/>
    <w:uiPriority w:val="99"/>
    <w:rsid w:val="00747765"/>
    <w:rPr>
      <w:rFonts w:ascii="Microsoft Sans Serif" w:hAnsi="Microsoft Sans Serif" w:cs="Microsoft Sans Serif"/>
      <w:sz w:val="14"/>
      <w:szCs w:val="14"/>
    </w:rPr>
  </w:style>
  <w:style w:type="paragraph" w:customStyle="1" w:styleId="Style20">
    <w:name w:val="Style20"/>
    <w:basedOn w:val="a"/>
    <w:uiPriority w:val="99"/>
    <w:rsid w:val="0074776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74776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styleId="a3">
    <w:name w:val="header"/>
    <w:basedOn w:val="a"/>
    <w:link w:val="a4"/>
    <w:uiPriority w:val="99"/>
    <w:semiHidden/>
    <w:unhideWhenUsed/>
    <w:rsid w:val="00B01F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1F0B"/>
  </w:style>
  <w:style w:type="paragraph" w:styleId="a5">
    <w:name w:val="footer"/>
    <w:basedOn w:val="a"/>
    <w:link w:val="a6"/>
    <w:uiPriority w:val="99"/>
    <w:semiHidden/>
    <w:unhideWhenUsed/>
    <w:rsid w:val="00B01F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C93E9-F9EB-4C82-A4C4-4CF847A7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ACER</cp:lastModifiedBy>
  <cp:revision>13</cp:revision>
  <dcterms:created xsi:type="dcterms:W3CDTF">2013-09-18T16:04:00Z</dcterms:created>
  <dcterms:modified xsi:type="dcterms:W3CDTF">2015-02-02T12:14:00Z</dcterms:modified>
</cp:coreProperties>
</file>