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6E" w:rsidRPr="00B7016E" w:rsidRDefault="00B7016E" w:rsidP="00B7016E">
      <w:pPr>
        <w:pStyle w:val="Style1"/>
        <w:widowControl/>
        <w:spacing w:line="360" w:lineRule="auto"/>
        <w:ind w:firstLine="680"/>
        <w:rPr>
          <w:rStyle w:val="FontStyle63"/>
          <w:sz w:val="28"/>
          <w:szCs w:val="28"/>
        </w:rPr>
      </w:pPr>
      <w:r w:rsidRPr="00B7016E">
        <w:rPr>
          <w:rStyle w:val="FontStyle63"/>
          <w:sz w:val="28"/>
          <w:szCs w:val="28"/>
        </w:rPr>
        <w:t>Младшая группа, с 3 до 4 лет.</w:t>
      </w:r>
    </w:p>
    <w:p w:rsidR="00B7016E" w:rsidRPr="00B7016E" w:rsidRDefault="00B7016E" w:rsidP="00B7016E">
      <w:pPr>
        <w:pStyle w:val="Style1"/>
        <w:widowControl/>
        <w:spacing w:line="360" w:lineRule="auto"/>
        <w:ind w:firstLine="680"/>
        <w:rPr>
          <w:rStyle w:val="FontStyle63"/>
          <w:sz w:val="28"/>
          <w:szCs w:val="28"/>
        </w:rPr>
      </w:pPr>
      <w:r w:rsidRPr="00B7016E">
        <w:rPr>
          <w:rStyle w:val="FontStyle58"/>
          <w:rFonts w:ascii="Times New Roman" w:hAnsi="Times New Roman" w:cs="Times New Roman"/>
          <w:sz w:val="28"/>
          <w:szCs w:val="28"/>
        </w:rPr>
        <w:t xml:space="preserve">Тема. </w:t>
      </w:r>
      <w:r w:rsidRPr="00B7016E">
        <w:rPr>
          <w:rStyle w:val="FontStyle63"/>
          <w:sz w:val="28"/>
          <w:szCs w:val="28"/>
        </w:rPr>
        <w:t xml:space="preserve">Наблюдение за </w:t>
      </w:r>
      <w:r w:rsidR="00AC034D">
        <w:rPr>
          <w:rStyle w:val="FontStyle63"/>
          <w:sz w:val="28"/>
          <w:szCs w:val="28"/>
        </w:rPr>
        <w:t>снежными узорами на окнах.</w:t>
      </w:r>
    </w:p>
    <w:p w:rsidR="00B7016E" w:rsidRPr="00AC034D" w:rsidRDefault="00B7016E" w:rsidP="00B1584B">
      <w:pPr>
        <w:spacing w:after="0" w:line="240" w:lineRule="auto"/>
        <w:ind w:firstLine="680"/>
        <w:jc w:val="both"/>
        <w:rPr>
          <w:rStyle w:val="FontStyle63"/>
          <w:b/>
          <w:i/>
          <w:sz w:val="28"/>
          <w:szCs w:val="28"/>
        </w:rPr>
      </w:pPr>
      <w:r w:rsidRPr="00B7016E">
        <w:rPr>
          <w:rStyle w:val="FontStyle58"/>
          <w:rFonts w:ascii="Times New Roman" w:hAnsi="Times New Roman" w:cs="Times New Roman"/>
          <w:sz w:val="28"/>
          <w:szCs w:val="28"/>
        </w:rPr>
        <w:t>Цель</w:t>
      </w:r>
      <w:r w:rsidR="00AC034D">
        <w:rPr>
          <w:rStyle w:val="FontStyle58"/>
          <w:rFonts w:ascii="Times New Roman" w:hAnsi="Times New Roman" w:cs="Times New Roman"/>
          <w:sz w:val="28"/>
          <w:szCs w:val="28"/>
        </w:rPr>
        <w:t xml:space="preserve">: </w:t>
      </w:r>
      <w:r w:rsidR="00AC034D" w:rsidRPr="00AC034D"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  <w:t>дать детям понятие о том, когда и как образуются узоры на окнах.</w:t>
      </w:r>
    </w:p>
    <w:p w:rsidR="00B7016E" w:rsidRDefault="00AC034D" w:rsidP="00B1584B">
      <w:pPr>
        <w:pStyle w:val="Style14"/>
        <w:widowControl/>
        <w:ind w:firstLine="680"/>
        <w:jc w:val="both"/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sz w:val="28"/>
          <w:szCs w:val="28"/>
        </w:rPr>
        <w:t xml:space="preserve">Методические приемы: </w:t>
      </w:r>
      <w:r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  <w:t>наблюдения, беседа, рассказ, художественное слово.</w:t>
      </w:r>
    </w:p>
    <w:p w:rsidR="00AC034D" w:rsidRDefault="00AC034D" w:rsidP="00B1584B">
      <w:pPr>
        <w:pStyle w:val="Style14"/>
        <w:widowControl/>
        <w:ind w:firstLine="680"/>
        <w:jc w:val="both"/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  <w:t>1. Наблюдение. Воспитатель смотрит с интересом на окна и удивляется:</w:t>
      </w:r>
    </w:p>
    <w:p w:rsidR="00AC034D" w:rsidRDefault="00AC034D" w:rsidP="00B1584B">
      <w:pPr>
        <w:pStyle w:val="Style14"/>
        <w:widowControl/>
        <w:ind w:firstLine="680"/>
        <w:jc w:val="both"/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  <w:t>Наши окна кистью белой</w:t>
      </w:r>
    </w:p>
    <w:p w:rsidR="00AC034D" w:rsidRDefault="00AC034D" w:rsidP="00B1584B">
      <w:pPr>
        <w:pStyle w:val="Style14"/>
        <w:widowControl/>
        <w:ind w:firstLine="680"/>
        <w:jc w:val="both"/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  <w:t>Дед Мороз разрисовал.</w:t>
      </w:r>
    </w:p>
    <w:p w:rsidR="00AC034D" w:rsidRDefault="00AC034D" w:rsidP="00B1584B">
      <w:pPr>
        <w:pStyle w:val="Style14"/>
        <w:widowControl/>
        <w:ind w:firstLine="680"/>
        <w:jc w:val="both"/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  <w:t>Предложить детям постоять и полюбоваться рисунками на стеклах и определить, что «нарисовано»: красивые листья, цветы, узоры.</w:t>
      </w:r>
    </w:p>
    <w:p w:rsidR="00AC034D" w:rsidRDefault="00AC034D" w:rsidP="00B1584B">
      <w:pPr>
        <w:pStyle w:val="Style14"/>
        <w:widowControl/>
        <w:ind w:firstLine="680"/>
        <w:jc w:val="both"/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  <w:t>Обратить внимание на солнечные лучи, которые «зажигали на окнах разноцветные огоньки, зажигали снежные узоры на стекле». Вот сверкает длинная перистая ветвь, похожая на лист папоротника или какой – то необыкновенный цветок, словно по волшебству распустившийся за ночь на стекле. Очень красив снежный узор на окнах и в блеске утреннего солнца, и в густой синеве зимних сумерек…</w:t>
      </w:r>
    </w:p>
    <w:p w:rsidR="00AC034D" w:rsidRDefault="00AC034D" w:rsidP="00B1584B">
      <w:pPr>
        <w:pStyle w:val="Style14"/>
        <w:widowControl/>
        <w:ind w:firstLine="680"/>
        <w:jc w:val="both"/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  <w:t>Откуда взялись узоры на окнах, кто их нарисовал? (их рисует Мороз Иванович).</w:t>
      </w:r>
    </w:p>
    <w:p w:rsidR="00AC034D" w:rsidRDefault="00AC034D" w:rsidP="00B1584B">
      <w:pPr>
        <w:pStyle w:val="Style14"/>
        <w:widowControl/>
        <w:ind w:firstLine="680"/>
        <w:jc w:val="both"/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  <w:t>2. Пояснение воспитателя. Чем же рисует Мороз Иванович на окнах? А рисует он на наших окнах водой. Прозрачным водяным паром, который всегда есть в воздухе. Есть он и в комнате, и между двойными рамами окон – всюду!. Теплые пары воды оседают на холодных стёклах окон и превращаются в кристаллики льда, так же, как образуются снежинки в небесной вышине.</w:t>
      </w:r>
    </w:p>
    <w:p w:rsidR="00AC034D" w:rsidRDefault="002423FB" w:rsidP="00B1584B">
      <w:pPr>
        <w:pStyle w:val="Style14"/>
        <w:widowControl/>
        <w:ind w:firstLine="680"/>
        <w:jc w:val="both"/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  <w:t>Ледяные кристаллики соединяются между собой, группируются на неровностях, на еле заметных царапинках и на стеклах, и постепенно вырастает ледяной сад на окне с необычными цветами, сверкающими в лучах зимнего солнца (по М. Гумилевской).</w:t>
      </w:r>
    </w:p>
    <w:p w:rsidR="002423FB" w:rsidRDefault="002423FB" w:rsidP="00B1584B">
      <w:pPr>
        <w:pStyle w:val="Style14"/>
        <w:widowControl/>
        <w:ind w:firstLine="680"/>
        <w:jc w:val="both"/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  <w:t>Таким образом, узоры появляются, потому что поверхность стекла неровная (это можно увидеть через увеличительное стекло, невооруженным глазом этого не видно).</w:t>
      </w:r>
    </w:p>
    <w:p w:rsidR="002423FB" w:rsidRPr="002423FB" w:rsidRDefault="002423FB" w:rsidP="002423FB">
      <w:pPr>
        <w:pStyle w:val="Style14"/>
        <w:widowControl/>
        <w:ind w:firstLine="680"/>
        <w:jc w:val="both"/>
        <w:rPr>
          <w:rFonts w:eastAsia="Times New Roman"/>
          <w:sz w:val="28"/>
          <w:szCs w:val="28"/>
        </w:rPr>
      </w:pPr>
      <w:r w:rsidRPr="002423FB"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  <w:t xml:space="preserve">3. Художественное слово. </w:t>
      </w:r>
      <w:r w:rsidRPr="002423FB">
        <w:rPr>
          <w:rFonts w:eastAsia="Times New Roman"/>
          <w:b/>
          <w:bCs/>
          <w:sz w:val="28"/>
          <w:szCs w:val="28"/>
        </w:rPr>
        <w:t>Снег да снежные узоры…</w:t>
      </w:r>
      <w:r w:rsidRPr="002423FB">
        <w:rPr>
          <w:rFonts w:eastAsia="Times New Roman"/>
          <w:sz w:val="28"/>
          <w:szCs w:val="28"/>
        </w:rPr>
        <w:t>А.В. Круглов</w:t>
      </w:r>
    </w:p>
    <w:p w:rsidR="002423FB" w:rsidRPr="002423FB" w:rsidRDefault="002423FB" w:rsidP="002423FB">
      <w:pPr>
        <w:pStyle w:val="Style14"/>
        <w:widowControl/>
        <w:ind w:firstLine="680"/>
        <w:jc w:val="both"/>
        <w:rPr>
          <w:rFonts w:eastAsia="Times New Roman"/>
          <w:sz w:val="28"/>
          <w:szCs w:val="28"/>
        </w:rPr>
      </w:pPr>
      <w:r w:rsidRPr="002423FB">
        <w:rPr>
          <w:rFonts w:eastAsia="Times New Roman"/>
          <w:sz w:val="28"/>
          <w:szCs w:val="28"/>
        </w:rPr>
        <w:t>Снег да снежные узоры,</w:t>
      </w:r>
    </w:p>
    <w:p w:rsidR="002423FB" w:rsidRPr="002423FB" w:rsidRDefault="002423FB" w:rsidP="002423FB">
      <w:pPr>
        <w:pStyle w:val="Style14"/>
        <w:widowControl/>
        <w:ind w:firstLine="680"/>
        <w:jc w:val="both"/>
        <w:rPr>
          <w:rFonts w:eastAsia="Times New Roman"/>
          <w:sz w:val="28"/>
          <w:szCs w:val="28"/>
        </w:rPr>
      </w:pPr>
      <w:r w:rsidRPr="002423FB">
        <w:rPr>
          <w:rFonts w:eastAsia="Times New Roman"/>
          <w:sz w:val="28"/>
          <w:szCs w:val="28"/>
        </w:rPr>
        <w:t>В поле – вьюги разговоры,</w:t>
      </w:r>
    </w:p>
    <w:p w:rsidR="002423FB" w:rsidRPr="002423FB" w:rsidRDefault="002423FB" w:rsidP="002423FB">
      <w:pPr>
        <w:pStyle w:val="Style14"/>
        <w:widowControl/>
        <w:ind w:firstLine="680"/>
        <w:jc w:val="both"/>
        <w:rPr>
          <w:rFonts w:eastAsia="Times New Roman"/>
          <w:sz w:val="28"/>
          <w:szCs w:val="28"/>
        </w:rPr>
      </w:pPr>
      <w:r w:rsidRPr="002423FB">
        <w:rPr>
          <w:rFonts w:eastAsia="Times New Roman"/>
          <w:sz w:val="28"/>
          <w:szCs w:val="28"/>
        </w:rPr>
        <w:t>Холод, полутьма…</w:t>
      </w:r>
    </w:p>
    <w:p w:rsidR="002423FB" w:rsidRPr="002423FB" w:rsidRDefault="002423FB" w:rsidP="002423FB">
      <w:pPr>
        <w:pStyle w:val="Style14"/>
        <w:widowControl/>
        <w:ind w:firstLine="680"/>
        <w:jc w:val="both"/>
        <w:rPr>
          <w:rFonts w:eastAsia="Times New Roman"/>
          <w:sz w:val="28"/>
          <w:szCs w:val="28"/>
        </w:rPr>
      </w:pPr>
      <w:r w:rsidRPr="002423FB">
        <w:rPr>
          <w:rFonts w:eastAsia="Times New Roman"/>
          <w:sz w:val="28"/>
          <w:szCs w:val="28"/>
        </w:rPr>
        <w:t>День – коньки, гора, салазки…</w:t>
      </w:r>
    </w:p>
    <w:p w:rsidR="002423FB" w:rsidRPr="002423FB" w:rsidRDefault="002423FB" w:rsidP="002423FB">
      <w:pPr>
        <w:pStyle w:val="Style14"/>
        <w:widowControl/>
        <w:ind w:firstLine="680"/>
        <w:jc w:val="both"/>
        <w:rPr>
          <w:rFonts w:eastAsia="Times New Roman"/>
          <w:sz w:val="28"/>
          <w:szCs w:val="28"/>
        </w:rPr>
      </w:pPr>
      <w:r w:rsidRPr="002423FB">
        <w:rPr>
          <w:rFonts w:eastAsia="Times New Roman"/>
          <w:sz w:val="28"/>
          <w:szCs w:val="28"/>
        </w:rPr>
        <w:t>Вечер – бабушкины сказки…</w:t>
      </w:r>
    </w:p>
    <w:p w:rsidR="002423FB" w:rsidRPr="002423FB" w:rsidRDefault="002423FB" w:rsidP="002423FB">
      <w:pPr>
        <w:pStyle w:val="Style14"/>
        <w:widowControl/>
        <w:ind w:firstLine="680"/>
        <w:jc w:val="both"/>
        <w:rPr>
          <w:bCs/>
          <w:iCs/>
          <w:sz w:val="28"/>
          <w:szCs w:val="28"/>
        </w:rPr>
      </w:pPr>
      <w:r w:rsidRPr="002423FB">
        <w:rPr>
          <w:rFonts w:eastAsia="Times New Roman"/>
          <w:sz w:val="28"/>
          <w:szCs w:val="28"/>
        </w:rPr>
        <w:t>Вот она – зима!</w:t>
      </w:r>
      <w:r w:rsidR="005B30ED">
        <w:rPr>
          <w:rStyle w:val="a6"/>
          <w:rFonts w:eastAsia="Times New Roman"/>
          <w:sz w:val="28"/>
          <w:szCs w:val="28"/>
        </w:rPr>
        <w:footnoteReference w:id="2"/>
      </w:r>
    </w:p>
    <w:p w:rsidR="002423FB" w:rsidRPr="00AC034D" w:rsidRDefault="002423FB" w:rsidP="00B1584B">
      <w:pPr>
        <w:pStyle w:val="Style14"/>
        <w:widowControl/>
        <w:ind w:firstLine="680"/>
        <w:jc w:val="both"/>
        <w:rPr>
          <w:rStyle w:val="FontStyle58"/>
          <w:rFonts w:ascii="Times New Roman" w:hAnsi="Times New Roman" w:cs="Times New Roman"/>
          <w:b w:val="0"/>
          <w:i w:val="0"/>
          <w:sz w:val="28"/>
          <w:szCs w:val="28"/>
        </w:rPr>
      </w:pPr>
    </w:p>
    <w:sectPr w:rsidR="002423FB" w:rsidRPr="00AC034D" w:rsidSect="00BB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54" w:rsidRDefault="00581254" w:rsidP="006B1E43">
      <w:pPr>
        <w:spacing w:after="0" w:line="240" w:lineRule="auto"/>
      </w:pPr>
      <w:r>
        <w:separator/>
      </w:r>
    </w:p>
  </w:endnote>
  <w:endnote w:type="continuationSeparator" w:id="1">
    <w:p w:rsidR="00581254" w:rsidRDefault="00581254" w:rsidP="006B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54" w:rsidRDefault="00581254" w:rsidP="006B1E43">
      <w:pPr>
        <w:spacing w:after="0" w:line="240" w:lineRule="auto"/>
      </w:pPr>
      <w:r>
        <w:separator/>
      </w:r>
    </w:p>
  </w:footnote>
  <w:footnote w:type="continuationSeparator" w:id="1">
    <w:p w:rsidR="00581254" w:rsidRDefault="00581254" w:rsidP="006B1E43">
      <w:pPr>
        <w:spacing w:after="0" w:line="240" w:lineRule="auto"/>
      </w:pPr>
      <w:r>
        <w:continuationSeparator/>
      </w:r>
    </w:p>
  </w:footnote>
  <w:footnote w:id="2">
    <w:p w:rsidR="005B30ED" w:rsidRPr="005B30ED" w:rsidRDefault="005B30ED">
      <w:pPr>
        <w:pStyle w:val="a4"/>
        <w:rPr>
          <w:rFonts w:ascii="Times New Roman" w:hAnsi="Times New Roman" w:cs="Times New Roman"/>
        </w:rPr>
      </w:pPr>
      <w:r w:rsidRPr="005B30ED">
        <w:rPr>
          <w:rStyle w:val="a6"/>
          <w:rFonts w:ascii="Times New Roman" w:hAnsi="Times New Roman" w:cs="Times New Roman"/>
        </w:rPr>
        <w:footnoteRef/>
      </w:r>
      <w:r w:rsidRPr="005B30ED">
        <w:rPr>
          <w:rFonts w:ascii="Times New Roman" w:hAnsi="Times New Roman" w:cs="Times New Roman"/>
        </w:rPr>
        <w:t xml:space="preserve"> http://ny.uaua.info/article/sneg-da-snezhnye-uzory%E2%80%A6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B5B"/>
    <w:multiLevelType w:val="singleLevel"/>
    <w:tmpl w:val="4D9822B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24807D3E"/>
    <w:multiLevelType w:val="singleLevel"/>
    <w:tmpl w:val="34E24AA2"/>
    <w:lvl w:ilvl="0">
      <w:start w:val="6"/>
      <w:numFmt w:val="decimal"/>
      <w:lvlText w:val="%1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61C91A49"/>
    <w:multiLevelType w:val="singleLevel"/>
    <w:tmpl w:val="433CBC3E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75B73727"/>
    <w:multiLevelType w:val="singleLevel"/>
    <w:tmpl w:val="B362491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130E"/>
    <w:rsid w:val="001B0CBD"/>
    <w:rsid w:val="002423FB"/>
    <w:rsid w:val="00327C33"/>
    <w:rsid w:val="003B32EB"/>
    <w:rsid w:val="00423BB9"/>
    <w:rsid w:val="004E7041"/>
    <w:rsid w:val="00581254"/>
    <w:rsid w:val="00597688"/>
    <w:rsid w:val="005B30ED"/>
    <w:rsid w:val="006B1E43"/>
    <w:rsid w:val="00880499"/>
    <w:rsid w:val="009C1471"/>
    <w:rsid w:val="00A577EC"/>
    <w:rsid w:val="00AA130E"/>
    <w:rsid w:val="00AC034D"/>
    <w:rsid w:val="00B1584B"/>
    <w:rsid w:val="00B7016E"/>
    <w:rsid w:val="00BB6E78"/>
    <w:rsid w:val="00C47756"/>
    <w:rsid w:val="00C74802"/>
    <w:rsid w:val="00CB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78"/>
  </w:style>
  <w:style w:type="paragraph" w:styleId="2">
    <w:name w:val="heading 2"/>
    <w:basedOn w:val="a"/>
    <w:link w:val="20"/>
    <w:uiPriority w:val="9"/>
    <w:qFormat/>
    <w:rsid w:val="00242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016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B7016E"/>
    <w:rPr>
      <w:rFonts w:ascii="Georgia" w:hAnsi="Georgia" w:cs="Georgia"/>
      <w:b/>
      <w:bCs/>
      <w:i/>
      <w:iCs/>
      <w:sz w:val="14"/>
      <w:szCs w:val="14"/>
    </w:rPr>
  </w:style>
  <w:style w:type="character" w:customStyle="1" w:styleId="FontStyle63">
    <w:name w:val="Font Style63"/>
    <w:basedOn w:val="a0"/>
    <w:uiPriority w:val="99"/>
    <w:rsid w:val="00B7016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B7016E"/>
    <w:pPr>
      <w:widowControl w:val="0"/>
      <w:autoSpaceDE w:val="0"/>
      <w:autoSpaceDN w:val="0"/>
      <w:adjustRightInd w:val="0"/>
      <w:spacing w:after="0" w:line="222" w:lineRule="exact"/>
      <w:ind w:firstLine="5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7016E"/>
    <w:pPr>
      <w:widowControl w:val="0"/>
      <w:autoSpaceDE w:val="0"/>
      <w:autoSpaceDN w:val="0"/>
      <w:adjustRightInd w:val="0"/>
      <w:spacing w:after="0" w:line="235" w:lineRule="exact"/>
      <w:ind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70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B7016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B7016E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B0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B1E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1E4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B1E43"/>
    <w:rPr>
      <w:vertAlign w:val="superscript"/>
    </w:rPr>
  </w:style>
  <w:style w:type="paragraph" w:styleId="a7">
    <w:name w:val="Normal (Web)"/>
    <w:basedOn w:val="a"/>
    <w:uiPriority w:val="99"/>
    <w:unhideWhenUsed/>
    <w:rsid w:val="0059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7688"/>
  </w:style>
  <w:style w:type="character" w:customStyle="1" w:styleId="20">
    <w:name w:val="Заголовок 2 Знак"/>
    <w:basedOn w:val="a0"/>
    <w:link w:val="2"/>
    <w:uiPriority w:val="9"/>
    <w:rsid w:val="002423F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651C-1DA3-4F1E-BA83-DE345616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2015-01-10T23:48:00Z</dcterms:created>
  <dcterms:modified xsi:type="dcterms:W3CDTF">2015-01-11T07:11:00Z</dcterms:modified>
</cp:coreProperties>
</file>