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F4" w:rsidRPr="00A8264B" w:rsidRDefault="0036321B" w:rsidP="00A461F4">
      <w:pPr>
        <w:rPr>
          <w:b/>
          <w:sz w:val="28"/>
          <w:szCs w:val="28"/>
        </w:rPr>
      </w:pPr>
      <w:r w:rsidRPr="00A8264B">
        <w:rPr>
          <w:b/>
          <w:sz w:val="28"/>
          <w:szCs w:val="28"/>
        </w:rPr>
        <w:t>Конспект НОД для старше – подготовительного дошкольного возраста</w:t>
      </w:r>
    </w:p>
    <w:p w:rsidR="00A461F4" w:rsidRPr="00A8264B" w:rsidRDefault="002207DC" w:rsidP="0036321B">
      <w:pPr>
        <w:jc w:val="center"/>
        <w:rPr>
          <w:b/>
          <w:sz w:val="28"/>
          <w:szCs w:val="28"/>
        </w:rPr>
      </w:pPr>
      <w:r w:rsidRPr="00A8264B">
        <w:rPr>
          <w:b/>
          <w:sz w:val="28"/>
          <w:szCs w:val="28"/>
        </w:rPr>
        <w:t>«</w:t>
      </w:r>
      <w:r w:rsidR="00A461F4" w:rsidRPr="00A8264B">
        <w:rPr>
          <w:b/>
          <w:sz w:val="28"/>
          <w:szCs w:val="28"/>
        </w:rPr>
        <w:t>У нас в гостях дедушка</w:t>
      </w:r>
      <w:r w:rsidRPr="00A8264B">
        <w:rPr>
          <w:b/>
          <w:sz w:val="28"/>
          <w:szCs w:val="28"/>
        </w:rPr>
        <w:t>»</w:t>
      </w:r>
    </w:p>
    <w:p w:rsidR="002207DC" w:rsidRPr="00A8264B" w:rsidRDefault="002207DC" w:rsidP="00A461F4">
      <w:pPr>
        <w:rPr>
          <w:b/>
          <w:sz w:val="28"/>
          <w:szCs w:val="28"/>
        </w:rPr>
      </w:pPr>
      <w:r w:rsidRPr="00A8264B">
        <w:rPr>
          <w:b/>
          <w:sz w:val="28"/>
          <w:szCs w:val="28"/>
        </w:rPr>
        <w:t>Интеграция образовательных областей:</w:t>
      </w:r>
    </w:p>
    <w:p w:rsidR="002207DC" w:rsidRPr="00A461F4" w:rsidRDefault="00CD7CB5" w:rsidP="00A461F4">
      <w:pPr>
        <w:rPr>
          <w:sz w:val="28"/>
          <w:szCs w:val="28"/>
        </w:rPr>
      </w:pPr>
      <w:r>
        <w:rPr>
          <w:sz w:val="28"/>
          <w:szCs w:val="28"/>
        </w:rPr>
        <w:t>«Познавательное развитие», «Социально – коммуникативное развитие»</w:t>
      </w:r>
      <w:r w:rsidR="00E24A9A">
        <w:rPr>
          <w:sz w:val="28"/>
          <w:szCs w:val="28"/>
        </w:rPr>
        <w:t>, «Физическое развитие»</w:t>
      </w:r>
    </w:p>
    <w:p w:rsidR="00A461F4" w:rsidRPr="00A461F4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>Цель:</w:t>
      </w:r>
    </w:p>
    <w:p w:rsidR="00A461F4" w:rsidRPr="00A461F4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>5-6</w:t>
      </w:r>
    </w:p>
    <w:p w:rsidR="00A461F4" w:rsidRPr="00A461F4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>расширение знаний о разметке дороги, о видах пешеходных переходов</w:t>
      </w:r>
    </w:p>
    <w:p w:rsidR="00A461F4" w:rsidRPr="00A461F4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>6-7</w:t>
      </w:r>
    </w:p>
    <w:p w:rsidR="002207DC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 xml:space="preserve">закрепление знаний о разметке дороги, о видах пешеходных переходов, о знаках предупреждающих (дорожные работы, дети), запрещающих </w:t>
      </w:r>
    </w:p>
    <w:p w:rsidR="00A461F4" w:rsidRPr="00A461F4" w:rsidRDefault="00A461F4" w:rsidP="00A461F4">
      <w:pPr>
        <w:rPr>
          <w:sz w:val="28"/>
          <w:szCs w:val="28"/>
        </w:rPr>
      </w:pPr>
      <w:r w:rsidRPr="00A461F4">
        <w:rPr>
          <w:sz w:val="28"/>
          <w:szCs w:val="28"/>
        </w:rPr>
        <w:t xml:space="preserve"> ( движение пешеходов запрещено, движение на велосипедах запрещено) и информационно – указательных</w:t>
      </w:r>
      <w:r w:rsidR="002207DC">
        <w:rPr>
          <w:sz w:val="28"/>
          <w:szCs w:val="28"/>
        </w:rPr>
        <w:t xml:space="preserve"> </w:t>
      </w:r>
      <w:r w:rsidRPr="00A461F4">
        <w:rPr>
          <w:sz w:val="28"/>
          <w:szCs w:val="28"/>
        </w:rPr>
        <w:t xml:space="preserve"> </w:t>
      </w:r>
      <w:proofErr w:type="gramStart"/>
      <w:r w:rsidRPr="00A461F4">
        <w:rPr>
          <w:sz w:val="28"/>
          <w:szCs w:val="28"/>
        </w:rPr>
        <w:t xml:space="preserve">( </w:t>
      </w:r>
      <w:proofErr w:type="gramEnd"/>
      <w:r w:rsidRPr="00A461F4">
        <w:rPr>
          <w:sz w:val="28"/>
          <w:szCs w:val="28"/>
        </w:rPr>
        <w:t>место остановки автобуса, место остановки трамвая). Развитие монологической</w:t>
      </w:r>
      <w:r w:rsidR="002207DC">
        <w:rPr>
          <w:sz w:val="28"/>
          <w:szCs w:val="28"/>
        </w:rPr>
        <w:t xml:space="preserve"> </w:t>
      </w:r>
      <w:r w:rsidRPr="00A461F4">
        <w:rPr>
          <w:sz w:val="28"/>
          <w:szCs w:val="28"/>
        </w:rPr>
        <w:t xml:space="preserve"> </w:t>
      </w:r>
      <w:proofErr w:type="gramStart"/>
      <w:r w:rsidRPr="00A461F4">
        <w:rPr>
          <w:sz w:val="28"/>
          <w:szCs w:val="28"/>
        </w:rPr>
        <w:t xml:space="preserve">( </w:t>
      </w:r>
      <w:proofErr w:type="gramEnd"/>
      <w:r w:rsidRPr="00A461F4">
        <w:rPr>
          <w:sz w:val="28"/>
          <w:szCs w:val="28"/>
        </w:rPr>
        <w:t>рассказ по картине) и диалогической ( ответы распространёнными предложениями) речи, выразительности речи. Воспитание стремления соблюдать правила дорожного движения.</w:t>
      </w:r>
    </w:p>
    <w:p w:rsidR="008C379A" w:rsidRDefault="00A461F4">
      <w:pPr>
        <w:rPr>
          <w:sz w:val="28"/>
          <w:szCs w:val="28"/>
        </w:rPr>
      </w:pPr>
      <w:r>
        <w:rPr>
          <w:sz w:val="28"/>
          <w:szCs w:val="28"/>
        </w:rPr>
        <w:t>Материал:</w:t>
      </w:r>
    </w:p>
    <w:p w:rsidR="00A461F4" w:rsidRDefault="002207DC">
      <w:pPr>
        <w:rPr>
          <w:sz w:val="28"/>
          <w:szCs w:val="28"/>
        </w:rPr>
      </w:pPr>
      <w:r>
        <w:rPr>
          <w:sz w:val="28"/>
          <w:szCs w:val="28"/>
        </w:rPr>
        <w:t>Картина – улица города</w:t>
      </w:r>
      <w:r w:rsidR="00417AA0">
        <w:rPr>
          <w:sz w:val="28"/>
          <w:szCs w:val="28"/>
        </w:rPr>
        <w:t>, дидактическая игра «Собери картинки», плакат дорожные знаки</w:t>
      </w:r>
      <w:r w:rsidR="00B87291">
        <w:rPr>
          <w:sz w:val="28"/>
          <w:szCs w:val="28"/>
        </w:rPr>
        <w:t>, магнитофон, кукла перчатка Дед</w:t>
      </w: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A461F4" w:rsidRDefault="00A461F4">
      <w:pPr>
        <w:rPr>
          <w:sz w:val="28"/>
          <w:szCs w:val="28"/>
        </w:rPr>
      </w:pPr>
    </w:p>
    <w:p w:rsidR="000363A9" w:rsidRDefault="000363A9">
      <w:pPr>
        <w:rPr>
          <w:sz w:val="28"/>
          <w:szCs w:val="28"/>
        </w:rPr>
      </w:pPr>
    </w:p>
    <w:p w:rsidR="000363A9" w:rsidRDefault="000363A9">
      <w:pPr>
        <w:rPr>
          <w:sz w:val="28"/>
          <w:szCs w:val="28"/>
        </w:rPr>
      </w:pPr>
    </w:p>
    <w:p w:rsidR="000363A9" w:rsidRDefault="000363A9">
      <w:pPr>
        <w:rPr>
          <w:sz w:val="28"/>
          <w:szCs w:val="28"/>
        </w:rPr>
      </w:pPr>
    </w:p>
    <w:p w:rsidR="000363A9" w:rsidRDefault="000363A9">
      <w:pPr>
        <w:rPr>
          <w:sz w:val="28"/>
          <w:szCs w:val="28"/>
        </w:rPr>
      </w:pPr>
    </w:p>
    <w:p w:rsidR="00A461F4" w:rsidRPr="00A8264B" w:rsidRDefault="00A461F4">
      <w:pPr>
        <w:rPr>
          <w:b/>
          <w:sz w:val="28"/>
          <w:szCs w:val="28"/>
        </w:rPr>
      </w:pPr>
      <w:r w:rsidRPr="00A8264B">
        <w:rPr>
          <w:b/>
          <w:sz w:val="28"/>
          <w:szCs w:val="28"/>
        </w:rPr>
        <w:lastRenderedPageBreak/>
        <w:t xml:space="preserve">Ход </w:t>
      </w:r>
      <w:r w:rsidR="002207DC" w:rsidRPr="00A8264B">
        <w:rPr>
          <w:b/>
          <w:sz w:val="28"/>
          <w:szCs w:val="28"/>
        </w:rPr>
        <w:t>Н</w:t>
      </w:r>
      <w:r w:rsidRPr="00A8264B">
        <w:rPr>
          <w:b/>
          <w:sz w:val="28"/>
          <w:szCs w:val="28"/>
        </w:rPr>
        <w:t>ОД: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Дети, сегодня мы с вами  вспомним правила дорожного движения.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Скажите, как называется наш город?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Город Егорьевск.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461F4" w:rsidRDefault="00A461F4">
      <w:pPr>
        <w:rPr>
          <w:sz w:val="28"/>
          <w:szCs w:val="28"/>
        </w:rPr>
      </w:pPr>
      <w:r>
        <w:rPr>
          <w:sz w:val="28"/>
          <w:szCs w:val="28"/>
        </w:rPr>
        <w:t>Что есть в нашем городе?</w:t>
      </w:r>
    </w:p>
    <w:p w:rsidR="00A461F4" w:rsidRDefault="00D64549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Парки, школы, детские сады, библиотеки, улицы, площади.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Дети, к нам прибыл гость. Кто это?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Дедушка.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Скажите, дедушка, что с вами случилось, почему, вы такой грустный?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Дедушка: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 xml:space="preserve">Попав в большой и шумный город, 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Я растерялся, я пропал…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Не зная знаков светофора,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Чуть под машину не попал!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Кругом машины и трамваи,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То вдруг автобус на пути.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Признаться честно, я не знаю,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Где мне дорогу перейти.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Дети, вы мне помогите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И, если можно, расскажите,</w:t>
      </w:r>
    </w:p>
    <w:p w:rsidR="00D64549" w:rsidRDefault="00D64549">
      <w:pPr>
        <w:rPr>
          <w:sz w:val="28"/>
          <w:szCs w:val="28"/>
        </w:rPr>
      </w:pPr>
      <w:r>
        <w:rPr>
          <w:sz w:val="28"/>
          <w:szCs w:val="28"/>
        </w:rPr>
        <w:t>Дорогу как переходить</w:t>
      </w:r>
      <w:r w:rsidR="008D4AE4">
        <w:rPr>
          <w:sz w:val="28"/>
          <w:szCs w:val="28"/>
        </w:rPr>
        <w:t>,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Чтоб под машину не угодить!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Наши дети знакомы с самыми главными правилами дорожного движения. Они тебе, Дедушка, расскажут и покажут, как вести себя на улицах большого города. Поможем?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Да.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 xml:space="preserve">Предлагаю провести </w:t>
      </w:r>
      <w:r w:rsidRPr="00A8264B">
        <w:rPr>
          <w:b/>
          <w:sz w:val="28"/>
          <w:szCs w:val="28"/>
        </w:rPr>
        <w:t>пальчиковую гимнастику.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 xml:space="preserve">Автобус, троллейбус, машина, трамвай – 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(Загибают пальчики по одному.)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О них ты на улице не забывай.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(Сжимают и разжимают пальцы  рук.)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В морях – корабли, ледоколы, суда,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(Загибают по одному пальцу.)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Они очень редко заходят сюда.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(Сжимают и разжимают пальцы.)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Шуршат по дорогам.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(Гладят руками по столу.)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Весёлые шины,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(Хлопают в ладоши.)</w:t>
      </w:r>
    </w:p>
    <w:p w:rsidR="008D4AE4" w:rsidRDefault="008D4AE4">
      <w:pPr>
        <w:rPr>
          <w:sz w:val="28"/>
          <w:szCs w:val="28"/>
        </w:rPr>
      </w:pPr>
      <w:r>
        <w:rPr>
          <w:sz w:val="28"/>
          <w:szCs w:val="28"/>
        </w:rPr>
        <w:t>Спешат по дорогам</w:t>
      </w:r>
    </w:p>
    <w:p w:rsidR="008D4AE4" w:rsidRDefault="00EF1B75">
      <w:pPr>
        <w:rPr>
          <w:sz w:val="28"/>
          <w:szCs w:val="28"/>
        </w:rPr>
      </w:pPr>
      <w:r>
        <w:rPr>
          <w:sz w:val="28"/>
          <w:szCs w:val="28"/>
        </w:rPr>
        <w:t xml:space="preserve">(Берут в руки воображаемый </w:t>
      </w:r>
      <w:r w:rsidR="008D4AE4">
        <w:rPr>
          <w:sz w:val="28"/>
          <w:szCs w:val="28"/>
        </w:rPr>
        <w:t xml:space="preserve"> руль</w:t>
      </w:r>
      <w:r>
        <w:rPr>
          <w:sz w:val="28"/>
          <w:szCs w:val="28"/>
        </w:rPr>
        <w:t>, крутят его.)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Машины, машины…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 xml:space="preserve">А в кузове – </w:t>
      </w:r>
      <w:proofErr w:type="gramStart"/>
      <w:r>
        <w:rPr>
          <w:sz w:val="28"/>
          <w:szCs w:val="28"/>
        </w:rPr>
        <w:t>важные</w:t>
      </w:r>
      <w:proofErr w:type="gramEnd"/>
      <w:r>
        <w:rPr>
          <w:sz w:val="28"/>
          <w:szCs w:val="28"/>
        </w:rPr>
        <w:t>,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(Сжимают и разжимают пальцы рук.)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Срочные грузы: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Цемент и железо,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Изюм и арбузы.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(Загибают по одному пальцу.)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Давайте рассмотрим эту картину.</w:t>
      </w:r>
    </w:p>
    <w:p w:rsidR="00EF1B75" w:rsidRDefault="00EF1B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1" name="Рисунок 1" descr="D:\DCIM\101MSDCF\DSC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Расскажите, что вы видите?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 xml:space="preserve">На картине изображена улица города.  По проезжей части улицы идёт разделительная  полоса. Сплошную разделительную полосу машины не пересекают, можно пересекать только прерывистую линию. </w:t>
      </w:r>
      <w:r w:rsidR="00CD7CB5">
        <w:rPr>
          <w:sz w:val="28"/>
          <w:szCs w:val="28"/>
        </w:rPr>
        <w:t>В этих местах машины перестраиваются из одной части дороги в другую.</w:t>
      </w:r>
    </w:p>
    <w:p w:rsidR="00EF1B75" w:rsidRDefault="00EF1B75">
      <w:pPr>
        <w:rPr>
          <w:sz w:val="28"/>
          <w:szCs w:val="28"/>
        </w:rPr>
      </w:pPr>
      <w:r>
        <w:rPr>
          <w:sz w:val="28"/>
          <w:szCs w:val="28"/>
        </w:rPr>
        <w:t xml:space="preserve">По тротуарам ходят люди – пешеходы. 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Переходить улицу можно только по «зебре».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Давайте послушаем Даниила: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Даниил: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«Зебра»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Это всем должно быть ясно!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Даже тем, кто ходит в ясли,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Всем, кто в городе живёт: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Переходы не рискованны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 xml:space="preserve">Только там, где </w:t>
      </w:r>
      <w:proofErr w:type="gramStart"/>
      <w:r>
        <w:rPr>
          <w:sz w:val="28"/>
          <w:szCs w:val="28"/>
        </w:rPr>
        <w:t>нарисованы</w:t>
      </w:r>
      <w:proofErr w:type="gramEnd"/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«Зебры» белые полоски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И на стрелке «Переход»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Дедушка, у нас есть своя дорога, на которой дети играют.</w:t>
      </w:r>
      <w:r w:rsidR="00CD7CB5">
        <w:rPr>
          <w:sz w:val="28"/>
          <w:szCs w:val="28"/>
        </w:rPr>
        <w:t xml:space="preserve"> </w:t>
      </w:r>
    </w:p>
    <w:p w:rsidR="00937B05" w:rsidRDefault="00937B05">
      <w:pPr>
        <w:rPr>
          <w:sz w:val="28"/>
          <w:szCs w:val="28"/>
        </w:rPr>
      </w:pPr>
      <w:r>
        <w:rPr>
          <w:sz w:val="28"/>
          <w:szCs w:val="28"/>
        </w:rPr>
        <w:t>Посмотри, это светофор.</w:t>
      </w:r>
      <w:r w:rsidR="00CD7CB5">
        <w:rPr>
          <w:sz w:val="28"/>
          <w:szCs w:val="28"/>
        </w:rPr>
        <w:t xml:space="preserve"> </w:t>
      </w:r>
    </w:p>
    <w:p w:rsidR="00CD7CB5" w:rsidRDefault="00CD7CB5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CD7CB5" w:rsidRDefault="00CD7CB5">
      <w:pPr>
        <w:rPr>
          <w:sz w:val="28"/>
          <w:szCs w:val="28"/>
        </w:rPr>
      </w:pPr>
      <w:r>
        <w:rPr>
          <w:sz w:val="28"/>
          <w:szCs w:val="28"/>
        </w:rPr>
        <w:t>Горит красный свет – проезда нет. После  красного света  загорается жёлтый свет, и все водители готовятся продолжить путь. Транспортные средства тронутся с места на зелёный свет.</w:t>
      </w:r>
    </w:p>
    <w:p w:rsidR="00937B05" w:rsidRDefault="00294F88">
      <w:pPr>
        <w:rPr>
          <w:sz w:val="28"/>
          <w:szCs w:val="28"/>
        </w:rPr>
      </w:pPr>
      <w:r>
        <w:rPr>
          <w:sz w:val="28"/>
          <w:szCs w:val="28"/>
        </w:rPr>
        <w:t>Давайте послушаем Раду.</w:t>
      </w:r>
    </w:p>
    <w:p w:rsidR="002940F8" w:rsidRDefault="00294F88">
      <w:pPr>
        <w:rPr>
          <w:sz w:val="28"/>
          <w:szCs w:val="28"/>
        </w:rPr>
      </w:pPr>
      <w:r>
        <w:rPr>
          <w:sz w:val="28"/>
          <w:szCs w:val="28"/>
        </w:rPr>
        <w:t>Рада:</w:t>
      </w:r>
    </w:p>
    <w:p w:rsidR="002940F8" w:rsidRPr="002940F8" w:rsidRDefault="00294F88" w:rsidP="002940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40F8" w:rsidRPr="002940F8">
        <w:rPr>
          <w:sz w:val="28"/>
          <w:szCs w:val="28"/>
        </w:rPr>
        <w:t>Кто не знает до сих пор,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Что такое светофор?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Что его предназначенье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Регулировать движенье?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Знать его обязан каждый.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Он простой, но очень важный.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Днем и ночью круглый год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У него полно забот:</w:t>
      </w:r>
    </w:p>
    <w:p w:rsidR="002940F8" w:rsidRPr="002940F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Днем и ночью круглый год</w:t>
      </w:r>
    </w:p>
    <w:p w:rsidR="00294F88" w:rsidRDefault="002940F8" w:rsidP="002940F8">
      <w:pPr>
        <w:rPr>
          <w:sz w:val="28"/>
          <w:szCs w:val="28"/>
        </w:rPr>
      </w:pPr>
      <w:r w:rsidRPr="002940F8">
        <w:rPr>
          <w:sz w:val="28"/>
          <w:szCs w:val="28"/>
        </w:rPr>
        <w:t>Он сигналы подает.</w:t>
      </w:r>
    </w:p>
    <w:p w:rsidR="002940F8" w:rsidRDefault="002940F8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Дети, разделитесь на несколько команд: выясним, чья команда быстрее соберёт из частей транспорт.</w:t>
      </w:r>
      <w:r>
        <w:rPr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4" name="Рисунок 2" descr="D:\DCIM\101MSDCF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Девочки, вы что собрали?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Ксюша: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Мы собрали самолёт. Это воздушный вид транспорта.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Дети, а вы что собрали?</w:t>
      </w:r>
    </w:p>
    <w:p w:rsidR="00417AA0" w:rsidRDefault="00417AA0" w:rsidP="002940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5614"/>
            <wp:effectExtent l="19050" t="0" r="3175" b="0"/>
            <wp:docPr id="5" name="Рисунок 3" descr="D:\DCIM\101MSDCF\DSC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2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Мы собрали легковой автомобиль. Это наземный вид транспорта.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Кто ещё, что собрал?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Мы собрали корабль. Это морской вид транспорта.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17AA0" w:rsidRDefault="00417AA0" w:rsidP="002940F8">
      <w:pPr>
        <w:rPr>
          <w:sz w:val="28"/>
          <w:szCs w:val="28"/>
        </w:rPr>
      </w:pPr>
      <w:r>
        <w:rPr>
          <w:sz w:val="28"/>
          <w:szCs w:val="28"/>
        </w:rPr>
        <w:t>Молодцы.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Подойдите, пожалуйста, к доске.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Как называется плакат?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Дети читают:</w:t>
      </w:r>
    </w:p>
    <w:p w:rsidR="00B87291" w:rsidRDefault="00B87291" w:rsidP="002940F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5614"/>
            <wp:effectExtent l="19050" t="0" r="3175" b="0"/>
            <wp:docPr id="6" name="Рисунок 4" descr="D:\DCIM\101MSDCF\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2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Дорожные знаки.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Какие  дорожные знаки вы знаете?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>Предупреждающие:</w:t>
      </w:r>
      <w:r w:rsidR="00C66808">
        <w:rPr>
          <w:sz w:val="28"/>
          <w:szCs w:val="28"/>
        </w:rPr>
        <w:t xml:space="preserve"> « дорожные работы», «дети», «скользкая дорога»</w:t>
      </w:r>
    </w:p>
    <w:p w:rsidR="00B87291" w:rsidRDefault="00B87291" w:rsidP="002940F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Запрещающие</w:t>
      </w:r>
      <w:proofErr w:type="gramEnd"/>
      <w:r>
        <w:rPr>
          <w:sz w:val="28"/>
          <w:szCs w:val="28"/>
        </w:rPr>
        <w:t xml:space="preserve">: </w:t>
      </w:r>
      <w:r w:rsidR="00C66808">
        <w:rPr>
          <w:sz w:val="28"/>
          <w:szCs w:val="28"/>
        </w:rPr>
        <w:t>«</w:t>
      </w:r>
      <w:r>
        <w:rPr>
          <w:sz w:val="28"/>
          <w:szCs w:val="28"/>
        </w:rPr>
        <w:t>движение пешеходов запрещено</w:t>
      </w:r>
      <w:r w:rsidR="00C66808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C66808">
        <w:rPr>
          <w:sz w:val="28"/>
          <w:szCs w:val="28"/>
        </w:rPr>
        <w:t xml:space="preserve"> «</w:t>
      </w:r>
      <w:r>
        <w:rPr>
          <w:sz w:val="28"/>
          <w:szCs w:val="28"/>
        </w:rPr>
        <w:t>движение на велосипедах запрещено</w:t>
      </w:r>
      <w:r w:rsidR="00C66808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C66808">
        <w:rPr>
          <w:sz w:val="28"/>
          <w:szCs w:val="28"/>
        </w:rPr>
        <w:t>«</w:t>
      </w:r>
      <w:r>
        <w:rPr>
          <w:sz w:val="28"/>
          <w:szCs w:val="28"/>
        </w:rPr>
        <w:t>въезд запрещен</w:t>
      </w:r>
      <w:r w:rsidR="00C66808">
        <w:rPr>
          <w:sz w:val="28"/>
          <w:szCs w:val="28"/>
        </w:rPr>
        <w:t>»</w:t>
      </w:r>
    </w:p>
    <w:p w:rsidR="00B87291" w:rsidRDefault="00B87291" w:rsidP="002940F8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Информационно – </w:t>
      </w:r>
      <w:proofErr w:type="gramStart"/>
      <w:r>
        <w:rPr>
          <w:sz w:val="28"/>
          <w:szCs w:val="28"/>
        </w:rPr>
        <w:t>указательные</w:t>
      </w:r>
      <w:proofErr w:type="gramEnd"/>
      <w:r>
        <w:rPr>
          <w:sz w:val="28"/>
          <w:szCs w:val="28"/>
        </w:rPr>
        <w:t xml:space="preserve">:  </w:t>
      </w:r>
      <w:r w:rsidR="00C66808">
        <w:rPr>
          <w:sz w:val="28"/>
          <w:szCs w:val="28"/>
        </w:rPr>
        <w:t>«пешеходный переход», «наземный переход», «подземный переход».</w:t>
      </w:r>
    </w:p>
    <w:p w:rsidR="00C66808" w:rsidRDefault="00C66808" w:rsidP="002940F8">
      <w:pPr>
        <w:rPr>
          <w:sz w:val="28"/>
          <w:szCs w:val="28"/>
        </w:rPr>
      </w:pPr>
      <w:r>
        <w:rPr>
          <w:sz w:val="28"/>
          <w:szCs w:val="28"/>
        </w:rPr>
        <w:t>Знаки сервиса: « пункт медицинской помощи», «больница»</w:t>
      </w:r>
    </w:p>
    <w:p w:rsidR="00C66808" w:rsidRDefault="00C66808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C66808" w:rsidRDefault="00C66808" w:rsidP="002940F8">
      <w:pPr>
        <w:rPr>
          <w:sz w:val="28"/>
          <w:szCs w:val="28"/>
        </w:rPr>
      </w:pPr>
      <w:r>
        <w:rPr>
          <w:sz w:val="28"/>
          <w:szCs w:val="28"/>
        </w:rPr>
        <w:t>Вот видишь, дедушка, как много необходимо знать!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Дедушка: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Как тяжело в большом городе, спасибо, вам, дети. Вы мне много рассказали и многому научили.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Как вы, думаете, Дедушка, жители нашего города везде ходят пешком, или у нас есть общественный транспорт.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Дедушка: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Что вы, пешком ходить опасно, у вас кругом машины!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Вот поэтому, послушай ответы детей.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Какой общественный транспорт ходит у нас в городе?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Маршрутное такси, такси, автобусы.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Где люди ожидают прибытие автобуса?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остановке.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Как называются те, кто едет в автобусе?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Пассажиры.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А когда люди идут пешком, как их называют?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Пешеходы.</w:t>
      </w:r>
    </w:p>
    <w:p w:rsidR="007D7ABE" w:rsidRDefault="007D7ABE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06362" w:rsidRPr="00A8264B" w:rsidRDefault="00306362" w:rsidP="00306362">
      <w:pPr>
        <w:rPr>
          <w:b/>
          <w:sz w:val="28"/>
          <w:szCs w:val="28"/>
        </w:rPr>
      </w:pPr>
      <w:r w:rsidRPr="00A8264B">
        <w:rPr>
          <w:b/>
          <w:sz w:val="28"/>
          <w:szCs w:val="28"/>
        </w:rPr>
        <w:t>Физкультурная минутка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 xml:space="preserve"> «Мы - шоферы»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(</w:t>
      </w:r>
      <w:r>
        <w:rPr>
          <w:sz w:val="28"/>
          <w:szCs w:val="28"/>
        </w:rPr>
        <w:t>Дети должны показывать движения)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Едем, едем на машине                             (движение рулем)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Нажимаем на педаль                                 (н</w:t>
      </w:r>
      <w:r>
        <w:rPr>
          <w:sz w:val="28"/>
          <w:szCs w:val="28"/>
        </w:rPr>
        <w:t>огу согнуть в колене, вытянуть)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Газ включаем, выключаем                        (рычаг повернуть к себе, от себя)</w:t>
      </w:r>
    </w:p>
    <w:p w:rsidR="00306362" w:rsidRPr="00306362" w:rsidRDefault="00306362" w:rsidP="00306362">
      <w:pPr>
        <w:rPr>
          <w:sz w:val="28"/>
          <w:szCs w:val="28"/>
        </w:rPr>
      </w:pPr>
      <w:r>
        <w:rPr>
          <w:sz w:val="28"/>
          <w:szCs w:val="28"/>
        </w:rPr>
        <w:t xml:space="preserve">Смотрим пристально мы </w:t>
      </w:r>
      <w:r w:rsidRPr="0030636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6362">
        <w:rPr>
          <w:sz w:val="28"/>
          <w:szCs w:val="28"/>
        </w:rPr>
        <w:t>д</w:t>
      </w:r>
      <w:r>
        <w:rPr>
          <w:sz w:val="28"/>
          <w:szCs w:val="28"/>
        </w:rPr>
        <w:t>аль             (ладонь ко лбу)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 xml:space="preserve">Дворники считают капли                        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 xml:space="preserve">Вправо, влево – чистота!      </w:t>
      </w:r>
      <w:r>
        <w:rPr>
          <w:sz w:val="28"/>
          <w:szCs w:val="28"/>
        </w:rPr>
        <w:t xml:space="preserve">                   («дворники»)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Волосы ерошит ветер                               (пальцами взъерошить волосы)</w:t>
      </w:r>
    </w:p>
    <w:p w:rsidR="00306362" w:rsidRPr="00306362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Мы шоферы хоть куда!                           (б</w:t>
      </w:r>
      <w:r>
        <w:rPr>
          <w:sz w:val="28"/>
          <w:szCs w:val="28"/>
        </w:rPr>
        <w:t>ольшой палец правой руки вверх)</w:t>
      </w:r>
    </w:p>
    <w:p w:rsidR="007D7ABE" w:rsidRDefault="00306362" w:rsidP="00306362">
      <w:pPr>
        <w:rPr>
          <w:sz w:val="28"/>
          <w:szCs w:val="28"/>
        </w:rPr>
      </w:pPr>
      <w:r w:rsidRPr="00306362">
        <w:rPr>
          <w:sz w:val="28"/>
          <w:szCs w:val="28"/>
        </w:rPr>
        <w:t>(</w:t>
      </w:r>
      <w:r>
        <w:rPr>
          <w:sz w:val="28"/>
          <w:szCs w:val="28"/>
        </w:rPr>
        <w:t>Д</w:t>
      </w:r>
      <w:r w:rsidRPr="00306362">
        <w:rPr>
          <w:sz w:val="28"/>
          <w:szCs w:val="28"/>
        </w:rPr>
        <w:t>ети садятся)</w:t>
      </w:r>
    </w:p>
    <w:p w:rsidR="007D7ABE" w:rsidRDefault="007D7ABE" w:rsidP="002940F8">
      <w:pPr>
        <w:rPr>
          <w:sz w:val="28"/>
          <w:szCs w:val="28"/>
        </w:rPr>
      </w:pPr>
    </w:p>
    <w:p w:rsidR="00C66808" w:rsidRDefault="00306362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06362" w:rsidRDefault="00306362" w:rsidP="002940F8">
      <w:pPr>
        <w:rPr>
          <w:sz w:val="28"/>
          <w:szCs w:val="28"/>
        </w:rPr>
      </w:pPr>
      <w:r>
        <w:rPr>
          <w:sz w:val="28"/>
          <w:szCs w:val="28"/>
        </w:rPr>
        <w:t>Дедушка, ты запомнил, что тебе рассказали дети?</w:t>
      </w:r>
    </w:p>
    <w:p w:rsidR="00306362" w:rsidRDefault="00306362" w:rsidP="002940F8">
      <w:pPr>
        <w:rPr>
          <w:sz w:val="28"/>
          <w:szCs w:val="28"/>
        </w:rPr>
      </w:pPr>
      <w:r>
        <w:rPr>
          <w:sz w:val="28"/>
          <w:szCs w:val="28"/>
        </w:rPr>
        <w:t>Дедушка:</w:t>
      </w:r>
    </w:p>
    <w:p w:rsidR="00306362" w:rsidRDefault="00306362" w:rsidP="002940F8">
      <w:pPr>
        <w:rPr>
          <w:sz w:val="28"/>
          <w:szCs w:val="28"/>
        </w:rPr>
      </w:pPr>
      <w:r>
        <w:rPr>
          <w:sz w:val="28"/>
          <w:szCs w:val="28"/>
        </w:rPr>
        <w:t>Вы так много знаете и умеете применять свои знания, вы научили, как вести себя на улицах большого города, поэтому и я хочу подарить вам раскраски «Виды транспорта»</w:t>
      </w:r>
      <w:r w:rsidR="00E24A9A">
        <w:rPr>
          <w:sz w:val="28"/>
          <w:szCs w:val="28"/>
        </w:rPr>
        <w:t xml:space="preserve">. </w:t>
      </w:r>
      <w:r>
        <w:rPr>
          <w:sz w:val="28"/>
          <w:szCs w:val="28"/>
        </w:rPr>
        <w:t>До свидания!</w:t>
      </w:r>
    </w:p>
    <w:p w:rsidR="00E24A9A" w:rsidRDefault="00E24A9A" w:rsidP="002940F8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E24A9A" w:rsidRDefault="00E24A9A" w:rsidP="002940F8">
      <w:pPr>
        <w:rPr>
          <w:sz w:val="28"/>
          <w:szCs w:val="28"/>
        </w:rPr>
      </w:pPr>
      <w:r>
        <w:rPr>
          <w:sz w:val="28"/>
          <w:szCs w:val="28"/>
        </w:rPr>
        <w:t>До свидания.</w:t>
      </w:r>
    </w:p>
    <w:p w:rsidR="00E24A9A" w:rsidRDefault="00E24A9A" w:rsidP="002940F8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E24A9A" w:rsidRDefault="00E24A9A" w:rsidP="002940F8">
      <w:pPr>
        <w:rPr>
          <w:sz w:val="28"/>
          <w:szCs w:val="28"/>
        </w:rPr>
      </w:pPr>
      <w:r>
        <w:rPr>
          <w:sz w:val="28"/>
          <w:szCs w:val="28"/>
        </w:rPr>
        <w:t>Дети, что вам больше всего понравилось на нашем занятии.</w:t>
      </w: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0363A9" w:rsidRDefault="000363A9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Pr="00E24A9A" w:rsidRDefault="00E24A9A" w:rsidP="002940F8">
      <w:pPr>
        <w:rPr>
          <w:b/>
          <w:sz w:val="28"/>
          <w:szCs w:val="28"/>
        </w:rPr>
      </w:pPr>
      <w:r w:rsidRPr="00E24A9A">
        <w:rPr>
          <w:b/>
          <w:sz w:val="28"/>
          <w:szCs w:val="28"/>
        </w:rPr>
        <w:lastRenderedPageBreak/>
        <w:t>Литература:</w:t>
      </w:r>
    </w:p>
    <w:p w:rsidR="00E24A9A" w:rsidRDefault="00E24A9A" w:rsidP="002940F8">
      <w:pPr>
        <w:rPr>
          <w:sz w:val="28"/>
          <w:szCs w:val="28"/>
        </w:rPr>
      </w:pPr>
      <w:r>
        <w:rPr>
          <w:sz w:val="28"/>
          <w:szCs w:val="28"/>
        </w:rPr>
        <w:t>Занятия с детьми 6 – 7 лет по развитию речи и ознакомлению с окружающим миром/Сост. Никитина А.В.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КАРО, 2012</w:t>
      </w: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  <w:r w:rsidRPr="00E24A9A">
        <w:rPr>
          <w:sz w:val="28"/>
          <w:szCs w:val="28"/>
        </w:rPr>
        <w:t>http://dohcolonoc.ru/conspect/1902-konspekt-zanyatiya-po-pdd-v-srednej-gruppe-zelenyj-zheltyj-krasnyj.html</w:t>
      </w: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Default="00E24A9A" w:rsidP="002940F8">
      <w:pPr>
        <w:rPr>
          <w:sz w:val="28"/>
          <w:szCs w:val="28"/>
        </w:rPr>
      </w:pPr>
    </w:p>
    <w:p w:rsidR="00E24A9A" w:rsidRPr="00E24A9A" w:rsidRDefault="00E24A9A" w:rsidP="002940F8">
      <w:pPr>
        <w:rPr>
          <w:color w:val="0070C0"/>
          <w:sz w:val="40"/>
          <w:szCs w:val="40"/>
        </w:rPr>
      </w:pPr>
    </w:p>
    <w:p w:rsidR="00E24A9A" w:rsidRPr="00E24A9A" w:rsidRDefault="00E24A9A" w:rsidP="00E24A9A">
      <w:pPr>
        <w:jc w:val="center"/>
        <w:rPr>
          <w:color w:val="0070C0"/>
          <w:sz w:val="40"/>
          <w:szCs w:val="40"/>
        </w:rPr>
      </w:pPr>
      <w:r w:rsidRPr="00E24A9A">
        <w:rPr>
          <w:color w:val="0070C0"/>
          <w:sz w:val="40"/>
          <w:szCs w:val="40"/>
        </w:rPr>
        <w:t>Конспект НОД для старше – подготовительного дошкольного возраста</w:t>
      </w:r>
    </w:p>
    <w:p w:rsidR="00E24A9A" w:rsidRPr="00E24A9A" w:rsidRDefault="00E24A9A" w:rsidP="00E24A9A">
      <w:pPr>
        <w:jc w:val="center"/>
        <w:rPr>
          <w:color w:val="0070C0"/>
          <w:sz w:val="40"/>
          <w:szCs w:val="40"/>
        </w:rPr>
      </w:pPr>
    </w:p>
    <w:p w:rsidR="00E24A9A" w:rsidRPr="00E24A9A" w:rsidRDefault="00E24A9A" w:rsidP="00E24A9A">
      <w:pPr>
        <w:jc w:val="center"/>
        <w:rPr>
          <w:color w:val="0070C0"/>
          <w:sz w:val="40"/>
          <w:szCs w:val="40"/>
        </w:rPr>
      </w:pPr>
    </w:p>
    <w:p w:rsidR="00E24A9A" w:rsidRPr="00E24A9A" w:rsidRDefault="00E24A9A" w:rsidP="00E24A9A">
      <w:pPr>
        <w:jc w:val="center"/>
        <w:rPr>
          <w:color w:val="0070C0"/>
          <w:sz w:val="40"/>
          <w:szCs w:val="40"/>
        </w:rPr>
      </w:pPr>
      <w:r w:rsidRPr="00E24A9A">
        <w:rPr>
          <w:color w:val="0070C0"/>
          <w:sz w:val="40"/>
          <w:szCs w:val="40"/>
        </w:rPr>
        <w:t xml:space="preserve"> «У нас в гостях дедушка»</w:t>
      </w: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Default="00E24A9A" w:rsidP="00E24A9A">
      <w:pPr>
        <w:jc w:val="right"/>
        <w:rPr>
          <w:sz w:val="28"/>
          <w:szCs w:val="28"/>
        </w:rPr>
      </w:pPr>
    </w:p>
    <w:p w:rsidR="00E24A9A" w:rsidRPr="00A461F4" w:rsidRDefault="00E24A9A" w:rsidP="00E24A9A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Киселева М.В.</w:t>
      </w:r>
    </w:p>
    <w:sectPr w:rsidR="00E24A9A" w:rsidRPr="00A461F4" w:rsidSect="008C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1F4"/>
    <w:rsid w:val="00023515"/>
    <w:rsid w:val="000363A9"/>
    <w:rsid w:val="000C3C68"/>
    <w:rsid w:val="00137C17"/>
    <w:rsid w:val="002207DC"/>
    <w:rsid w:val="00254D1D"/>
    <w:rsid w:val="002940F8"/>
    <w:rsid w:val="00294F88"/>
    <w:rsid w:val="00306362"/>
    <w:rsid w:val="0036321B"/>
    <w:rsid w:val="00417AA0"/>
    <w:rsid w:val="005E047F"/>
    <w:rsid w:val="00620D1E"/>
    <w:rsid w:val="007D7ABE"/>
    <w:rsid w:val="008C379A"/>
    <w:rsid w:val="008D4AE4"/>
    <w:rsid w:val="00937B05"/>
    <w:rsid w:val="00A461F4"/>
    <w:rsid w:val="00A8264B"/>
    <w:rsid w:val="00B87291"/>
    <w:rsid w:val="00C66808"/>
    <w:rsid w:val="00CD7CB5"/>
    <w:rsid w:val="00D64549"/>
    <w:rsid w:val="00E24A9A"/>
    <w:rsid w:val="00EF1B75"/>
    <w:rsid w:val="00F14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13</cp:revision>
  <dcterms:created xsi:type="dcterms:W3CDTF">2015-01-02T10:47:00Z</dcterms:created>
  <dcterms:modified xsi:type="dcterms:W3CDTF">2015-01-08T19:02:00Z</dcterms:modified>
</cp:coreProperties>
</file>