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19">
        <w:rPr>
          <w:rFonts w:ascii="Times New Roman" w:hAnsi="Times New Roman" w:cs="Times New Roman"/>
          <w:b/>
          <w:sz w:val="28"/>
          <w:szCs w:val="28"/>
        </w:rPr>
        <w:t xml:space="preserve">Статья педагога-психолога МАДОУ </w:t>
      </w:r>
      <w:proofErr w:type="spellStart"/>
      <w:r w:rsidRPr="002C6E1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C6E19">
        <w:rPr>
          <w:rFonts w:ascii="Times New Roman" w:hAnsi="Times New Roman" w:cs="Times New Roman"/>
          <w:b/>
          <w:sz w:val="28"/>
          <w:szCs w:val="28"/>
        </w:rPr>
        <w:t xml:space="preserve">/с №146 г. Тюмени 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6E19">
        <w:rPr>
          <w:rFonts w:ascii="Times New Roman" w:hAnsi="Times New Roman" w:cs="Times New Roman"/>
          <w:b/>
          <w:sz w:val="28"/>
          <w:szCs w:val="28"/>
        </w:rPr>
        <w:t>Отевой</w:t>
      </w:r>
      <w:proofErr w:type="spellEnd"/>
      <w:r w:rsidRPr="002C6E19">
        <w:rPr>
          <w:rFonts w:ascii="Times New Roman" w:hAnsi="Times New Roman" w:cs="Times New Roman"/>
          <w:b/>
          <w:sz w:val="28"/>
          <w:szCs w:val="28"/>
        </w:rPr>
        <w:t xml:space="preserve"> Надежды Ивановны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E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6E19">
        <w:rPr>
          <w:rFonts w:ascii="Times New Roman" w:hAnsi="Times New Roman" w:cs="Times New Roman"/>
          <w:b/>
          <w:sz w:val="28"/>
          <w:szCs w:val="28"/>
        </w:rPr>
        <w:t>Твистинг</w:t>
      </w:r>
      <w:proofErr w:type="spellEnd"/>
      <w:r w:rsidRPr="002C6E19">
        <w:rPr>
          <w:rFonts w:ascii="Times New Roman" w:hAnsi="Times New Roman" w:cs="Times New Roman"/>
          <w:b/>
          <w:sz w:val="28"/>
          <w:szCs w:val="28"/>
        </w:rPr>
        <w:t xml:space="preserve"> в работе с детьми дошкольного возраста»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Актуальность:</w:t>
      </w:r>
      <w:r w:rsidRPr="002C6E1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дошкольном</w:t>
      </w:r>
      <w:r w:rsidRPr="002C6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образовательном учреждении осуществляется</w:t>
      </w:r>
      <w:r w:rsidRPr="002C6E1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6E19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психолого-педагогическое сопровождение</w:t>
      </w:r>
      <w:r w:rsidRPr="002C6E1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6E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всех участников образовательного процесса. </w:t>
      </w:r>
      <w:r w:rsidRPr="002C6E19">
        <w:rPr>
          <w:rFonts w:ascii="Times New Roman" w:hAnsi="Times New Roman" w:cs="Times New Roman"/>
          <w:color w:val="333333"/>
          <w:sz w:val="28"/>
          <w:szCs w:val="28"/>
        </w:rPr>
        <w:t xml:space="preserve">Одной из задач психолого-педагогического сопровождения ребенка  является обеспечение его эмоциональной комфортности и хорошего психологического самочувствия в процессе общения со сверстниками и взрослыми в детском саду и дома. С этой целью психологи ДОУ активно применяют </w:t>
      </w:r>
      <w:proofErr w:type="spellStart"/>
      <w:r w:rsidRPr="002C6E19">
        <w:rPr>
          <w:rFonts w:ascii="Times New Roman" w:hAnsi="Times New Roman" w:cs="Times New Roman"/>
          <w:color w:val="333333"/>
          <w:sz w:val="28"/>
          <w:szCs w:val="28"/>
        </w:rPr>
        <w:t>сказкотерапию</w:t>
      </w:r>
      <w:proofErr w:type="spellEnd"/>
      <w:r w:rsidRPr="002C6E19">
        <w:rPr>
          <w:rFonts w:ascii="Times New Roman" w:hAnsi="Times New Roman" w:cs="Times New Roman"/>
          <w:color w:val="333333"/>
          <w:sz w:val="28"/>
          <w:szCs w:val="28"/>
        </w:rPr>
        <w:t xml:space="preserve">, песочную терапию, </w:t>
      </w:r>
      <w:proofErr w:type="spellStart"/>
      <w:r w:rsidRPr="002C6E19">
        <w:rPr>
          <w:rFonts w:ascii="Times New Roman" w:hAnsi="Times New Roman" w:cs="Times New Roman"/>
          <w:color w:val="333333"/>
          <w:sz w:val="28"/>
          <w:szCs w:val="28"/>
        </w:rPr>
        <w:t>психогимнастику</w:t>
      </w:r>
      <w:proofErr w:type="spellEnd"/>
      <w:r w:rsidRPr="002C6E19">
        <w:rPr>
          <w:rFonts w:ascii="Times New Roman" w:hAnsi="Times New Roman" w:cs="Times New Roman"/>
          <w:color w:val="333333"/>
          <w:sz w:val="28"/>
          <w:szCs w:val="28"/>
        </w:rPr>
        <w:t xml:space="preserve">. Но </w:t>
      </w:r>
      <w:r w:rsidRPr="002C6E19">
        <w:rPr>
          <w:rFonts w:ascii="Times New Roman" w:hAnsi="Times New Roman" w:cs="Times New Roman"/>
          <w:sz w:val="28"/>
          <w:szCs w:val="28"/>
        </w:rPr>
        <w:t xml:space="preserve">работа с детьми требует постоянного самосовершенствования, поиска новых творческих подходов. В связи с этим в своей практике я активно использую </w:t>
      </w:r>
      <w:proofErr w:type="spellStart"/>
      <w:r w:rsidRPr="002C6E19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2C6E19">
        <w:rPr>
          <w:rFonts w:ascii="Times New Roman" w:hAnsi="Times New Roman" w:cs="Times New Roman"/>
          <w:sz w:val="28"/>
          <w:szCs w:val="28"/>
        </w:rPr>
        <w:t xml:space="preserve">  (не только в работе со старшими дошкольниками, но и с малышами, особенно в адаптационный период).</w:t>
      </w:r>
    </w:p>
    <w:p w:rsidR="002C6E19" w:rsidRPr="002C6E19" w:rsidRDefault="002C6E19" w:rsidP="00FA54FC">
      <w:pPr>
        <w:pStyle w:val="a4"/>
        <w:shd w:val="clear" w:color="auto" w:fill="FFFFFF"/>
        <w:spacing w:before="0" w:beforeAutospacing="0" w:after="136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</w:rPr>
      </w:pPr>
      <w:proofErr w:type="spellStart"/>
      <w:r w:rsidRPr="002C6E19">
        <w:rPr>
          <w:color w:val="333333"/>
          <w:sz w:val="28"/>
          <w:szCs w:val="28"/>
        </w:rPr>
        <w:t>Твистинг</w:t>
      </w:r>
      <w:proofErr w:type="spellEnd"/>
      <w:r w:rsidRPr="002C6E19">
        <w:rPr>
          <w:color w:val="333333"/>
          <w:sz w:val="28"/>
          <w:szCs w:val="28"/>
        </w:rPr>
        <w:t xml:space="preserve"> позволяет решать следующие </w:t>
      </w:r>
      <w:r w:rsidRPr="002C6E19">
        <w:rPr>
          <w:b/>
          <w:color w:val="333333"/>
          <w:sz w:val="28"/>
          <w:szCs w:val="28"/>
        </w:rPr>
        <w:t>задачи:</w:t>
      </w:r>
    </w:p>
    <w:p w:rsidR="002C6E19" w:rsidRPr="002C6E19" w:rsidRDefault="002C6E19" w:rsidP="00FA54FC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2C6E19">
        <w:rPr>
          <w:i/>
          <w:sz w:val="28"/>
          <w:szCs w:val="28"/>
        </w:rPr>
        <w:t>Образовательно-развивающие: р</w:t>
      </w:r>
      <w:r w:rsidRPr="002C6E19">
        <w:rPr>
          <w:sz w:val="28"/>
          <w:szCs w:val="28"/>
        </w:rPr>
        <w:t xml:space="preserve">азвитие познавательных процессов (памяти, внимания, мышления, </w:t>
      </w:r>
      <w:r w:rsidRPr="002C6E19">
        <w:rPr>
          <w:b/>
          <w:i/>
          <w:sz w:val="28"/>
          <w:szCs w:val="28"/>
        </w:rPr>
        <w:t>воображения</w:t>
      </w:r>
      <w:r w:rsidRPr="002C6E19">
        <w:rPr>
          <w:sz w:val="28"/>
          <w:szCs w:val="28"/>
        </w:rPr>
        <w:t>); а самостоятельное выполнение фигур детьми способствует развитию мелкой моторики;</w:t>
      </w:r>
    </w:p>
    <w:p w:rsidR="002C6E19" w:rsidRPr="002C6E19" w:rsidRDefault="002C6E19" w:rsidP="00FA54FC">
      <w:pPr>
        <w:pStyle w:val="a3"/>
        <w:numPr>
          <w:ilvl w:val="0"/>
          <w:numId w:val="2"/>
        </w:numPr>
        <w:spacing w:after="200" w:line="360" w:lineRule="auto"/>
        <w:ind w:firstLine="709"/>
        <w:jc w:val="both"/>
        <w:rPr>
          <w:sz w:val="28"/>
          <w:szCs w:val="28"/>
        </w:rPr>
      </w:pPr>
      <w:proofErr w:type="gramStart"/>
      <w:r w:rsidRPr="002C6E19">
        <w:rPr>
          <w:i/>
          <w:sz w:val="28"/>
          <w:szCs w:val="28"/>
        </w:rPr>
        <w:t>Оздоровительные</w:t>
      </w:r>
      <w:proofErr w:type="gramEnd"/>
      <w:r w:rsidRPr="002C6E19">
        <w:rPr>
          <w:i/>
          <w:sz w:val="28"/>
          <w:szCs w:val="28"/>
        </w:rPr>
        <w:t xml:space="preserve">:  </w:t>
      </w:r>
      <w:r w:rsidRPr="002C6E19">
        <w:rPr>
          <w:sz w:val="28"/>
          <w:szCs w:val="28"/>
        </w:rPr>
        <w:t>создание и поддержание благоприятного эмоционального фона у ребенка;</w:t>
      </w:r>
    </w:p>
    <w:p w:rsidR="002C6E19" w:rsidRPr="002C6E19" w:rsidRDefault="002C6E19" w:rsidP="00FA54FC">
      <w:pPr>
        <w:pStyle w:val="a3"/>
        <w:numPr>
          <w:ilvl w:val="0"/>
          <w:numId w:val="2"/>
        </w:numPr>
        <w:spacing w:after="200" w:line="360" w:lineRule="auto"/>
        <w:ind w:firstLine="709"/>
        <w:jc w:val="both"/>
        <w:rPr>
          <w:sz w:val="28"/>
          <w:szCs w:val="28"/>
        </w:rPr>
      </w:pPr>
      <w:proofErr w:type="gramStart"/>
      <w:r w:rsidRPr="002C6E19">
        <w:rPr>
          <w:i/>
          <w:sz w:val="28"/>
          <w:szCs w:val="28"/>
        </w:rPr>
        <w:t>Воспитательные</w:t>
      </w:r>
      <w:proofErr w:type="gramEnd"/>
      <w:r w:rsidRPr="002C6E19">
        <w:rPr>
          <w:i/>
          <w:sz w:val="28"/>
          <w:szCs w:val="28"/>
        </w:rPr>
        <w:t>: ф</w:t>
      </w:r>
      <w:r w:rsidRPr="002C6E19">
        <w:rPr>
          <w:sz w:val="28"/>
          <w:szCs w:val="28"/>
        </w:rPr>
        <w:t>ормирование у ребенка познавательного интереса.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 xml:space="preserve">А еще это отличная совместная творческая деятельность взрослого и ребенка, которая помогает сблизиться и внести разнообразие в привычные занятия. </w:t>
      </w:r>
    </w:p>
    <w:p w:rsidR="002C6E19" w:rsidRPr="002C6E19" w:rsidRDefault="002C6E19" w:rsidP="00FA54FC">
      <w:pPr>
        <w:pStyle w:val="a4"/>
        <w:shd w:val="clear" w:color="auto" w:fill="FFFFFF"/>
        <w:spacing w:before="0" w:beforeAutospacing="0" w:after="136" w:afterAutospacing="0" w:line="360" w:lineRule="auto"/>
        <w:ind w:firstLine="709"/>
        <w:contextualSpacing/>
        <w:jc w:val="both"/>
        <w:rPr>
          <w:color w:val="333333"/>
          <w:sz w:val="28"/>
          <w:szCs w:val="28"/>
        </w:rPr>
      </w:pPr>
      <w:r w:rsidRPr="002C6E19">
        <w:rPr>
          <w:b/>
          <w:color w:val="333333"/>
          <w:sz w:val="28"/>
          <w:szCs w:val="28"/>
        </w:rPr>
        <w:lastRenderedPageBreak/>
        <w:t>Проблема:</w:t>
      </w:r>
      <w:r w:rsidRPr="002C6E19">
        <w:rPr>
          <w:color w:val="333333"/>
          <w:sz w:val="28"/>
          <w:szCs w:val="28"/>
        </w:rPr>
        <w:t xml:space="preserve"> Педагогами ДОУ применяются различные </w:t>
      </w:r>
      <w:proofErr w:type="spellStart"/>
      <w:r w:rsidRPr="002C6E19">
        <w:rPr>
          <w:color w:val="333333"/>
          <w:sz w:val="28"/>
          <w:szCs w:val="28"/>
        </w:rPr>
        <w:t>здоровьеразвивающие</w:t>
      </w:r>
      <w:proofErr w:type="spellEnd"/>
      <w:r w:rsidRPr="002C6E19">
        <w:rPr>
          <w:color w:val="333333"/>
          <w:sz w:val="28"/>
          <w:szCs w:val="28"/>
        </w:rPr>
        <w:t xml:space="preserve"> технологии. Однако </w:t>
      </w:r>
      <w:proofErr w:type="spellStart"/>
      <w:r w:rsidRPr="002C6E19">
        <w:rPr>
          <w:color w:val="333333"/>
          <w:sz w:val="28"/>
          <w:szCs w:val="28"/>
        </w:rPr>
        <w:t>т</w:t>
      </w:r>
      <w:r w:rsidRPr="002C6E19">
        <w:rPr>
          <w:sz w:val="28"/>
          <w:szCs w:val="28"/>
        </w:rPr>
        <w:t>вистинг</w:t>
      </w:r>
      <w:proofErr w:type="spellEnd"/>
      <w:r w:rsidRPr="002C6E19">
        <w:rPr>
          <w:color w:val="333333"/>
          <w:sz w:val="28"/>
          <w:szCs w:val="28"/>
        </w:rPr>
        <w:t xml:space="preserve"> отсутствует в арсенале психологов и педагогов дошкольных учреждений. В связи с этим наша работа посвящена практическому использованию </w:t>
      </w:r>
      <w:proofErr w:type="spellStart"/>
      <w:r w:rsidRPr="002C6E19">
        <w:rPr>
          <w:color w:val="333333"/>
          <w:sz w:val="28"/>
          <w:szCs w:val="28"/>
        </w:rPr>
        <w:t>твистинга</w:t>
      </w:r>
      <w:proofErr w:type="spellEnd"/>
      <w:r w:rsidRPr="002C6E19">
        <w:rPr>
          <w:color w:val="333333"/>
          <w:sz w:val="28"/>
          <w:szCs w:val="28"/>
        </w:rPr>
        <w:t xml:space="preserve"> с детьми дошкольного возраста. В литературе отмечается, что данный метод можно использовать с дошкольниками не раньше 5-6 лет. Но, как показывает практика, эффективно применение данной техники возможно и с детьми младшего дошкольного возраста, особенно в адаптационный период.</w:t>
      </w:r>
    </w:p>
    <w:p w:rsidR="00623F41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E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Твистинг</w:t>
      </w:r>
      <w:proofErr w:type="spellEnd"/>
      <w:r w:rsidRPr="002C6E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6E19">
        <w:rPr>
          <w:rFonts w:ascii="Times New Roman" w:hAnsi="Times New Roman" w:cs="Times New Roman"/>
          <w:sz w:val="28"/>
          <w:szCs w:val="28"/>
        </w:rPr>
        <w:t xml:space="preserve"> (в переводе с английского «вращать, крутить») – скручивание, моделирование фигур из шариков</w:t>
      </w:r>
      <w:r w:rsidR="006035AC">
        <w:rPr>
          <w:rFonts w:ascii="Times New Roman" w:hAnsi="Times New Roman" w:cs="Times New Roman"/>
          <w:sz w:val="28"/>
          <w:szCs w:val="28"/>
        </w:rPr>
        <w:t>.</w:t>
      </w:r>
    </w:p>
    <w:p w:rsidR="00AF246A" w:rsidRPr="002C6E19" w:rsidRDefault="00AF246A" w:rsidP="00FA54FC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России </w:t>
      </w:r>
      <w:proofErr w:type="spellStart"/>
      <w:r w:rsidRPr="002C6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твистинг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 довольно-таки нов, тем не </w:t>
      </w:r>
      <w:proofErr w:type="gram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твистеров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наверняка видел каждый. Но лишь немногие знают, что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твистинг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зародился еще на заре человеческой цивилизации. Это развлечение было известно древним египтянам, о чем свидетельствует изображение состоящего из отдельных сегментов верблюда, обнаруженное на одной из пирамид. Не пренебрегали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твистингом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хитроумные ацтеки, когда приносили в жертву своим богам не живых животных, а их модели, сооруженные из надувных кишок. Со временем искусство скручивания фигурок забылось и возродилось лишь с изобретением резины, правда, в несколько усеченном виде: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твистеры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только круглые воздушные шары. Однако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твистинг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стоял на месте. В 1912 году появился первый воздушный шар вытянутой формы, а уже в конце 30-х годов фокусниками был продемонстрирован имевший небывалый успех номер, в ходе которого из шаров создавались разнообразные фигурки. К концу двадцатого столетия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твистинг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превратился в весьма популярное увлечение, объединяющее огромное количество людей: появились сообщества и организации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твистеров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стали проводится конференции, посвященные искусству скручивания шаров.</w:t>
      </w:r>
    </w:p>
    <w:p w:rsidR="00AF246A" w:rsidRPr="002C6E19" w:rsidRDefault="00AF246A" w:rsidP="00FA54FC">
      <w:pPr>
        <w:shd w:val="clear" w:color="auto" w:fill="FFFFFF"/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Манипуляции с воздушными шарами только на первый взгляд достаточно просты и незатейливы. </w:t>
      </w:r>
      <w:r w:rsidRPr="002C6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2C6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твистинге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 любом другом искусстве, есть целый ряд важных правил и нюансов, без знания которых в </w:t>
      </w:r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этом деле нельзя будет достигнуть совершенства. Возможно, при моделировании и не требуется серьезной физической подготовки, но без приложения определенных интеллектуальных усилий здесь точно не обойтись. Например, </w:t>
      </w:r>
      <w:proofErr w:type="spellStart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твистеру</w:t>
      </w:r>
      <w:proofErr w:type="spellEnd"/>
      <w:r w:rsidRPr="002C6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четко представлять количество изгибов на будущей модели и, исходя из этого, точно рассчитывать, какой объем воздуха необходимо закачать в шарик. Важно не ошибиться при закручивании фигурки: имеет значение и число поворотов на каждом изгибе (как правило, три-четыре), и направление движения (только в одну сторону), и место, с которого следует начинать изготавливать модель (горловина шарика). Всему этому, разумеется, следует учиться.</w:t>
      </w:r>
    </w:p>
    <w:p w:rsidR="002C6E19" w:rsidRPr="002C6E19" w:rsidRDefault="00AF246A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>Надувать шарик-колбаску, чтобы он не лопнул при скручивании, нужно не до конца. Накачав шарик до требуемой длины, из него спускают немного воздуха.</w:t>
      </w:r>
      <w:r w:rsidRPr="002C6E19">
        <w:rPr>
          <w:rFonts w:ascii="Times New Roman" w:hAnsi="Times New Roman" w:cs="Times New Roman"/>
          <w:sz w:val="28"/>
          <w:szCs w:val="28"/>
        </w:rPr>
        <w:br/>
        <w:t>• Фигурку скручивают только от горловины шарика, чтобы воздух продвигался к хвосту, тогда шарик также не лопнет.</w:t>
      </w:r>
      <w:r w:rsidRPr="002C6E19">
        <w:rPr>
          <w:rFonts w:ascii="Times New Roman" w:hAnsi="Times New Roman" w:cs="Times New Roman"/>
          <w:sz w:val="28"/>
          <w:szCs w:val="28"/>
        </w:rPr>
        <w:br/>
        <w:t>• Все скрутки выполняются только в одном направлении (от себя или к себе), иначе фигурка раскрутится полностью.</w:t>
      </w:r>
      <w:r w:rsidRPr="002C6E19">
        <w:rPr>
          <w:rFonts w:ascii="Times New Roman" w:hAnsi="Times New Roman" w:cs="Times New Roman"/>
          <w:sz w:val="28"/>
          <w:szCs w:val="28"/>
        </w:rPr>
        <w:br/>
        <w:t>• Брать шарики для моделирования всегда следует с запасом, на случай, если некоторые из них лопнут.</w:t>
      </w:r>
      <w:r w:rsidRPr="002C6E19">
        <w:rPr>
          <w:rFonts w:ascii="Times New Roman" w:hAnsi="Times New Roman" w:cs="Times New Roman"/>
          <w:sz w:val="28"/>
          <w:szCs w:val="28"/>
        </w:rPr>
        <w:br/>
        <w:t xml:space="preserve">• Основные термины </w:t>
      </w:r>
      <w:proofErr w:type="spellStart"/>
      <w:r w:rsidRPr="002C6E19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2C6E19">
        <w:rPr>
          <w:rFonts w:ascii="Times New Roman" w:hAnsi="Times New Roman" w:cs="Times New Roman"/>
          <w:sz w:val="28"/>
          <w:szCs w:val="28"/>
        </w:rPr>
        <w:t>, которые нужно знать: пузырь (надутая часть шарика между двумя скрутками); стык (место скручивания); скрутка (поворот и закручивание шарика, после которого получаются пузырь и стык); пуфик (пузырь в хвосте надутого шарика). Для изготовления сложных фигур понадобится освоить еще 8 основных видов скруток.</w:t>
      </w:r>
      <w:r w:rsidRPr="002C6E19">
        <w:rPr>
          <w:rFonts w:ascii="Times New Roman" w:hAnsi="Times New Roman" w:cs="Times New Roman"/>
          <w:sz w:val="28"/>
          <w:szCs w:val="28"/>
        </w:rPr>
        <w:br/>
        <w:t>• Выделяют два основных стиля моделирования – односложное моделирование и многосложное моделирование. В односложном моделировании при создании скульптуры используется только один шарик, а в многосложном моделировании в изготовлении задействуется сразу несколько шаров.</w:t>
      </w:r>
      <w:r w:rsidRPr="002C6E19">
        <w:rPr>
          <w:rFonts w:ascii="Times New Roman" w:hAnsi="Times New Roman" w:cs="Times New Roman"/>
          <w:sz w:val="28"/>
          <w:szCs w:val="28"/>
        </w:rPr>
        <w:br/>
      </w:r>
      <w:r w:rsidR="0074095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C6E19" w:rsidRPr="002C6E19">
        <w:rPr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="002C6E19" w:rsidRPr="002C6E19">
        <w:rPr>
          <w:rFonts w:ascii="Times New Roman" w:hAnsi="Times New Roman" w:cs="Times New Roman"/>
          <w:sz w:val="28"/>
          <w:szCs w:val="28"/>
        </w:rPr>
        <w:t xml:space="preserve"> достаточно экономичная  техника. Для </w:t>
      </w:r>
      <w:proofErr w:type="spellStart"/>
      <w:r w:rsidR="002C6E19" w:rsidRPr="002C6E19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="002C6E19" w:rsidRPr="002C6E19">
        <w:rPr>
          <w:rFonts w:ascii="Times New Roman" w:hAnsi="Times New Roman" w:cs="Times New Roman"/>
          <w:sz w:val="28"/>
          <w:szCs w:val="28"/>
        </w:rPr>
        <w:t xml:space="preserve"> </w:t>
      </w:r>
      <w:r w:rsidR="002C6E19" w:rsidRPr="002C6E1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специальные воздушные шарики удлиненной формы и небольшой насос для надувания этих шариков. 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>В работе с детьми  востребованы  самые простые фигуры: из шаров я моделирую мышку, собачку, дракона, лебедя, цветы. Фигуры применяю не только как самостоятельные элементы, но и для театрализованных постановок различных сказок. Дети с восторгом смотрят сказки, которые не обязательно заимствуются из книжек, но и создаются, сочиняются вместе с детьми, что стимулирует развитие воображения и творческого мышления. А как притягивает детское внимание и завораживает надувание воздушного шара с помощью насоса и превращение его в сказочный персонаж – мышку, собачку или в обычный цветок.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>Конечно, большинство малышей в период адаптации к детскому саду только наблюдали за тем, как я надуваю шарик и скручиваю из него фигуру. Но в глазах малышей было удивление и восторг, и это был один из самых эффективных способов, чтобы они хотя бы ненадолго отвлеклись от того, что мамы нет рядом, и успокоились. Самые смелые пробовали надувать шарики с помощью насоса сами. Не всегда и не у всех это получалось, но сам процесс им тоже очень нравился.</w:t>
      </w:r>
    </w:p>
    <w:p w:rsidR="002C6E19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>В течение года во время коррекционно-развивающей работы я так же применяла элементы этих техник. Во время презентаций сказок были задействованы скрученные из шариков лебеди, мышки, собачки и цветы.</w:t>
      </w:r>
    </w:p>
    <w:p w:rsidR="00AF246A" w:rsidRPr="002C6E19" w:rsidRDefault="002C6E19" w:rsidP="00FA54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6E19">
        <w:rPr>
          <w:rFonts w:ascii="Times New Roman" w:hAnsi="Times New Roman" w:cs="Times New Roman"/>
          <w:sz w:val="28"/>
          <w:szCs w:val="28"/>
        </w:rPr>
        <w:t xml:space="preserve">Самым главным критерием эффективности использования </w:t>
      </w:r>
      <w:proofErr w:type="spellStart"/>
      <w:r w:rsidRPr="002C6E19">
        <w:rPr>
          <w:rFonts w:ascii="Times New Roman" w:hAnsi="Times New Roman" w:cs="Times New Roman"/>
          <w:sz w:val="28"/>
          <w:szCs w:val="28"/>
        </w:rPr>
        <w:t>твистинга</w:t>
      </w:r>
      <w:proofErr w:type="spellEnd"/>
      <w:r w:rsidRPr="002C6E19">
        <w:rPr>
          <w:rFonts w:ascii="Times New Roman" w:hAnsi="Times New Roman" w:cs="Times New Roman"/>
          <w:sz w:val="28"/>
          <w:szCs w:val="28"/>
        </w:rPr>
        <w:t xml:space="preserve"> для меня был интерес детей к занятиям. Ведь эта техника вносила в мои занятия элемент новизны. А то, что ново, неизведанно, всегда интересно не только детям, но взрослым. И я рекомендую освоить и использовать эти техники не только воспитателям, психологам, учителям, но и родителям. </w:t>
      </w:r>
    </w:p>
    <w:sectPr w:rsidR="00AF246A" w:rsidRPr="002C6E19" w:rsidSect="00DE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D28"/>
    <w:multiLevelType w:val="hybridMultilevel"/>
    <w:tmpl w:val="B7165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81E13"/>
    <w:multiLevelType w:val="hybridMultilevel"/>
    <w:tmpl w:val="F6F4A194"/>
    <w:lvl w:ilvl="0" w:tplc="481609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4E6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1872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8AD58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0E0E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B1C3A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0843B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92C6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1083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246A"/>
    <w:rsid w:val="002C6E19"/>
    <w:rsid w:val="006035AC"/>
    <w:rsid w:val="00623F41"/>
    <w:rsid w:val="00740954"/>
    <w:rsid w:val="00AF246A"/>
    <w:rsid w:val="00DE1CAC"/>
    <w:rsid w:val="00FA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E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C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6E19"/>
  </w:style>
  <w:style w:type="character" w:styleId="a5">
    <w:name w:val="Strong"/>
    <w:basedOn w:val="a0"/>
    <w:uiPriority w:val="22"/>
    <w:qFormat/>
    <w:rsid w:val="002C6E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2014-03-11T08:53:00Z</dcterms:created>
  <dcterms:modified xsi:type="dcterms:W3CDTF">2014-03-11T09:26:00Z</dcterms:modified>
</cp:coreProperties>
</file>