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FC" w:rsidRDefault="008B1211" w:rsidP="008B12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 Сказка  в жизни дошкольника».</w:t>
      </w:r>
    </w:p>
    <w:p w:rsidR="008B1211" w:rsidRPr="008B1211" w:rsidRDefault="008B1211" w:rsidP="008B1211">
      <w:pPr>
        <w:rPr>
          <w:rFonts w:ascii="Times New Roman" w:hAnsi="Times New Roman" w:cs="Times New Roman"/>
          <w:sz w:val="32"/>
          <w:szCs w:val="32"/>
        </w:rPr>
      </w:pPr>
      <w:r w:rsidRPr="008B1211">
        <w:rPr>
          <w:rFonts w:ascii="Times New Roman" w:hAnsi="Times New Roman" w:cs="Times New Roman"/>
          <w:sz w:val="32"/>
          <w:szCs w:val="32"/>
        </w:rPr>
        <w:t>Произведения устного народного творчества имеют огромное познавательное и воспитательное значение, способствуют развитию образного мышления, обогащают речь детей. Именно в дошкольном возрасте происходит интенсивное развитие познавательных процессов, более быстрое и легкое запоминание языкового материала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0714" w:rsidRDefault="008B1211" w:rsidP="008B12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Поэтому,21 августа в нашей группе</w:t>
      </w:r>
      <w:r w:rsidR="004E0714">
        <w:rPr>
          <w:rFonts w:ascii="Times New Roman" w:hAnsi="Times New Roman" w:cs="Times New Roman"/>
          <w:sz w:val="32"/>
          <w:szCs w:val="32"/>
        </w:rPr>
        <w:t xml:space="preserve"> </w:t>
      </w:r>
      <w:r w:rsidR="004E0714" w:rsidRPr="004E0714"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мы вместе с детьми не только рассматривали книжки, но и знакомились с их содержанием. Так дети познакомились с русской народной сказкой « У страха глаза велики». Кроме того мы все вместе вспомнили всем известную сказку « Колобок».  </w:t>
      </w:r>
      <w:r w:rsidR="004E0714">
        <w:rPr>
          <w:rFonts w:ascii="Times New Roman" w:hAnsi="Times New Roman" w:cs="Times New Roman"/>
          <w:sz w:val="32"/>
          <w:szCs w:val="32"/>
        </w:rPr>
        <w:t xml:space="preserve">Все вместе </w:t>
      </w:r>
      <w:r>
        <w:rPr>
          <w:rFonts w:ascii="Times New Roman" w:hAnsi="Times New Roman" w:cs="Times New Roman"/>
          <w:sz w:val="32"/>
          <w:szCs w:val="32"/>
        </w:rPr>
        <w:t xml:space="preserve"> пропели песенку Колобка. Позже все ребята приняли активное участие в сюжетно-ролевой игре </w:t>
      </w:r>
    </w:p>
    <w:p w:rsidR="004E0714" w:rsidRDefault="004E0714" w:rsidP="008B12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B1211">
        <w:rPr>
          <w:rFonts w:ascii="Times New Roman" w:hAnsi="Times New Roman" w:cs="Times New Roman"/>
          <w:sz w:val="32"/>
          <w:szCs w:val="32"/>
        </w:rPr>
        <w:t>Театр». Была представлена сказка « Колобок». Одни дети участвовали в роли актеров, а другие - в роли зрителей. Данное мероприятие очень понравилось маленьким актёрам. Все хотели примерить на себя роли Колобка, Медведя, Зайца, Лисы…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0714" w:rsidRDefault="004E0714" w:rsidP="008B12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Драматизация сказки не только была направлена на приобщение детей к книге и русскому фольклору, но и несла в себе эстетическое воспитание детей младшего дошкольного возраста. </w:t>
      </w:r>
    </w:p>
    <w:p w:rsidR="004E0714" w:rsidRDefault="004E0714" w:rsidP="008B12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  <w:r w:rsidRPr="004E0714">
        <w:rPr>
          <w:rFonts w:ascii="Times New Roman" w:hAnsi="Times New Roman" w:cs="Times New Roman"/>
          <w:sz w:val="32"/>
          <w:szCs w:val="32"/>
        </w:rPr>
        <w:t>Участие ребенка в сказке, а особенно в драматизации подразумевает эмоциональное проявление ребенка, его самовыражение. Как это важно! Идет развитие дошкольника во всех отношениях: развитие его способностей, творчества. Работа по театрализованной деятельности необходима, и начинать надо с самых маленьких. В сказке добро всегда побеждает зло, так давайте начнем со сказки!</w:t>
      </w:r>
    </w:p>
    <w:p w:rsidR="008B1211" w:rsidRDefault="004E0714" w:rsidP="004E0714">
      <w:pPr>
        <w:tabs>
          <w:tab w:val="left" w:pos="7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E0714" w:rsidRPr="004E0714" w:rsidRDefault="004E0714" w:rsidP="004E0714">
      <w:pPr>
        <w:tabs>
          <w:tab w:val="left" w:pos="7215"/>
        </w:tabs>
        <w:rPr>
          <w:rFonts w:ascii="Times New Roman" w:hAnsi="Times New Roman" w:cs="Times New Roman"/>
          <w:i/>
          <w:sz w:val="32"/>
          <w:szCs w:val="32"/>
        </w:rPr>
      </w:pPr>
      <w:r w:rsidRPr="004E071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Pr="004E0714">
        <w:rPr>
          <w:rFonts w:ascii="Times New Roman" w:hAnsi="Times New Roman" w:cs="Times New Roman"/>
          <w:i/>
          <w:sz w:val="32"/>
          <w:szCs w:val="32"/>
        </w:rPr>
        <w:t xml:space="preserve">  Воспитатель 1 категории: </w:t>
      </w:r>
    </w:p>
    <w:p w:rsidR="004E0714" w:rsidRPr="004E0714" w:rsidRDefault="004E0714" w:rsidP="004E0714">
      <w:pPr>
        <w:tabs>
          <w:tab w:val="left" w:pos="7215"/>
        </w:tabs>
        <w:rPr>
          <w:rFonts w:ascii="Times New Roman" w:hAnsi="Times New Roman" w:cs="Times New Roman"/>
          <w:i/>
          <w:sz w:val="32"/>
          <w:szCs w:val="32"/>
        </w:rPr>
      </w:pPr>
      <w:r w:rsidRPr="004E071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Pr="004E0714">
        <w:rPr>
          <w:rFonts w:ascii="Times New Roman" w:hAnsi="Times New Roman" w:cs="Times New Roman"/>
          <w:i/>
          <w:sz w:val="32"/>
          <w:szCs w:val="32"/>
        </w:rPr>
        <w:t>Долгих В.И.</w:t>
      </w:r>
    </w:p>
    <w:sectPr w:rsidR="004E0714" w:rsidRPr="004E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AE"/>
    <w:rsid w:val="00064AAE"/>
    <w:rsid w:val="004207FC"/>
    <w:rsid w:val="004E0714"/>
    <w:rsid w:val="008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2014-08-21T13:49:00Z</dcterms:created>
  <dcterms:modified xsi:type="dcterms:W3CDTF">2014-08-21T14:08:00Z</dcterms:modified>
</cp:coreProperties>
</file>