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650321"/>
      </w:sdtPr>
      <w:sdtEnd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sdtEndPr>
      <w:sdtContent>
        <w:p w:rsidR="00887955" w:rsidRDefault="00887955"/>
        <w:p w:rsidR="00887955" w:rsidRDefault="00DE5E8F">
          <w:r>
            <w:rPr>
              <w:noProof/>
              <w:lang w:eastAsia="en-U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18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kern w:val="36"/>
                            <w:sz w:val="28"/>
                            <w:szCs w:val="28"/>
                          </w:rPr>
                          <w:alias w:val="Организация"/>
                          <w:id w:val="15866524"/>
                          <w:placeholder>
                            <w:docPart w:val="0554058524E047E0961581680D4E7BCC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887955" w:rsidRDefault="00887955" w:rsidP="0088795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8879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 xml:space="preserve">Муниципальное дошкольное образовательное учреждение «Детский сад «Ладушки» </w:t>
                            </w:r>
                            <w:proofErr w:type="spellStart"/>
                            <w:r w:rsidRPr="008879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>п</w:t>
                            </w:r>
                            <w:proofErr w:type="gramStart"/>
                            <w:r w:rsidRPr="008879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>.П</w:t>
                            </w:r>
                            <w:proofErr w:type="gramEnd"/>
                            <w:r w:rsidRPr="008879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>ангоды</w:t>
                            </w:r>
                            <w:proofErr w:type="spellEnd"/>
                            <w:r w:rsidRPr="008879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879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>Надымского</w:t>
                            </w:r>
                            <w:proofErr w:type="spellEnd"/>
                            <w:r w:rsidRPr="008879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36"/>
                                <w:sz w:val="28"/>
                                <w:szCs w:val="28"/>
                              </w:rPr>
                              <w:t xml:space="preserve"> района»</w:t>
                            </w:r>
                          </w:p>
                        </w:sdtContent>
                      </w:sdt>
                      <w:p w:rsidR="00887955" w:rsidRDefault="00887955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729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36"/>
                            <w:szCs w:val="36"/>
                          </w:rPr>
                          <w:alias w:val="Год"/>
                          <w:id w:val="18366977"/>
                          <w:placeholder>
                            <w:docPart w:val="03A8FCEF92E74EBABB55125DCAE6E1D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87955" w:rsidRDefault="00887955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887955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п</w:t>
                            </w:r>
                            <w:proofErr w:type="gramStart"/>
                            <w:r w:rsidRPr="00887955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.П</w:t>
                            </w:r>
                            <w:proofErr w:type="gramEnd"/>
                            <w:r w:rsidRPr="00887955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ангоды</w:t>
                            </w:r>
                            <w:proofErr w:type="spellEnd"/>
                            <w:r w:rsidRPr="00887955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, 2014г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70C0"/>
                            <w:kern w:val="36"/>
                            <w:sz w:val="96"/>
                            <w:szCs w:val="96"/>
                          </w:rPr>
                          <w:alias w:val="Заголовок"/>
                          <w:id w:val="15866532"/>
                          <w:placeholder>
                            <w:docPart w:val="0B5132FFBF6F4044AF8FADADEAF356B2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87955" w:rsidRDefault="000C377F" w:rsidP="0088795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96"/>
                                <w:szCs w:val="96"/>
                              </w:rPr>
                              <w:t>Дидактический материал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kern w:val="36"/>
                            <w:sz w:val="48"/>
                            <w:szCs w:val="48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887955" w:rsidRDefault="00887955" w:rsidP="00887955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8879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kern w:val="36"/>
                                <w:sz w:val="48"/>
                                <w:szCs w:val="48"/>
                              </w:rPr>
                              <w:t>«ИГРАЕМ  ПАЛЬЧИКАМИ – РАЗВИВАЕМ  РЕЧЬ»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887955" w:rsidRDefault="00887955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887955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Федорова Наталья Николаевна, воспитатель</w:t>
                            </w:r>
                          </w:p>
                        </w:sdtContent>
                      </w:sdt>
                      <w:p w:rsidR="00887955" w:rsidRDefault="00887955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887955" w:rsidRDefault="00887955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  <w:br w:type="page"/>
          </w:r>
        </w:p>
      </w:sdtContent>
    </w:sdt>
    <w:p w:rsidR="00887955" w:rsidRDefault="00887955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Тренировка движений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пальцев рук является важнейшим фактором, стимулирующим речевое развитие ребенка, способствующим улучшению артикуляционной моторики, подготовки руки к письму и, что не менее важно, мощным средством, повышающим работоспособность коры головного мозга. </w:t>
      </w:r>
    </w:p>
    <w:p w:rsidR="00887955" w:rsidRDefault="00887955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Используются следующие виды работы, способствующие развитию мелких мышц пальцев и кистей рук:</w:t>
      </w:r>
    </w:p>
    <w:p w:rsidR="00887955" w:rsidRDefault="00817167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 И</w:t>
      </w:r>
      <w:r w:rsidR="008879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гры с пальчиками, сопровождающиеся стишками, </w:t>
      </w:r>
      <w:proofErr w:type="spellStart"/>
      <w:r w:rsidR="008879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потешками</w:t>
      </w:r>
      <w:proofErr w:type="spellEnd"/>
      <w:r w:rsidR="008879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887955" w:rsidRDefault="00817167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</w:t>
      </w:r>
      <w:r w:rsidR="008879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Специальные упражнения без речевого сопровождения, объединенные в комплекс гимнастики для развития мелкой моторики рук, так называемая пальчиковая гимнастика.</w:t>
      </w:r>
    </w:p>
    <w:p w:rsidR="00887955" w:rsidRDefault="00887955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Игры и действия с игрушками и предметами: раскладывание пуговиц, палочек, зёрен, желудей и т.д., нанизывание бус, колечек, пуговиц на нитку, застёгивание и расстёгивание пуговиц, игры с мозаикой, строительным материалом. </w:t>
      </w:r>
      <w:proofErr w:type="gramEnd"/>
    </w:p>
    <w:p w:rsidR="00887955" w:rsidRDefault="00817167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 Изобразительная</w:t>
      </w:r>
      <w:r w:rsidR="008879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лепка из пластилина и глины, раскрашивание картинок, обведение контуров, штриховка, рисование карандашами и красками различными способами (кистью, пальцем, свечой), разнообразная  работа ножницами, поделки из природного материала.</w:t>
      </w:r>
    </w:p>
    <w:p w:rsidR="00817167" w:rsidRDefault="00817167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5. Работа по развитию кистей рук проводится систематически по 3 – 5 минут ежедневно в детском саду и дома.</w:t>
      </w:r>
    </w:p>
    <w:p w:rsidR="00817167" w:rsidRDefault="00817167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6.Упражнения для развития мелкой моторики включаются в занятия логопеда и воспитателей.</w:t>
      </w:r>
    </w:p>
    <w:p w:rsidR="00817167" w:rsidRDefault="00817167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7. Игры с пальчиками – в режимные моменты и прогулки.</w:t>
      </w:r>
    </w:p>
    <w:p w:rsidR="00817167" w:rsidRPr="00887955" w:rsidRDefault="00817167" w:rsidP="0088795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8.Пальчиковая гимнастика проводится в комплексе с артикуляционными упражнениями  воспитателями в специально отведенное в режиме дня время, а также дома с родителями.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0"/>
        <w:gridCol w:w="6415"/>
      </w:tblGrid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33830" cy="1998345"/>
                  <wp:effectExtent l="19050" t="0" r="0" b="0"/>
                  <wp:docPr id="1" name="Рисунок 1" descr="Пальчиковая гимнастика З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льчиковая гимнастика З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99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Зайка и ушки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Ушки длинные у зайки,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кустов они торчат.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и прыгает и скачет,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Веселит своих зайчат.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Пальчики в кулачок. Выставить вверх 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указательный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пальцы. Ими шевелить в стороны.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3830" cy="2743200"/>
                  <wp:effectExtent l="19050" t="0" r="0" b="0"/>
                  <wp:docPr id="2" name="Рисунок 2" descr="Пальчиковая гимнастика Л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льчиковая гимнастика Л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Лодка 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Лодочка плывет по речке,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Оставляя на воде колечки.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 ладони поставлены на ребро, большие пальцы прижаты к ладоням (как ковшик).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Пароход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Пароход плывет по речке,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пыхтит он, словно печка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 ладони поставлены на ребро, мизинцы прижаты (как ковшик), а большие пальцы подняты вверх.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3830" cy="1828800"/>
                  <wp:effectExtent l="19050" t="0" r="0" b="0"/>
                  <wp:docPr id="3" name="Рисунок 3" descr="Пальчиковая гимнастика Ст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льчиковая гимнастика Ст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Стул 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Ножки, спинка и сиденье -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вам стул на удивленье.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Левая ладонь вертикально вверх. К ее нижней части приставляется кулачок (большим пальцем к себе).</w:t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Если ребенок легко выполняет это упражнение, можно менять положение рук попеременно на счет раз.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3830" cy="1535430"/>
                  <wp:effectExtent l="19050" t="0" r="0" b="0"/>
                  <wp:docPr id="4" name="Рисунок 4" descr="Пальчиковая гимнастика Граб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льчиковая гимнастика Граб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Грабли 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Листья падают в саду,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их граблями смету.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Ладони на себя, пальчики переплетены </w:t>
            </w:r>
            <w:r w:rsidR="004B7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между собой, </w:t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выпрямлены и тоже направлены на себя.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15770" cy="2122170"/>
                  <wp:effectExtent l="19050" t="0" r="0" b="0"/>
                  <wp:docPr id="5" name="Рисунок 5" descr="Пальчиковая гимнастика Пальчики перебира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льчиковая гимнастика Пальчики перебира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212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Цепочка 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Пальчики перебираем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цепочку получаем.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Большой и 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указательный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3830" cy="1591945"/>
                  <wp:effectExtent l="19050" t="0" r="0" b="0"/>
                  <wp:docPr id="6" name="Рисунок 6" descr="Пальчиковая гимнастика Скворе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льчиковая гимнастика Скворе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59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Скворечник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Скворец в скворечнике живет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песню звонкую поет.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Ладошки вертикально поставлены друг к другу, мизинцы прижаты (как лодочка), а большие пальцы загнуты вовнутрь.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3830" cy="1805940"/>
                  <wp:effectExtent l="19050" t="0" r="0" b="0"/>
                  <wp:docPr id="7" name="Рисунок 7" descr="Пальчиковая гимнастика 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льчиковая гимнастика 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Кошка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кошки ушки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Ушки на макушке,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Чтобы лучше слышать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Мышь в ее норушке.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безымянный пальцы упираются в большой. Указательный и мизинец 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подняты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вверх.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3830" cy="1546860"/>
                  <wp:effectExtent l="19050" t="0" r="0" b="0"/>
                  <wp:docPr id="8" name="Рисунок 8" descr="Пальчиковая гимнастика Гу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альчиковая гимнастика Гу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54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Гусь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>Гусь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стоит и все гогочет,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Ущипнуть тебя он хочет.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Предплечье вертикально. Ладонь под прямым углом. Указательный палец опирается 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большой. Все пальцы прижаты друг к другу.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3830" cy="1907540"/>
                  <wp:effectExtent l="19050" t="0" r="0" b="0"/>
                  <wp:docPr id="9" name="Рисунок 9" descr="Пальчиковая гимнастика Петуш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альчиковая гимнастика Петуш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Петушок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стоит весь яркий,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Гребешок он чистит лапкой.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Ладонь вверх указательный палец опирается 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большой. Остальные пальцы растопырены в стороны и подняты вверх.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22400" cy="3375660"/>
                  <wp:effectExtent l="19050" t="0" r="6350" b="0"/>
                  <wp:docPr id="10" name="Рисунок 10" descr="Пальчиковая гимнастика Волк и л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альчиковая гимнастика Волк и л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337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Волк и лиса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Серый волк бежит по лесу,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за ним бежит лиса.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Поднялись у них трубою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>ва пушистеньких хвоста.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Волк.</w:t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Делаем "пароходик", большие пальцы разводим в стороны. Указательные пальцы сгибаются внутрь ладоней и образуют лоб, а остальные в виде "лодочки" - верхнюю и нижнюю челюсти.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Лиса.</w:t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Выполняем то же самое, но внутрь ладони сгибаем еще мизинцы, чтобы мордочка у лисы была острее. Большие пальцы чуть сгибаем. Одна фигурка вытекает из другой.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2400" cy="1795145"/>
                  <wp:effectExtent l="19050" t="0" r="6350" b="0"/>
                  <wp:docPr id="11" name="Рисунок 11" descr="Пальчиковая гимнастика Пт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льчиковая гимнастика Пт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Птичка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Пальчики - головка,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Крылышки - ладошка.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3830" cy="1433830"/>
                  <wp:effectExtent l="19050" t="0" r="0" b="0"/>
                  <wp:docPr id="12" name="Рисунок 12" descr="Пальчиковая гимнастика За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льчиковая гимнастика За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43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Замок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Пальцы 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>сплетем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замок мы получим.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Повторим еще, и получится лучше.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Ладошки прижаты друг к другу. Пальцы переплетены. Перебираем ими.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2400" cy="2156460"/>
                  <wp:effectExtent l="19050" t="0" r="6350" b="0"/>
                  <wp:docPr id="13" name="Рисунок 13" descr="Пальчиковая гимнастика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альчиковая гимнастика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Шарик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Надуваем быстро шарик.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становится большой.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Вдруг шар лопнул, воздух вышел -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Стал он тонкий и худой.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22400" cy="1738630"/>
                  <wp:effectExtent l="19050" t="0" r="6350" b="0"/>
                  <wp:docPr id="14" name="Рисунок 14" descr="Пальчиковая гимнастика Дом стоит с трубой и крыш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альчиковая гимнастика Дом стоит с трубой и крыш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73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Домик 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Дом стоит с трубой и крышей,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балкон гулять я вышел.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2400" cy="1805940"/>
                  <wp:effectExtent l="19050" t="0" r="6350" b="0"/>
                  <wp:docPr id="15" name="Рисунок 15" descr="Пальчиковая гимнастика Корз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альчиковая гимнастика Корз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Корзинка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 корзинку я беру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грибы в нее кладу.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Ладони на себя, пальчики </w:t>
            </w:r>
            <w:r w:rsidR="004B7E25"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переплетаются,</w:t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локотки разводятся в стороны. Ладони как бы разъезжаются, и между пальцами образуются зазоры. Большие пальчики образуют ручку.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2400" cy="1862455"/>
                  <wp:effectExtent l="19050" t="0" r="6350" b="0"/>
                  <wp:docPr id="16" name="Рисунок 16" descr="Пальчиковая гимнастика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альчиковая гимнастика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86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Лошадка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лошадки вьется грива,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Бьет копытами игриво.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ладонь на ребре от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2400" cy="1727200"/>
                  <wp:effectExtent l="19050" t="0" r="6350" b="0"/>
                  <wp:docPr id="17" name="Рисунок 17" descr="Пальчиковая гимнастика К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альчиковая гимнастика К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Коза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козы торчат рога,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Может забодать она.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Внутренняя сторона ладони опущена вниз. Указательный и мизинец 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выставлены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вперед. </w:t>
            </w:r>
            <w:proofErr w:type="gramStart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безымянный </w:t>
            </w:r>
            <w:r w:rsidR="004B7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пальцы </w:t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прижаты к ладони и обхвачены большим.</w:t>
            </w:r>
          </w:p>
        </w:tc>
      </w:tr>
      <w:tr w:rsidR="00E50740" w:rsidRPr="00E50740" w:rsidTr="008171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2400" cy="1580515"/>
                  <wp:effectExtent l="19050" t="0" r="6350" b="0"/>
                  <wp:docPr id="18" name="Рисунок 18" descr="Пальчиковая гимнастика Кра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альчиковая гимнастика Кра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58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740" w:rsidRPr="00E50740" w:rsidRDefault="00E50740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Краб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>Краб</w:t>
            </w:r>
            <w:proofErr w:type="gramEnd"/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ползет по дну,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Выставив свою клешню.</w:t>
            </w:r>
            <w:r w:rsidRPr="00E507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0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      </w:r>
          </w:p>
        </w:tc>
      </w:tr>
      <w:tr w:rsidR="00D06403" w:rsidRPr="00E50740" w:rsidTr="00D06403">
        <w:trPr>
          <w:trHeight w:val="3813"/>
          <w:tblCellSpacing w:w="0" w:type="dxa"/>
        </w:trPr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6403" w:rsidRPr="00D06403" w:rsidRDefault="00D06403" w:rsidP="004B7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0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75884" cy="4425244"/>
                  <wp:effectExtent l="19050" t="0" r="0" b="0"/>
                  <wp:docPr id="19" name="Рисунок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81" cy="444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6403" w:rsidRP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D06403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«Колокольчик»</w:t>
            </w:r>
          </w:p>
          <w:p w:rsidR="00D06403" w:rsidRPr="00D06403" w:rsidRDefault="00D06403" w:rsidP="00D064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D0640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Колокольчик все звенит,</w:t>
            </w:r>
          </w:p>
          <w:p w:rsidR="00D06403" w:rsidRP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D0640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Язычком он шевелит.</w:t>
            </w:r>
          </w:p>
          <w:p w:rsidR="00D06403" w:rsidRPr="00D06403" w:rsidRDefault="00D06403" w:rsidP="00D064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-BoldItalic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D06403">
              <w:rPr>
                <w:rFonts w:ascii="Times New Roman" w:eastAsia="Times-BoldItalic" w:hAnsi="Times New Roman"/>
                <w:bCs/>
                <w:i/>
                <w:iCs/>
                <w:sz w:val="24"/>
                <w:szCs w:val="24"/>
                <w:lang w:eastAsia="en-US"/>
              </w:rPr>
              <w:t>Тыльные стороны рук обращены вверх, пальцы обеих рук скрещены. Средний палец правой руки</w:t>
            </w:r>
            <w:r w:rsidR="004B7E25">
              <w:rPr>
                <w:rFonts w:ascii="Times New Roman" w:eastAsia="Times-BoldItalic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06403">
              <w:rPr>
                <w:rFonts w:ascii="Times New Roman" w:eastAsia="Times-BoldItalic" w:hAnsi="Times New Roman"/>
                <w:bCs/>
                <w:i/>
                <w:iCs/>
                <w:sz w:val="24"/>
                <w:szCs w:val="24"/>
                <w:lang w:eastAsia="en-US"/>
              </w:rPr>
              <w:t>опущен вниз и ребенок им свободно</w:t>
            </w:r>
            <w:r w:rsidR="004B7E25">
              <w:rPr>
                <w:rFonts w:ascii="Times New Roman" w:eastAsia="Times-BoldItalic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06403">
              <w:rPr>
                <w:rFonts w:ascii="Times New Roman" w:eastAsia="Times-BoldItalic" w:hAnsi="Times New Roman"/>
                <w:bCs/>
                <w:i/>
                <w:iCs/>
                <w:sz w:val="24"/>
                <w:szCs w:val="24"/>
                <w:lang w:eastAsia="en-US"/>
              </w:rPr>
              <w:t>вращает.</w:t>
            </w:r>
          </w:p>
          <w:p w:rsid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6403" w:rsidRPr="00E50740" w:rsidRDefault="00D06403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6403" w:rsidRPr="00E50740" w:rsidTr="00D06403">
        <w:trPr>
          <w:trHeight w:val="3797"/>
          <w:tblCellSpacing w:w="0" w:type="dxa"/>
        </w:trPr>
        <w:tc>
          <w:tcPr>
            <w:tcW w:w="2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03" w:rsidRPr="00D06403" w:rsidRDefault="00D06403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6403" w:rsidRP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D06403"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  <w:t>«Собака»</w:t>
            </w:r>
          </w:p>
          <w:p w:rsidR="00D06403" w:rsidRPr="00D06403" w:rsidRDefault="00D06403" w:rsidP="00D064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D0640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У собаки острый носик,</w:t>
            </w:r>
          </w:p>
          <w:p w:rsidR="00D06403" w:rsidRPr="00D06403" w:rsidRDefault="00D06403" w:rsidP="00D064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D06403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Есть и шейка, есть и хвостик.</w:t>
            </w:r>
          </w:p>
          <w:p w:rsidR="00D06403" w:rsidRDefault="00D06403" w:rsidP="00D064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-Bold" w:hAnsi="Times New Roman"/>
                <w:b/>
                <w:bCs/>
                <w:sz w:val="24"/>
                <w:szCs w:val="24"/>
                <w:lang w:eastAsia="en-US"/>
              </w:rPr>
            </w:pPr>
            <w:r w:rsidRPr="00D06403">
              <w:rPr>
                <w:rFonts w:ascii="Times New Roman" w:eastAsia="Times-BoldItalic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Правая ладонь на ребро, на себя. Большой палец вверх. Указательный, средний и безымянный </w:t>
            </w:r>
            <w:r w:rsidR="004B7E25">
              <w:rPr>
                <w:rFonts w:ascii="Times New Roman" w:eastAsia="Times-Bold" w:hAnsi="Times New Roman"/>
                <w:bCs/>
                <w:sz w:val="24"/>
                <w:szCs w:val="24"/>
                <w:lang w:eastAsia="en-US"/>
              </w:rPr>
              <w:t xml:space="preserve"> - </w:t>
            </w:r>
            <w:r w:rsidRPr="00D06403">
              <w:rPr>
                <w:rFonts w:ascii="Times New Roman" w:eastAsia="Times-BoldItalic" w:hAnsi="Times New Roman"/>
                <w:bCs/>
                <w:i/>
                <w:iCs/>
                <w:sz w:val="24"/>
                <w:szCs w:val="24"/>
                <w:lang w:eastAsia="en-US"/>
              </w:rPr>
              <w:t>вместе. Мизинец попеременно опускается и поднимается.</w:t>
            </w:r>
          </w:p>
        </w:tc>
      </w:tr>
      <w:tr w:rsidR="00D06403" w:rsidRPr="00E50740" w:rsidTr="00D06403">
        <w:trPr>
          <w:trHeight w:val="564"/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03" w:rsidRDefault="004B7E25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B7E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6055" cy="1638300"/>
                  <wp:effectExtent l="0" t="0" r="1905" b="0"/>
                  <wp:docPr id="2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5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E25" w:rsidRPr="004B7E25" w:rsidRDefault="004B7E25" w:rsidP="004B7E2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B7E25">
              <w:rPr>
                <w:rFonts w:ascii="Times New Roman" w:eastAsia="Times-Roman" w:hAnsi="Times New Roman"/>
                <w:b/>
                <w:sz w:val="24"/>
                <w:szCs w:val="24"/>
                <w:lang w:eastAsia="en-US"/>
              </w:rPr>
              <w:t>«Очки»</w:t>
            </w:r>
          </w:p>
          <w:p w:rsidR="004B7E25" w:rsidRPr="004B7E25" w:rsidRDefault="004B7E25" w:rsidP="004B7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4B7E2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Бабушка очки надела</w:t>
            </w:r>
          </w:p>
          <w:p w:rsidR="004B7E25" w:rsidRPr="004B7E25" w:rsidRDefault="004B7E25" w:rsidP="004B7E2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</w:pPr>
            <w:r w:rsidRPr="004B7E25">
              <w:rPr>
                <w:rFonts w:ascii="Times New Roman" w:eastAsia="Times-Roman" w:hAnsi="Times New Roman"/>
                <w:sz w:val="24"/>
                <w:szCs w:val="24"/>
                <w:lang w:eastAsia="en-US"/>
              </w:rPr>
              <w:t>И внучонка разглядела.</w:t>
            </w:r>
          </w:p>
          <w:p w:rsidR="004B7E25" w:rsidRPr="004B7E25" w:rsidRDefault="004B7E25" w:rsidP="004B7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</w:pPr>
            <w:r w:rsidRPr="004B7E25"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  <w:t xml:space="preserve">Большой палец </w:t>
            </w:r>
            <w:proofErr w:type="gramStart"/>
            <w:r w:rsidRPr="004B7E25"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  <w:t>правой</w:t>
            </w:r>
            <w:proofErr w:type="gramEnd"/>
            <w:r w:rsidRPr="004B7E25"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B7E25"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  <w:t>левой</w:t>
            </w:r>
          </w:p>
          <w:p w:rsidR="004B7E25" w:rsidRPr="004B7E25" w:rsidRDefault="004B7E25" w:rsidP="004B7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</w:pPr>
            <w:r w:rsidRPr="004B7E25"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  <w:t>руки вместе с остальными образуют колечко. Колечки поднести к</w:t>
            </w:r>
            <w:r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B7E25">
              <w:rPr>
                <w:rFonts w:ascii="Times New Roman" w:eastAsia="Times-Italic" w:hAnsi="Times New Roman"/>
                <w:i/>
                <w:iCs/>
                <w:sz w:val="24"/>
                <w:szCs w:val="24"/>
                <w:lang w:eastAsia="en-US"/>
              </w:rPr>
              <w:t>глазам.</w:t>
            </w:r>
          </w:p>
          <w:p w:rsidR="00D06403" w:rsidRPr="00E50740" w:rsidRDefault="00D06403" w:rsidP="00E50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7955" w:rsidRDefault="00887955"/>
    <w:sectPr w:rsidR="00887955" w:rsidSect="008879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0751"/>
    <w:multiLevelType w:val="multilevel"/>
    <w:tmpl w:val="D63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73E90"/>
    <w:multiLevelType w:val="multilevel"/>
    <w:tmpl w:val="1A6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740"/>
    <w:rsid w:val="000C377F"/>
    <w:rsid w:val="00281C43"/>
    <w:rsid w:val="004B7E25"/>
    <w:rsid w:val="007A2BFE"/>
    <w:rsid w:val="00804E7F"/>
    <w:rsid w:val="00817167"/>
    <w:rsid w:val="00887955"/>
    <w:rsid w:val="00B244EB"/>
    <w:rsid w:val="00D06403"/>
    <w:rsid w:val="00DE5E8F"/>
    <w:rsid w:val="00E5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3"/>
  </w:style>
  <w:style w:type="paragraph" w:styleId="1">
    <w:name w:val="heading 1"/>
    <w:basedOn w:val="a"/>
    <w:link w:val="10"/>
    <w:uiPriority w:val="9"/>
    <w:qFormat/>
    <w:rsid w:val="00E50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7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50740"/>
    <w:rPr>
      <w:b/>
      <w:bCs/>
    </w:rPr>
  </w:style>
  <w:style w:type="paragraph" w:styleId="a4">
    <w:name w:val="Normal (Web)"/>
    <w:basedOn w:val="a"/>
    <w:uiPriority w:val="99"/>
    <w:unhideWhenUsed/>
    <w:rsid w:val="00E5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507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54058524E047E0961581680D4E7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CD7D7-81FA-4C13-B5F6-E9A3AA366625}"/>
      </w:docPartPr>
      <w:docPartBody>
        <w:p w:rsidR="00237EB6" w:rsidRDefault="00F629A0" w:rsidP="00F629A0">
          <w:pPr>
            <w:pStyle w:val="0554058524E047E0961581680D4E7BCC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03A8FCEF92E74EBABB55125DCAE6E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F77265-1B95-4C4B-8262-2698B0FC501A}"/>
      </w:docPartPr>
      <w:docPartBody>
        <w:p w:rsidR="00237EB6" w:rsidRDefault="00F629A0" w:rsidP="00F629A0">
          <w:pPr>
            <w:pStyle w:val="03A8FCEF92E74EBABB55125DCAE6E1DE"/>
          </w:pPr>
          <w:r>
            <w:rPr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29A0"/>
    <w:rsid w:val="00237EB6"/>
    <w:rsid w:val="00857C04"/>
    <w:rsid w:val="00C60E29"/>
    <w:rsid w:val="00F6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54058524E047E0961581680D4E7BCC">
    <w:name w:val="0554058524E047E0961581680D4E7BCC"/>
    <w:rsid w:val="00F629A0"/>
  </w:style>
  <w:style w:type="paragraph" w:customStyle="1" w:styleId="03A8FCEF92E74EBABB55125DCAE6E1DE">
    <w:name w:val="03A8FCEF92E74EBABB55125DCAE6E1DE"/>
    <w:rsid w:val="00F629A0"/>
  </w:style>
  <w:style w:type="paragraph" w:customStyle="1" w:styleId="0B5132FFBF6F4044AF8FADADEAF356B2">
    <w:name w:val="0B5132FFBF6F4044AF8FADADEAF356B2"/>
    <w:rsid w:val="00F629A0"/>
  </w:style>
  <w:style w:type="paragraph" w:customStyle="1" w:styleId="23CBCBA7FDB4429F9710A3806BD712DE">
    <w:name w:val="23CBCBA7FDB4429F9710A3806BD712DE"/>
    <w:rsid w:val="00F629A0"/>
  </w:style>
  <w:style w:type="paragraph" w:customStyle="1" w:styleId="916A1C0AF01F46F685B500571576F715">
    <w:name w:val="916A1C0AF01F46F685B500571576F715"/>
    <w:rsid w:val="00F629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п.Пангоды, 2014г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Дидактический материал</vt:lpstr>
    </vt:vector>
  </TitlesOfParts>
  <Company>Муниципальное дошкольное образовательное учреждение «Детский сад «Ладушки» п.Пангоды Надымского района»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Дидактический материал</dc:title>
  <dc:subject>«ИГРАЕМ  ПАЛЬЧИКАМИ – РАЗВИВАЕМ  РЕЧЬ»</dc:subject>
  <dc:creator>Федорова Наталья Николаевна, воспитатель</dc:creator>
  <cp:keywords/>
  <dc:description/>
  <cp:lastModifiedBy>Fёdoroff</cp:lastModifiedBy>
  <cp:revision>5</cp:revision>
  <dcterms:created xsi:type="dcterms:W3CDTF">2014-05-25T13:47:00Z</dcterms:created>
  <dcterms:modified xsi:type="dcterms:W3CDTF">2014-06-11T14:28:00Z</dcterms:modified>
</cp:coreProperties>
</file>