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3A" w:rsidRDefault="00B5743A" w:rsidP="009435B9">
      <w:pPr>
        <w:spacing w:before="100" w:beforeAutospacing="1" w:after="0" w:line="240" w:lineRule="auto"/>
        <w:rPr>
          <w:rFonts w:asciiTheme="minorHAnsi" w:eastAsia="Times New Roman" w:hAnsiTheme="minorHAnsi" w:cs="Tahoma"/>
          <w:b/>
          <w:sz w:val="28"/>
          <w:szCs w:val="28"/>
          <w:lang w:eastAsia="ru-RU"/>
        </w:rPr>
      </w:pPr>
      <w:r w:rsidRPr="0059357B">
        <w:rPr>
          <w:rFonts w:asciiTheme="minorHAnsi" w:eastAsia="Times New Roman" w:hAnsiTheme="minorHAnsi" w:cs="Tahoma"/>
          <w:b/>
          <w:sz w:val="36"/>
          <w:szCs w:val="36"/>
          <w:lang w:eastAsia="ru-RU"/>
        </w:rPr>
        <w:t xml:space="preserve">                      </w:t>
      </w:r>
      <w:r w:rsidR="00297F6D">
        <w:rPr>
          <w:rFonts w:asciiTheme="minorHAnsi" w:eastAsia="Times New Roman" w:hAnsiTheme="minorHAnsi" w:cs="Tahoma"/>
          <w:b/>
          <w:sz w:val="36"/>
          <w:szCs w:val="36"/>
          <w:lang w:eastAsia="ru-RU"/>
        </w:rPr>
        <w:t xml:space="preserve">      </w:t>
      </w:r>
      <w:r w:rsidRPr="0059357B">
        <w:rPr>
          <w:rFonts w:asciiTheme="minorHAnsi" w:eastAsia="Times New Roman" w:hAnsiTheme="minorHAnsi" w:cs="Tahoma"/>
          <w:b/>
          <w:sz w:val="36"/>
          <w:szCs w:val="36"/>
          <w:lang w:eastAsia="ru-RU"/>
        </w:rPr>
        <w:t xml:space="preserve">   </w:t>
      </w:r>
      <w:r w:rsidR="0059357B" w:rsidRPr="0059357B">
        <w:rPr>
          <w:rFonts w:asciiTheme="minorHAnsi" w:eastAsia="Times New Roman" w:hAnsiTheme="minorHAnsi" w:cs="Tahoma"/>
          <w:b/>
          <w:sz w:val="36"/>
          <w:szCs w:val="36"/>
          <w:lang w:eastAsia="ru-RU"/>
        </w:rPr>
        <w:t>Экскурсия в музей игрушек</w:t>
      </w:r>
    </w:p>
    <w:p w:rsidR="00B54937" w:rsidRPr="00B54937" w:rsidRDefault="00B54937" w:rsidP="009435B9">
      <w:pPr>
        <w:spacing w:before="100" w:beforeAutospacing="1" w:after="0" w:line="240" w:lineRule="auto"/>
        <w:rPr>
          <w:rFonts w:asciiTheme="minorHAnsi" w:eastAsia="Times New Roman" w:hAnsiTheme="minorHAnsi" w:cs="Tahoma"/>
          <w:i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Theme="minorHAnsi" w:eastAsia="Times New Roman" w:hAnsiTheme="minorHAnsi" w:cs="Tahoma"/>
          <w:i/>
          <w:sz w:val="28"/>
          <w:szCs w:val="28"/>
          <w:lang w:eastAsia="ru-RU"/>
        </w:rPr>
        <w:t>(средняя группа)</w:t>
      </w:r>
    </w:p>
    <w:p w:rsidR="0059357B" w:rsidRDefault="0059357B" w:rsidP="00B5743A">
      <w:pPr>
        <w:spacing w:after="0" w:line="240" w:lineRule="auto"/>
        <w:rPr>
          <w:rFonts w:asciiTheme="minorHAnsi" w:eastAsia="Times New Roman" w:hAnsiTheme="minorHAnsi" w:cs="Tahoma"/>
          <w:b/>
          <w:sz w:val="36"/>
          <w:szCs w:val="36"/>
          <w:lang w:eastAsia="ru-RU"/>
        </w:rPr>
      </w:pPr>
    </w:p>
    <w:p w:rsidR="00B5743A" w:rsidRPr="00B5743A" w:rsidRDefault="0059357B" w:rsidP="00B5743A">
      <w:pPr>
        <w:spacing w:after="0" w:line="240" w:lineRule="auto"/>
        <w:rPr>
          <w:rFonts w:asciiTheme="minorHAnsi" w:eastAsia="Times New Roman" w:hAnsiTheme="minorHAnsi" w:cs="Tahoma"/>
          <w:b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b/>
          <w:sz w:val="36"/>
          <w:szCs w:val="36"/>
          <w:lang w:eastAsia="ru-RU"/>
        </w:rPr>
        <w:t xml:space="preserve">        </w:t>
      </w:r>
      <w:r w:rsidR="00B5743A" w:rsidRPr="00B5743A">
        <w:rPr>
          <w:rFonts w:asciiTheme="minorHAnsi" w:eastAsia="Times New Roman" w:hAnsiTheme="minorHAnsi" w:cs="Tahoma"/>
          <w:b/>
          <w:sz w:val="28"/>
          <w:szCs w:val="28"/>
          <w:lang w:eastAsia="ru-RU"/>
        </w:rPr>
        <w:t xml:space="preserve"> Задачи:</w:t>
      </w:r>
    </w:p>
    <w:p w:rsidR="007078C2" w:rsidRPr="00B5743A" w:rsidRDefault="007078C2" w:rsidP="00B5743A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Развивать </w:t>
      </w:r>
      <w:hyperlink r:id="rId9" w:tgtFrame="_blank" w:history="1">
        <w:r w:rsidRPr="00B5743A">
          <w:rPr>
            <w:rFonts w:asciiTheme="minorHAnsi" w:eastAsia="Times New Roman" w:hAnsiTheme="minorHAnsi" w:cs="Tahoma"/>
            <w:sz w:val="28"/>
            <w:szCs w:val="28"/>
            <w:lang w:eastAsia="ru-RU"/>
          </w:rPr>
          <w:t>у детей</w:t>
        </w:r>
      </w:hyperlink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 интерес к предметам народного искусства</w:t>
      </w:r>
    </w:p>
    <w:p w:rsidR="009435B9" w:rsidRPr="00B5743A" w:rsidRDefault="009435B9" w:rsidP="00B5743A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Формировать у детей двигательные умения и навыки:</w:t>
      </w:r>
    </w:p>
    <w:p w:rsidR="00B5743A" w:rsidRPr="00B5743A" w:rsidRDefault="00B5743A" w:rsidP="00B5743A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           </w:t>
      </w:r>
      <w:r w:rsidR="009435B9"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а) закреплять умение ходить и бегать легко, ритмично, сохраняя </w:t>
      </w:r>
      <w:proofErr w:type="gramStart"/>
      <w:r w:rsidR="009435B9" w:rsidRPr="00B5743A">
        <w:rPr>
          <w:rFonts w:asciiTheme="minorHAnsi" w:eastAsia="Times New Roman" w:hAnsiTheme="minorHAnsi"/>
          <w:sz w:val="28"/>
          <w:szCs w:val="28"/>
          <w:lang w:eastAsia="ru-RU"/>
        </w:rPr>
        <w:t>правильную</w:t>
      </w:r>
      <w:proofErr w:type="gramEnd"/>
      <w:r w:rsidR="009435B9"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  </w:t>
      </w:r>
    </w:p>
    <w:p w:rsidR="009435B9" w:rsidRPr="00B5743A" w:rsidRDefault="00B5743A" w:rsidP="00B5743A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</w:t>
      </w:r>
      <w:r w:rsidR="009435B9" w:rsidRPr="00B5743A">
        <w:rPr>
          <w:rFonts w:asciiTheme="minorHAnsi" w:eastAsia="Times New Roman" w:hAnsiTheme="minorHAnsi"/>
          <w:sz w:val="28"/>
          <w:szCs w:val="28"/>
          <w:lang w:eastAsia="ru-RU"/>
        </w:rPr>
        <w:t>осанну, направление и темп;</w:t>
      </w:r>
    </w:p>
    <w:p w:rsidR="009435B9" w:rsidRPr="00B5743A" w:rsidRDefault="009435B9" w:rsidP="00B5743A">
      <w:pPr>
        <w:spacing w:after="0" w:line="240" w:lineRule="auto"/>
        <w:ind w:left="720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б) в бросании мяча вверх и ловле его двумя руками;</w:t>
      </w:r>
    </w:p>
    <w:p w:rsidR="009435B9" w:rsidRPr="00B5743A" w:rsidRDefault="009435B9" w:rsidP="00B5743A">
      <w:pPr>
        <w:spacing w:after="0" w:line="240" w:lineRule="auto"/>
        <w:ind w:left="720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в) закреплять умение ритмично двигаться под музыку.</w:t>
      </w:r>
    </w:p>
    <w:p w:rsidR="009435B9" w:rsidRPr="00B5743A" w:rsidRDefault="009435B9" w:rsidP="00B5743A">
      <w:pPr>
        <w:pStyle w:val="a3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  Развивать физические качества: быстроту, ловкость, выносливость.</w:t>
      </w:r>
    </w:p>
    <w:p w:rsidR="009435B9" w:rsidRPr="00B5743A" w:rsidRDefault="009435B9" w:rsidP="00B5743A">
      <w:pPr>
        <w:pStyle w:val="a3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Воспитывать эмоциональную отзывчивость,</w:t>
      </w: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справедливость, дружелюбие, организованность.</w:t>
      </w:r>
    </w:p>
    <w:p w:rsidR="00B5743A" w:rsidRPr="00B5743A" w:rsidRDefault="00B5743A" w:rsidP="00B5743A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</w:p>
    <w:p w:rsidR="00B5743A" w:rsidRPr="00B5743A" w:rsidRDefault="00B5743A" w:rsidP="00B5743A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Tahoma"/>
          <w:b/>
          <w:bCs/>
          <w:sz w:val="28"/>
          <w:szCs w:val="28"/>
          <w:lang w:eastAsia="ru-RU"/>
        </w:rPr>
        <w:t>Материал:</w:t>
      </w:r>
      <w:r w:rsidRPr="00B5743A">
        <w:rPr>
          <w:rFonts w:asciiTheme="minorHAnsi" w:eastAsia="Times New Roman" w:hAnsiTheme="minorHAnsi" w:cs="Tahoma"/>
          <w:bCs/>
          <w:sz w:val="28"/>
          <w:szCs w:val="28"/>
          <w:lang w:eastAsia="ru-RU"/>
        </w:rPr>
        <w:t> </w:t>
      </w: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различные игрушки из дерева, соломы, тряпичные куклы, современные игрушки, картинки с изображением игрушек, народных игр.</w:t>
      </w:r>
    </w:p>
    <w:p w:rsidR="00B5743A" w:rsidRPr="00B5743A" w:rsidRDefault="00B5743A" w:rsidP="00B5743A">
      <w:pPr>
        <w:pStyle w:val="a3"/>
        <w:spacing w:before="100" w:beforeAutospacing="1"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B5743A" w:rsidRPr="00B5743A" w:rsidRDefault="00B5743A" w:rsidP="00B5743A">
      <w:pPr>
        <w:pStyle w:val="a3"/>
        <w:spacing w:before="100" w:beforeAutospacing="1"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                                              Ход занятия</w:t>
      </w:r>
    </w:p>
    <w:p w:rsidR="00B54937" w:rsidRDefault="00CB7AEB" w:rsidP="00B54937">
      <w:pPr>
        <w:spacing w:after="0" w:line="240" w:lineRule="auto"/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Tahoma"/>
          <w:b/>
          <w:bCs/>
          <w:sz w:val="28"/>
          <w:szCs w:val="28"/>
          <w:lang w:eastAsia="ru-RU"/>
        </w:rPr>
        <w:t>Воспитатель.</w:t>
      </w: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 Здравствуйте, </w:t>
      </w:r>
      <w:r w:rsidR="00F9294D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ребята</w:t>
      </w: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! Сегодня я хочу предложить вам необыкновенную экскурсию</w:t>
      </w:r>
      <w:r w:rsidR="00F9294D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в необычн</w:t>
      </w:r>
      <w:r w:rsidR="00297F6D">
        <w:rPr>
          <w:rFonts w:asciiTheme="minorHAnsi" w:eastAsia="Times New Roman" w:hAnsiTheme="minorHAnsi" w:cs="Tahoma"/>
          <w:sz w:val="28"/>
          <w:szCs w:val="28"/>
          <w:lang w:eastAsia="ru-RU"/>
        </w:rPr>
        <w:t>ый</w:t>
      </w:r>
      <w:r w:rsidR="00F9294D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музе</w:t>
      </w:r>
      <w:r w:rsidR="00297F6D">
        <w:rPr>
          <w:rFonts w:asciiTheme="minorHAnsi" w:eastAsia="Times New Roman" w:hAnsiTheme="minorHAnsi" w:cs="Tahoma"/>
          <w:sz w:val="28"/>
          <w:szCs w:val="28"/>
          <w:lang w:eastAsia="ru-RU"/>
        </w:rPr>
        <w:t>й</w:t>
      </w:r>
      <w:r w:rsidR="00F9294D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. </w:t>
      </w:r>
      <w:r w:rsidR="00F9294D" w:rsidRPr="00B5743A">
        <w:rPr>
          <w:rFonts w:asciiTheme="minorHAnsi" w:eastAsia="Times New Roman" w:hAnsiTheme="minorHAnsi" w:cs="Tahoma"/>
          <w:iCs/>
          <w:sz w:val="28"/>
          <w:szCs w:val="28"/>
          <w:lang w:eastAsia="ru-RU"/>
        </w:rPr>
        <w:t>Этот музей  появился у нас в группе</w:t>
      </w:r>
      <w:r w:rsidR="00F9294D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. </w:t>
      </w:r>
    </w:p>
    <w:p w:rsidR="00B54937" w:rsidRDefault="00BC5479" w:rsidP="00B54937">
      <w:pPr>
        <w:spacing w:after="0" w:line="240" w:lineRule="auto"/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4CFB63" wp14:editId="5B54D79C">
            <wp:simplePos x="0" y="0"/>
            <wp:positionH relativeFrom="column">
              <wp:posOffset>-54610</wp:posOffset>
            </wp:positionH>
            <wp:positionV relativeFrom="paragraph">
              <wp:posOffset>127635</wp:posOffset>
            </wp:positionV>
            <wp:extent cx="5207635" cy="3629025"/>
            <wp:effectExtent l="0" t="0" r="0" b="9525"/>
            <wp:wrapTopAndBottom/>
            <wp:docPr id="10" name="Рисунок 10" descr="C:\Users\1\Pictures\моя работа\DSC0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моя работа\DSC0271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937" w:rsidRPr="00B5743A" w:rsidRDefault="00B54937" w:rsidP="00B54937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hAnsiTheme="minorHAnsi"/>
          <w:sz w:val="28"/>
          <w:szCs w:val="28"/>
        </w:rPr>
        <w:t>Слава нашей стороне, слава нашей старине</w:t>
      </w:r>
    </w:p>
    <w:p w:rsidR="00B54937" w:rsidRPr="00B5743A" w:rsidRDefault="00B54937" w:rsidP="00B54937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hAnsiTheme="minorHAnsi"/>
          <w:sz w:val="28"/>
          <w:szCs w:val="28"/>
        </w:rPr>
        <w:t>И про эту старину, я рассказывать начну</w:t>
      </w:r>
    </w:p>
    <w:p w:rsidR="00B54937" w:rsidRPr="00B5743A" w:rsidRDefault="00B54937" w:rsidP="00B54937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hAnsiTheme="minorHAnsi"/>
          <w:sz w:val="28"/>
          <w:szCs w:val="28"/>
        </w:rPr>
        <w:t>Чтобы дети знать могли, о делах родной земли.</w:t>
      </w:r>
    </w:p>
    <w:p w:rsidR="00B54937" w:rsidRDefault="00B54937" w:rsidP="00B54937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</w:p>
    <w:p w:rsidR="00B54937" w:rsidRDefault="00BC5479" w:rsidP="00B54937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sz w:val="28"/>
          <w:szCs w:val="28"/>
          <w:lang w:eastAsia="ru-RU"/>
        </w:rPr>
        <w:lastRenderedPageBreak/>
        <w:t xml:space="preserve">   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Предлага</w:t>
      </w:r>
      <w:r w:rsidR="00F9294D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ю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подойти к столам и рассмотреть первую выставку коллекции игрушек. Знакомы ли вам эти предметы, для чего они нужны? </w:t>
      </w:r>
      <w:r w:rsidR="00F9294D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(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Ответы детей</w:t>
      </w:r>
      <w:r w:rsidR="00F9294D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)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.</w:t>
      </w:r>
    </w:p>
    <w:p w:rsidR="00CB7AEB" w:rsidRPr="00B5743A" w:rsidRDefault="00B54937" w:rsidP="00B54937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  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Все дети во все времена любили и любят играть в игрушки. Игрушка</w:t>
      </w:r>
      <w:r w:rsidR="00297F6D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- великое изобретение человечества. </w:t>
      </w:r>
      <w:r w:rsidR="00332373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В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ней воплощены основные жизненные ценности народа, передаваемые из поколения в поколения. Сейчас купить желанную игрушку не составляет труда. Их в большом количестве делают на заводах и фабриках, продаются они в разных магазинах</w:t>
      </w:r>
      <w:r w:rsidR="00332373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. Они умеют</w:t>
      </w:r>
      <w:r w:rsidR="00332373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 </w:t>
      </w:r>
      <w:r w:rsidR="00CB7AEB" w:rsidRPr="00B5743A">
        <w:rPr>
          <w:rFonts w:asciiTheme="minorHAnsi" w:eastAsia="Times New Roman" w:hAnsiTheme="minorHAnsi" w:cs="Tahoma"/>
          <w:iCs/>
          <w:sz w:val="28"/>
          <w:szCs w:val="28"/>
          <w:lang w:eastAsia="ru-RU"/>
        </w:rPr>
        <w:t>двигаться, прыгать, летать</w:t>
      </w:r>
      <w:r w:rsidR="00CB7AEB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, </w:t>
      </w:r>
      <w:r w:rsidR="00CB7AEB" w:rsidRPr="00B5743A">
        <w:rPr>
          <w:rFonts w:asciiTheme="minorHAnsi" w:eastAsia="Times New Roman" w:hAnsiTheme="minorHAnsi" w:cs="Tahoma"/>
          <w:iCs/>
          <w:sz w:val="28"/>
          <w:szCs w:val="28"/>
          <w:lang w:eastAsia="ru-RU"/>
        </w:rPr>
        <w:t>говорить</w:t>
      </w:r>
      <w:r w:rsidR="00332373" w:rsidRPr="00B5743A">
        <w:rPr>
          <w:rFonts w:asciiTheme="minorHAnsi" w:eastAsia="Times New Roman" w:hAnsiTheme="minorHAnsi" w:cs="Tahoma"/>
          <w:iCs/>
          <w:sz w:val="28"/>
          <w:szCs w:val="28"/>
          <w:lang w:eastAsia="ru-RU"/>
        </w:rPr>
        <w:t>.</w:t>
      </w:r>
    </w:p>
    <w:p w:rsidR="003E4766" w:rsidRDefault="00CB7AEB" w:rsidP="00496577">
      <w:pPr>
        <w:spacing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А вот ребятишки в старину не могли и мечтать о таких чудесах. Их игрушки были просты и неприхотливы. Чаще всего их мастерили сами родители. </w:t>
      </w:r>
      <w:r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>(Показ</w:t>
      </w:r>
      <w:r w:rsidR="00332373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 тряпичных, деревянных, кукол из соломы</w:t>
      </w:r>
      <w:proofErr w:type="gramStart"/>
      <w:r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 </w:t>
      </w:r>
      <w:r w:rsidR="00332373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>,</w:t>
      </w:r>
      <w:proofErr w:type="gramEnd"/>
      <w:r w:rsidR="00332373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 </w:t>
      </w:r>
      <w:r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>иллюстраций, картинок</w:t>
      </w:r>
      <w:r w:rsidR="00332373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 </w:t>
      </w:r>
      <w:r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>)</w:t>
      </w: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. </w:t>
      </w:r>
    </w:p>
    <w:p w:rsidR="00496577" w:rsidRPr="00B5743A" w:rsidRDefault="0008142D" w:rsidP="00496577">
      <w:pPr>
        <w:spacing w:line="36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Tahoma"/>
          <w:b/>
          <w:sz w:val="28"/>
          <w:szCs w:val="28"/>
          <w:lang w:eastAsia="ru-RU"/>
        </w:rPr>
        <w:t xml:space="preserve">Воспитатель. </w:t>
      </w: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Переходим к </w:t>
      </w:r>
      <w:r w:rsidR="006B0ED0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следующему</w:t>
      </w: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экспонату. </w:t>
      </w:r>
    </w:p>
    <w:p w:rsidR="0008142D" w:rsidRPr="00B5743A" w:rsidRDefault="0008142D" w:rsidP="00496577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Алый шелковый платочек</w:t>
      </w:r>
      <w:r w:rsidR="00496577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  </w:t>
      </w:r>
      <w:r w:rsidR="00BA28EE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                           </w:t>
      </w:r>
      <w:r w:rsidR="00BA28E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804B5C" wp14:editId="32D7FD63">
            <wp:simplePos x="0" y="0"/>
            <wp:positionH relativeFrom="column">
              <wp:posOffset>3202940</wp:posOffset>
            </wp:positionH>
            <wp:positionV relativeFrom="paragraph">
              <wp:posOffset>-1270</wp:posOffset>
            </wp:positionV>
            <wp:extent cx="3256915" cy="2362200"/>
            <wp:effectExtent l="0" t="0" r="635" b="0"/>
            <wp:wrapNone/>
            <wp:docPr id="5" name="Рисунок 5" descr="http://newtoy.com.ua/components/com_virtuemart/shop_image/product/_________________4cd16e68ac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ewtoy.com.ua/components/com_virtuemart/shop_image/product/_________________4cd16e68ac7ca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577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                   </w:t>
      </w:r>
    </w:p>
    <w:p w:rsidR="0008142D" w:rsidRPr="00B5743A" w:rsidRDefault="0008142D" w:rsidP="0049657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Яркий сарафан в цветочек</w:t>
      </w:r>
    </w:p>
    <w:p w:rsidR="0008142D" w:rsidRPr="00B5743A" w:rsidRDefault="0008142D" w:rsidP="0049657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Упирается рука в деревянные бока</w:t>
      </w:r>
      <w:r w:rsidR="00C35CF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      </w:t>
      </w:r>
    </w:p>
    <w:p w:rsidR="0008142D" w:rsidRPr="00B5743A" w:rsidRDefault="0008142D" w:rsidP="0049657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А внутри секреты есть</w:t>
      </w:r>
    </w:p>
    <w:p w:rsidR="0008142D" w:rsidRPr="00B5743A" w:rsidRDefault="0008142D" w:rsidP="0049657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Может три, а может шесть</w:t>
      </w:r>
    </w:p>
    <w:p w:rsidR="0008142D" w:rsidRPr="00B5743A" w:rsidRDefault="0008142D" w:rsidP="0049657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Разрумянилась немножко</w:t>
      </w:r>
    </w:p>
    <w:p w:rsidR="0008142D" w:rsidRPr="00B5743A" w:rsidRDefault="0008142D" w:rsidP="0049657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Наша русская … (Матр</w:t>
      </w:r>
      <w:r w:rsidR="00D655CB">
        <w:rPr>
          <w:rFonts w:asciiTheme="minorHAnsi" w:eastAsia="Times New Roman" w:hAnsiTheme="minorHAnsi" w:cs="Arial"/>
          <w:sz w:val="28"/>
          <w:szCs w:val="28"/>
          <w:lang w:eastAsia="ru-RU"/>
        </w:rPr>
        <w:t>ё</w:t>
      </w: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шка)</w:t>
      </w:r>
    </w:p>
    <w:p w:rsidR="00496577" w:rsidRPr="00B5743A" w:rsidRDefault="00496577" w:rsidP="0049657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</w:p>
    <w:p w:rsidR="00496577" w:rsidRPr="00B5743A" w:rsidRDefault="00496577" w:rsidP="00496577">
      <w:pPr>
        <w:spacing w:after="0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Ростом разные подружки,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Но похожи друг на дружку,</w:t>
      </w:r>
      <w:r w:rsidRPr="00B5743A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Все они сидят друг в дружке,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А всего одна игрушка.</w:t>
      </w:r>
      <w:r w:rsidRPr="00B5743A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B5743A">
        <w:rPr>
          <w:rFonts w:asciiTheme="minorHAnsi" w:hAnsiTheme="minorHAnsi"/>
          <w:bCs/>
          <w:iCs/>
          <w:sz w:val="28"/>
          <w:szCs w:val="28"/>
          <w:shd w:val="clear" w:color="auto" w:fill="FFFFFF"/>
        </w:rPr>
        <w:t>(Матрёшка)</w:t>
      </w:r>
    </w:p>
    <w:p w:rsidR="0008142D" w:rsidRPr="00B5743A" w:rsidRDefault="007078C2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b/>
          <w:sz w:val="28"/>
          <w:szCs w:val="28"/>
          <w:lang w:eastAsia="ru-RU"/>
        </w:rPr>
        <w:t>Воспитатель.</w:t>
      </w: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</w:t>
      </w:r>
      <w:r w:rsidR="0008142D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Появилась первая матрешка очень давно. Привезли игрушку из другой страны. Раскроешь е</w:t>
      </w:r>
      <w:r w:rsidR="00D655CB">
        <w:rPr>
          <w:rFonts w:asciiTheme="minorHAnsi" w:eastAsia="Times New Roman" w:hAnsiTheme="minorHAnsi" w:cs="Arial"/>
          <w:sz w:val="28"/>
          <w:szCs w:val="28"/>
          <w:lang w:eastAsia="ru-RU"/>
        </w:rPr>
        <w:t>ё</w:t>
      </w:r>
      <w:r w:rsidR="0008142D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, а там ещ</w:t>
      </w:r>
      <w:r w:rsidR="00D655CB">
        <w:rPr>
          <w:rFonts w:asciiTheme="minorHAnsi" w:eastAsia="Times New Roman" w:hAnsiTheme="minorHAnsi" w:cs="Arial"/>
          <w:sz w:val="28"/>
          <w:szCs w:val="28"/>
          <w:lang w:eastAsia="ru-RU"/>
        </w:rPr>
        <w:t>ё</w:t>
      </w:r>
      <w:r w:rsidR="0008142D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такая же игрушка, раскроешь вторую, а там третья матр</w:t>
      </w:r>
      <w:r w:rsidR="00D655CB">
        <w:rPr>
          <w:rFonts w:asciiTheme="minorHAnsi" w:eastAsia="Times New Roman" w:hAnsiTheme="minorHAnsi" w:cs="Arial"/>
          <w:sz w:val="28"/>
          <w:szCs w:val="28"/>
          <w:lang w:eastAsia="ru-RU"/>
        </w:rPr>
        <w:t>ё</w:t>
      </w:r>
      <w:r w:rsidR="0008142D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шка. Очень понравилась такая игрушка русским мастерам. Они переодели ее в русский сарафан с передничком, на голову повязали яркий платочек, нарисовали ей красивые глазки и положили на щечки яркий румянец. И назвали ее старинным русским именем – Матрешей.</w:t>
      </w:r>
    </w:p>
    <w:p w:rsidR="0008142D" w:rsidRPr="00B5743A" w:rsidRDefault="00BC5479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BF9BBC" wp14:editId="77C66997">
            <wp:simplePos x="0" y="0"/>
            <wp:positionH relativeFrom="column">
              <wp:posOffset>2917190</wp:posOffset>
            </wp:positionH>
            <wp:positionV relativeFrom="paragraph">
              <wp:posOffset>200025</wp:posOffset>
            </wp:positionV>
            <wp:extent cx="2655071" cy="3506640"/>
            <wp:effectExtent l="0" t="0" r="0" b="0"/>
            <wp:wrapNone/>
            <wp:docPr id="11" name="Рисунок 11" descr="http://nature-son.ru/data/userfiles/image/_IVO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ture-son.ru/data/userfiles/image/_IVO12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71" cy="35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42D" w:rsidRPr="00B5743A">
        <w:rPr>
          <w:rFonts w:asciiTheme="minorHAnsi" w:eastAsia="Times New Roman" w:hAnsiTheme="minorHAnsi" w:cs="Arial"/>
          <w:b/>
          <w:sz w:val="28"/>
          <w:szCs w:val="28"/>
          <w:lang w:eastAsia="ru-RU"/>
        </w:rPr>
        <w:t>Воспитатель.</w:t>
      </w:r>
      <w:r w:rsidR="0008142D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</w:t>
      </w:r>
      <w:r w:rsidR="006B0ED0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Дети, посмотрите, вот ещё одна игрушка. В старину её называли </w:t>
      </w:r>
      <w:proofErr w:type="gramStart"/>
      <w:r w:rsidR="006B0ED0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Ванька – </w:t>
      </w:r>
      <w:proofErr w:type="spellStart"/>
      <w:r w:rsidR="006B0ED0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встанька</w:t>
      </w:r>
      <w:proofErr w:type="spellEnd"/>
      <w:proofErr w:type="gramEnd"/>
      <w:r w:rsidR="006B0ED0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.</w:t>
      </w:r>
    </w:p>
    <w:p w:rsidR="006B0ED0" w:rsidRPr="00B5743A" w:rsidRDefault="006B0ED0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Ванька-встанька, </w:t>
      </w:r>
      <w:r w:rsidR="001211AF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                                     </w:t>
      </w:r>
    </w:p>
    <w:p w:rsidR="006B0ED0" w:rsidRPr="00B5743A" w:rsidRDefault="006B0ED0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Ванька-встанька,</w:t>
      </w:r>
    </w:p>
    <w:p w:rsidR="006B0ED0" w:rsidRPr="00B5743A" w:rsidRDefault="006B0ED0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Приседай-ка,</w:t>
      </w:r>
    </w:p>
    <w:p w:rsidR="006B0ED0" w:rsidRPr="00B5743A" w:rsidRDefault="006B0ED0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Приседай-ка.</w:t>
      </w:r>
    </w:p>
    <w:p w:rsidR="006B0ED0" w:rsidRPr="00B5743A" w:rsidRDefault="006B0ED0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Будь послушен, </w:t>
      </w:r>
    </w:p>
    <w:p w:rsidR="006B0ED0" w:rsidRPr="00B5743A" w:rsidRDefault="006B0ED0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proofErr w:type="gramStart"/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Ишь</w:t>
      </w:r>
      <w:proofErr w:type="gramEnd"/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какой!</w:t>
      </w:r>
    </w:p>
    <w:p w:rsidR="006B0ED0" w:rsidRPr="00B5743A" w:rsidRDefault="006B0ED0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Нам не справится с тобой.</w:t>
      </w:r>
    </w:p>
    <w:p w:rsidR="007078C2" w:rsidRPr="00B5743A" w:rsidRDefault="007078C2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</w:p>
    <w:p w:rsidR="00496577" w:rsidRDefault="00496577" w:rsidP="007078C2">
      <w:pPr>
        <w:spacing w:after="0" w:line="240" w:lineRule="auto"/>
        <w:rPr>
          <w:rFonts w:asciiTheme="minorHAnsi" w:hAnsiTheme="minorHAnsi"/>
          <w:sz w:val="28"/>
          <w:szCs w:val="28"/>
          <w:shd w:val="clear" w:color="auto" w:fill="FFFFFF"/>
        </w:rPr>
      </w:pP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Вот упрямый человек!</w:t>
      </w:r>
      <w:r w:rsidRPr="00B5743A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Не заставишь лечь вовек!</w:t>
      </w:r>
      <w:r w:rsidRPr="00B5743A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Pr="00B5743A">
        <w:rPr>
          <w:rFonts w:ascii="Verdana" w:hAnsi="Verdana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Вам такой встречается?</w:t>
      </w:r>
      <w:r w:rsidRPr="00B5743A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Он совсем не хочет спать,</w:t>
      </w:r>
      <w:r w:rsidRPr="00B5743A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>Положу — встаёт опять</w:t>
      </w:r>
      <w:proofErr w:type="gramStart"/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И</w:t>
      </w:r>
      <w:proofErr w:type="gramEnd"/>
      <w:r w:rsidRPr="00B5743A">
        <w:rPr>
          <w:rFonts w:asciiTheme="minorHAnsi" w:hAnsiTheme="minorHAnsi"/>
          <w:sz w:val="28"/>
          <w:szCs w:val="28"/>
          <w:shd w:val="clear" w:color="auto" w:fill="FFFFFF"/>
        </w:rPr>
        <w:t xml:space="preserve"> стоит-качается. (Ванька-встанька)</w:t>
      </w:r>
    </w:p>
    <w:p w:rsidR="00645365" w:rsidRDefault="00645365" w:rsidP="007078C2">
      <w:pPr>
        <w:spacing w:after="0" w:line="240" w:lineRule="auto"/>
        <w:rPr>
          <w:noProof/>
          <w:lang w:eastAsia="ru-RU"/>
        </w:rPr>
      </w:pPr>
    </w:p>
    <w:p w:rsidR="006B0ED0" w:rsidRPr="00BC5479" w:rsidRDefault="006B0ED0" w:rsidP="007078C2">
      <w:pPr>
        <w:spacing w:after="0" w:line="240" w:lineRule="auto"/>
        <w:rPr>
          <w:rFonts w:asciiTheme="minorHAnsi" w:eastAsia="Times New Roman" w:hAnsiTheme="minorHAnsi" w:cs="Arial"/>
          <w:b/>
          <w:i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-</w:t>
      </w:r>
      <w:r w:rsidR="007078C2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</w:t>
      </w: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Ребята, кто знает, как эту игрушку называют сейчас</w:t>
      </w:r>
      <w:r w:rsidR="00D00E24">
        <w:rPr>
          <w:rFonts w:asciiTheme="minorHAnsi" w:eastAsia="Times New Roman" w:hAnsiTheme="minorHAnsi" w:cs="Arial"/>
          <w:sz w:val="28"/>
          <w:szCs w:val="28"/>
          <w:lang w:eastAsia="ru-RU"/>
        </w:rPr>
        <w:t>?</w:t>
      </w: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(ответы детей). </w:t>
      </w:r>
      <w:r w:rsidR="007078C2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>Неваляшка</w:t>
      </w: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предлагает нам станцевать её любимый танец </w:t>
      </w:r>
      <w:r w:rsidRPr="00BC5479">
        <w:rPr>
          <w:rFonts w:asciiTheme="minorHAnsi" w:eastAsia="Times New Roman" w:hAnsiTheme="minorHAnsi" w:cs="Arial"/>
          <w:b/>
          <w:i/>
          <w:sz w:val="28"/>
          <w:szCs w:val="28"/>
          <w:lang w:eastAsia="ru-RU"/>
        </w:rPr>
        <w:t>(ритмическая композиция</w:t>
      </w:r>
      <w:r w:rsidR="00781BD6" w:rsidRPr="00BC5479">
        <w:rPr>
          <w:rFonts w:asciiTheme="minorHAnsi" w:eastAsia="Times New Roman" w:hAnsiTheme="minorHAnsi" w:cs="Arial"/>
          <w:b/>
          <w:i/>
          <w:sz w:val="28"/>
          <w:szCs w:val="28"/>
          <w:lang w:eastAsia="ru-RU"/>
        </w:rPr>
        <w:t xml:space="preserve"> «Куклы-</w:t>
      </w:r>
      <w:r w:rsidR="007078C2" w:rsidRPr="00BC5479">
        <w:rPr>
          <w:rFonts w:asciiTheme="minorHAnsi" w:eastAsia="Times New Roman" w:hAnsiTheme="minorHAnsi" w:cs="Arial"/>
          <w:b/>
          <w:i/>
          <w:sz w:val="28"/>
          <w:szCs w:val="28"/>
          <w:lang w:eastAsia="ru-RU"/>
        </w:rPr>
        <w:t>неваляшки</w:t>
      </w:r>
      <w:r w:rsidR="00781BD6" w:rsidRPr="00BC5479">
        <w:rPr>
          <w:rFonts w:asciiTheme="minorHAnsi" w:eastAsia="Times New Roman" w:hAnsiTheme="minorHAnsi" w:cs="Arial"/>
          <w:b/>
          <w:i/>
          <w:sz w:val="28"/>
          <w:szCs w:val="28"/>
          <w:lang w:eastAsia="ru-RU"/>
        </w:rPr>
        <w:t>»).</w:t>
      </w:r>
    </w:p>
    <w:p w:rsidR="00781BD6" w:rsidRPr="00B5743A" w:rsidRDefault="00781BD6" w:rsidP="007078C2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 w:cs="Arial"/>
          <w:b/>
          <w:sz w:val="28"/>
          <w:szCs w:val="28"/>
          <w:lang w:eastAsia="ru-RU"/>
        </w:rPr>
        <w:t>Воспитатель.</w:t>
      </w:r>
      <w:r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Двигаемся дальше по музею. Вот ещё одна любимая игрушка.</w:t>
      </w:r>
      <w:r w:rsidR="00C40295" w:rsidRPr="00B5743A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</w:t>
      </w:r>
    </w:p>
    <w:p w:rsidR="00C40295" w:rsidRPr="00B5743A" w:rsidRDefault="00C40295" w:rsidP="007078C2">
      <w:pPr>
        <w:spacing w:before="240" w:after="0" w:line="240" w:lineRule="auto"/>
        <w:rPr>
          <w:rFonts w:asciiTheme="minorHAnsi" w:hAnsiTheme="minorHAnsi"/>
          <w:sz w:val="28"/>
          <w:szCs w:val="28"/>
          <w:shd w:val="clear" w:color="auto" w:fill="FFFFFF"/>
        </w:rPr>
      </w:pPr>
      <w:r w:rsidRPr="00B5743A">
        <w:rPr>
          <w:rFonts w:asciiTheme="minorHAnsi" w:hAnsiTheme="minorHAnsi"/>
          <w:sz w:val="28"/>
          <w:szCs w:val="28"/>
          <w:shd w:val="clear" w:color="auto" w:fill="FFFFFF"/>
        </w:rPr>
        <w:t xml:space="preserve">Ростом </w:t>
      </w:r>
      <w:proofErr w:type="gramStart"/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мал</w:t>
      </w:r>
      <w:proofErr w:type="gramEnd"/>
      <w:r w:rsidRPr="00B5743A">
        <w:rPr>
          <w:rFonts w:asciiTheme="minorHAnsi" w:hAnsiTheme="minorHAnsi"/>
          <w:sz w:val="28"/>
          <w:szCs w:val="28"/>
          <w:shd w:val="clear" w:color="auto" w:fill="FFFFFF"/>
        </w:rPr>
        <w:t>, да удал,</w:t>
      </w:r>
      <w:r w:rsidRPr="00B5743A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От меня ускакал.</w:t>
      </w:r>
      <w:r w:rsidRPr="00B5743A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B5743A">
        <w:rPr>
          <w:rFonts w:asciiTheme="minorHAnsi" w:hAnsiTheme="minorHAnsi"/>
          <w:sz w:val="28"/>
          <w:szCs w:val="28"/>
        </w:rPr>
        <w:br/>
      </w:r>
      <w:r w:rsidRPr="00B5743A">
        <w:rPr>
          <w:rFonts w:asciiTheme="minorHAnsi" w:hAnsiTheme="minorHAnsi"/>
          <w:sz w:val="28"/>
          <w:szCs w:val="28"/>
          <w:shd w:val="clear" w:color="auto" w:fill="FFFFFF"/>
        </w:rPr>
        <w:t>Хоть надут он всегда — С ним не скучно никогда</w:t>
      </w:r>
      <w:proofErr w:type="gramStart"/>
      <w:r w:rsidRPr="00B5743A">
        <w:rPr>
          <w:rFonts w:asciiTheme="minorHAnsi" w:hAnsiTheme="minorHAnsi"/>
          <w:sz w:val="28"/>
          <w:szCs w:val="28"/>
          <w:shd w:val="clear" w:color="auto" w:fill="FFFFFF"/>
        </w:rPr>
        <w:t>.</w:t>
      </w:r>
      <w:proofErr w:type="gramEnd"/>
      <w:r w:rsidRPr="00B5743A">
        <w:rPr>
          <w:rFonts w:asciiTheme="minorHAnsi" w:hAnsiTheme="minorHAnsi"/>
          <w:sz w:val="28"/>
          <w:szCs w:val="28"/>
          <w:shd w:val="clear" w:color="auto" w:fill="FFFFFF"/>
        </w:rPr>
        <w:t xml:space="preserve"> (</w:t>
      </w:r>
      <w:proofErr w:type="gramStart"/>
      <w:r w:rsidRPr="00B5743A">
        <w:rPr>
          <w:rFonts w:asciiTheme="minorHAnsi" w:hAnsiTheme="minorHAnsi"/>
          <w:sz w:val="28"/>
          <w:szCs w:val="28"/>
          <w:shd w:val="clear" w:color="auto" w:fill="FFFFFF"/>
        </w:rPr>
        <w:t>м</w:t>
      </w:r>
      <w:proofErr w:type="gramEnd"/>
      <w:r w:rsidRPr="00B5743A">
        <w:rPr>
          <w:rFonts w:asciiTheme="minorHAnsi" w:hAnsiTheme="minorHAnsi"/>
          <w:sz w:val="28"/>
          <w:szCs w:val="28"/>
          <w:shd w:val="clear" w:color="auto" w:fill="FFFFFF"/>
        </w:rPr>
        <w:t>яч)</w:t>
      </w:r>
      <w:r w:rsidR="00BA28EE" w:rsidRPr="00BA28EE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28EE">
        <w:rPr>
          <w:rFonts w:asciiTheme="minorHAnsi" w:hAnsiTheme="minorHAns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27694" cy="4221801"/>
            <wp:effectExtent l="0" t="0" r="0" b="7620"/>
            <wp:docPr id="12" name="Рисунок 12" descr="C:\Users\1\Pictures\моя работа\DSC0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моя работа\DSC0271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28" cy="422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C2" w:rsidRPr="00B5743A" w:rsidRDefault="007078C2" w:rsidP="007078C2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C40295" w:rsidRPr="00B5743A" w:rsidRDefault="00381CB1" w:rsidP="007078C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hAnsiTheme="minorHAnsi"/>
          <w:sz w:val="28"/>
          <w:szCs w:val="28"/>
        </w:rPr>
        <w:t>Мяч — одна из самых древних и любимых игрушек.  Придума</w:t>
      </w:r>
      <w:r w:rsidR="00C40295" w:rsidRPr="00B5743A">
        <w:rPr>
          <w:rFonts w:asciiTheme="minorHAnsi" w:hAnsiTheme="minorHAnsi"/>
          <w:sz w:val="28"/>
          <w:szCs w:val="28"/>
        </w:rPr>
        <w:t>ли его много – много лет назад.</w:t>
      </w:r>
    </w:p>
    <w:p w:rsidR="00C40295" w:rsidRPr="00B5743A" w:rsidRDefault="00C40295" w:rsidP="007078C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В России в старину простые люди чаще всего делали мячи из тряпок и тряпками их набивали. </w:t>
      </w:r>
      <w:r w:rsidRPr="00B5743A">
        <w:rPr>
          <w:rFonts w:asciiTheme="minorHAnsi" w:hAnsiTheme="minorHAnsi"/>
          <w:sz w:val="28"/>
          <w:szCs w:val="28"/>
        </w:rPr>
        <w:t xml:space="preserve">Девушки шили мячики из мягких подушечек, а внутрь вкладывали камушки, завернутые в бересту,  или бубенчики, получался одновременно мячик и погремушка. </w:t>
      </w: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На Севере мячи плели из лыка – ремешков, сделанных из коры липы, березы или ивы. Внутри такие мячи были пустые или набивались песком. В некоторых местах мячи делались из овечьей шерсти. Такой мяч был легким и мягким. Резиновым мячом играли только дети из богатых семей.</w:t>
      </w:r>
    </w:p>
    <w:p w:rsidR="00C40295" w:rsidRPr="00B5743A" w:rsidRDefault="00C40295" w:rsidP="007078C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Люди с давних пор придумывали игры с мячом. Предлагаю поиграть с мячом</w:t>
      </w:r>
      <w:proofErr w:type="gramStart"/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.</w:t>
      </w:r>
      <w:proofErr w:type="gramEnd"/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(</w:t>
      </w:r>
      <w:proofErr w:type="gramStart"/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и</w:t>
      </w:r>
      <w:proofErr w:type="gramEnd"/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гры: </w:t>
      </w:r>
      <w:proofErr w:type="gramStart"/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«Мяч лови!», «Мяч по кругу»).</w:t>
      </w:r>
      <w:proofErr w:type="gramEnd"/>
    </w:p>
    <w:p w:rsidR="001211AF" w:rsidRPr="00B5743A" w:rsidRDefault="001211AF" w:rsidP="007078C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7078C2" w:rsidRPr="00B5743A" w:rsidRDefault="001211AF" w:rsidP="007078C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  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Играть можно не только с игрушками, но и без них. А как вы думаете, в старину ваши ровесники знали какие-нибудь игры? </w:t>
      </w:r>
      <w:r w:rsidR="00D655CB">
        <w:rPr>
          <w:rFonts w:asciiTheme="minorHAnsi" w:eastAsia="Times New Roman" w:hAnsiTheme="minorHAnsi"/>
          <w:sz w:val="28"/>
          <w:szCs w:val="28"/>
          <w:lang w:eastAsia="ru-RU"/>
        </w:rPr>
        <w:t>Сейчас</w:t>
      </w:r>
      <w:r w:rsidR="00024AFB"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мы отправ</w:t>
      </w:r>
      <w:r w:rsidRPr="00B5743A">
        <w:rPr>
          <w:rFonts w:asciiTheme="minorHAnsi" w:eastAsia="Times New Roman" w:hAnsiTheme="minorHAnsi"/>
          <w:sz w:val="28"/>
          <w:szCs w:val="28"/>
          <w:lang w:eastAsia="ru-RU"/>
        </w:rPr>
        <w:t>и</w:t>
      </w:r>
      <w:r w:rsidR="00024AFB"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мся на волшебную </w:t>
      </w:r>
      <w:r w:rsidR="00024AFB" w:rsidRPr="00B5743A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полянку – поляну русских народных игр. Кто же придумал эти игры? Они созданы народом, так же, как сказки и песни. Русские народные игры дошли до нас из глубокой старины. Собирались мальчишки и девчонки вечерами на деревенской улице или за околицей, без устали бегали, играя в горелки, салочки, лапту. Зимой устраивались катания с гор, игры в снежки, катания на лошадях с песнями.</w:t>
      </w:r>
    </w:p>
    <w:p w:rsidR="007078C2" w:rsidRPr="00B5743A" w:rsidRDefault="007078C2" w:rsidP="007078C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B5743A">
        <w:rPr>
          <w:rFonts w:asciiTheme="minorHAnsi" w:hAnsiTheme="minorHAnsi"/>
          <w:sz w:val="28"/>
          <w:szCs w:val="28"/>
        </w:rPr>
        <w:t xml:space="preserve">   </w:t>
      </w:r>
      <w:r w:rsidR="00024AFB"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Особенно любимыми были такие игры, как </w:t>
      </w:r>
      <w:r w:rsidR="00AE35E3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024AFB" w:rsidRPr="00AE35E3">
        <w:rPr>
          <w:rFonts w:asciiTheme="minorHAnsi" w:eastAsia="Times New Roman" w:hAnsiTheme="minorHAnsi"/>
          <w:b/>
          <w:sz w:val="28"/>
          <w:szCs w:val="28"/>
          <w:lang w:eastAsia="ru-RU"/>
        </w:rPr>
        <w:t>лапта, горелки, салочк</w:t>
      </w:r>
      <w:r w:rsidR="001211AF" w:rsidRPr="00AE35E3">
        <w:rPr>
          <w:rFonts w:asciiTheme="minorHAnsi" w:eastAsia="Times New Roman" w:hAnsiTheme="minorHAnsi"/>
          <w:b/>
          <w:sz w:val="28"/>
          <w:szCs w:val="28"/>
          <w:lang w:eastAsia="ru-RU"/>
        </w:rPr>
        <w:t>и, жмурки,</w:t>
      </w:r>
      <w:r w:rsidR="001211AF"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1211AF" w:rsidRPr="00AE35E3">
        <w:rPr>
          <w:rFonts w:asciiTheme="minorHAnsi" w:eastAsia="Times New Roman" w:hAnsiTheme="minorHAnsi"/>
          <w:b/>
          <w:sz w:val="28"/>
          <w:szCs w:val="28"/>
          <w:lang w:eastAsia="ru-RU"/>
        </w:rPr>
        <w:t>городки</w:t>
      </w:r>
      <w:r w:rsidR="00024AFB" w:rsidRPr="00AE35E3">
        <w:rPr>
          <w:rFonts w:asciiTheme="minorHAnsi" w:eastAsia="Times New Roman" w:hAnsiTheme="minorHAnsi"/>
          <w:b/>
          <w:sz w:val="28"/>
          <w:szCs w:val="28"/>
          <w:lang w:eastAsia="ru-RU"/>
        </w:rPr>
        <w:t>.</w:t>
      </w:r>
      <w:r w:rsidR="00024AFB" w:rsidRPr="00B5743A">
        <w:rPr>
          <w:rFonts w:asciiTheme="minorHAnsi" w:eastAsia="Times New Roman" w:hAnsiTheme="minorHAnsi"/>
          <w:sz w:val="28"/>
          <w:szCs w:val="28"/>
          <w:lang w:eastAsia="ru-RU"/>
        </w:rPr>
        <w:t xml:space="preserve"> Итак, отправляемся в путь.</w:t>
      </w:r>
    </w:p>
    <w:p w:rsidR="00AE35E3" w:rsidRPr="00AE35E3" w:rsidRDefault="007078C2" w:rsidP="00D655CB">
      <w:pPr>
        <w:shd w:val="clear" w:color="auto" w:fill="FFFFFF"/>
        <w:spacing w:line="240" w:lineRule="auto"/>
        <w:ind w:right="-1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  <w:r w:rsidRPr="00B5743A">
        <w:rPr>
          <w:rFonts w:asciiTheme="minorHAnsi" w:hAnsiTheme="minorHAnsi"/>
          <w:sz w:val="28"/>
          <w:szCs w:val="28"/>
        </w:rPr>
        <w:t xml:space="preserve">   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А с чего начинается любая игра?</w:t>
      </w:r>
      <w:r w:rsidR="00CB7AEB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> (Ответы детей).</w:t>
      </w:r>
      <w:r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Правильно, со считалки. </w:t>
      </w:r>
      <w:r w:rsidR="001211AF" w:rsidRPr="00B5743A">
        <w:rPr>
          <w:rFonts w:asciiTheme="minorHAnsi" w:eastAsia="Times New Roman" w:hAnsiTheme="minorHAnsi" w:cs="Tahoma"/>
          <w:i/>
          <w:iCs/>
          <w:sz w:val="28"/>
          <w:szCs w:val="28"/>
          <w:lang w:eastAsia="ru-RU"/>
        </w:rPr>
        <w:t xml:space="preserve">Какие считалки вы знаете? </w:t>
      </w:r>
      <w:r w:rsidRPr="00B5743A">
        <w:rPr>
          <w:rFonts w:asciiTheme="minorHAnsi" w:hAnsiTheme="minorHAnsi"/>
          <w:sz w:val="28"/>
          <w:szCs w:val="28"/>
        </w:rPr>
        <w:t xml:space="preserve"> </w:t>
      </w:r>
      <w:r w:rsidR="00CB7AEB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 Играем в подвижную игру “</w:t>
      </w:r>
      <w:r w:rsidR="00496577" w:rsidRPr="00B5743A">
        <w:rPr>
          <w:rFonts w:asciiTheme="minorHAnsi" w:eastAsia="Times New Roman" w:hAnsiTheme="minorHAnsi" w:cs="Tahoma"/>
          <w:sz w:val="28"/>
          <w:szCs w:val="28"/>
          <w:lang w:eastAsia="ru-RU"/>
        </w:rPr>
        <w:t>Зайцы и волк»</w:t>
      </w:r>
      <w:r w:rsidR="00297F6D">
        <w:rPr>
          <w:rFonts w:asciiTheme="minorHAnsi" w:eastAsia="Times New Roman" w:hAnsiTheme="minorHAnsi" w:cs="Tahoma"/>
          <w:sz w:val="28"/>
          <w:szCs w:val="28"/>
          <w:lang w:eastAsia="ru-RU"/>
        </w:rPr>
        <w:t>.</w:t>
      </w:r>
      <w:r w:rsidR="00AE35E3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</w:t>
      </w:r>
      <w:r w:rsidR="00AE35E3" w:rsidRPr="00AE35E3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Или в игру малой подвижности </w:t>
      </w:r>
      <w:r w:rsidR="00AE35E3" w:rsidRPr="00AE35E3">
        <w:rPr>
          <w:rFonts w:asciiTheme="minorHAnsi" w:hAnsiTheme="minorHAnsi" w:cs="Courier New"/>
          <w:b/>
          <w:caps/>
          <w:color w:val="000000"/>
          <w:sz w:val="24"/>
          <w:szCs w:val="24"/>
        </w:rPr>
        <w:t>"Волк - волчок"</w:t>
      </w:r>
      <w:r w:rsidR="00AE35E3" w:rsidRPr="00AE35E3">
        <w:rPr>
          <w:rFonts w:asciiTheme="minorHAnsi" w:hAnsiTheme="minorHAnsi" w:cs="Courier New"/>
          <w:b/>
          <w:color w:val="000000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13"/>
        <w:gridCol w:w="5708"/>
      </w:tblGrid>
      <w:tr w:rsidR="00AE35E3" w:rsidTr="00AE35E3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5E3" w:rsidRPr="00EE4B0A" w:rsidRDefault="00AE35E3">
            <w:pPr>
              <w:shd w:val="clear" w:color="auto" w:fill="FFFFFF"/>
              <w:ind w:right="-1"/>
              <w:rPr>
                <w:rFonts w:asciiTheme="minorHAnsi" w:hAnsiTheme="minorHAnsi" w:cs="Courier New"/>
                <w:color w:val="000000"/>
                <w:sz w:val="24"/>
                <w:szCs w:val="24"/>
              </w:rPr>
            </w:pPr>
            <w:r w:rsidRPr="00EE4B0A">
              <w:rPr>
                <w:rFonts w:asciiTheme="minorHAnsi" w:hAnsiTheme="minorHAnsi" w:cs="Courier New"/>
                <w:color w:val="000000"/>
                <w:sz w:val="24"/>
                <w:szCs w:val="24"/>
              </w:rPr>
              <w:t xml:space="preserve">Волк - волчок, шерстяной бочок </w:t>
            </w:r>
          </w:p>
          <w:p w:rsidR="00AE35E3" w:rsidRPr="00EE4B0A" w:rsidRDefault="00AE35E3">
            <w:pPr>
              <w:shd w:val="clear" w:color="auto" w:fill="FFFFFF"/>
              <w:ind w:right="-1"/>
              <w:rPr>
                <w:rFonts w:asciiTheme="minorHAnsi" w:hAnsiTheme="minorHAnsi" w:cs="Courier New"/>
                <w:color w:val="000000"/>
                <w:sz w:val="24"/>
                <w:szCs w:val="24"/>
              </w:rPr>
            </w:pPr>
            <w:r w:rsidRPr="00EE4B0A">
              <w:rPr>
                <w:rFonts w:asciiTheme="minorHAnsi" w:hAnsiTheme="minorHAnsi" w:cs="Courier New"/>
                <w:color w:val="000000"/>
                <w:sz w:val="24"/>
                <w:szCs w:val="24"/>
              </w:rPr>
              <w:t xml:space="preserve">Через ельник бежал, </w:t>
            </w:r>
          </w:p>
          <w:p w:rsidR="00AE35E3" w:rsidRPr="00EE4B0A" w:rsidRDefault="00AE35E3">
            <w:pPr>
              <w:shd w:val="clear" w:color="auto" w:fill="FFFFFF"/>
              <w:ind w:right="-1"/>
              <w:rPr>
                <w:rFonts w:asciiTheme="minorHAnsi" w:hAnsiTheme="minorHAnsi" w:cs="Courier New"/>
                <w:color w:val="000000"/>
                <w:sz w:val="24"/>
                <w:szCs w:val="24"/>
              </w:rPr>
            </w:pPr>
            <w:r w:rsidRPr="00EE4B0A">
              <w:rPr>
                <w:rFonts w:asciiTheme="minorHAnsi" w:hAnsiTheme="minorHAnsi" w:cs="Courier New"/>
                <w:color w:val="000000"/>
                <w:sz w:val="24"/>
                <w:szCs w:val="24"/>
              </w:rPr>
              <w:t xml:space="preserve">В можжевельник упал, </w:t>
            </w:r>
          </w:p>
          <w:p w:rsidR="00AE35E3" w:rsidRPr="00EE4B0A" w:rsidRDefault="00AE35E3">
            <w:pPr>
              <w:shd w:val="clear" w:color="auto" w:fill="FFFFFF"/>
              <w:ind w:right="-1"/>
              <w:rPr>
                <w:rFonts w:asciiTheme="minorHAnsi" w:hAnsiTheme="minorHAnsi" w:cs="Courier New"/>
                <w:color w:val="000000"/>
                <w:sz w:val="24"/>
                <w:szCs w:val="24"/>
              </w:rPr>
            </w:pPr>
            <w:r w:rsidRPr="00EE4B0A">
              <w:rPr>
                <w:rFonts w:asciiTheme="minorHAnsi" w:hAnsiTheme="minorHAnsi" w:cs="Courier New"/>
                <w:color w:val="000000"/>
                <w:sz w:val="24"/>
                <w:szCs w:val="24"/>
              </w:rPr>
              <w:t xml:space="preserve">Зацепился хвостом, </w:t>
            </w:r>
          </w:p>
          <w:p w:rsidR="00AE35E3" w:rsidRPr="00EE4B0A" w:rsidRDefault="00AE35E3">
            <w:pPr>
              <w:ind w:right="-1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EE4B0A">
              <w:rPr>
                <w:rFonts w:asciiTheme="minorHAnsi" w:hAnsiTheme="minorHAnsi" w:cs="Courier New"/>
                <w:color w:val="000000"/>
                <w:sz w:val="24"/>
                <w:szCs w:val="24"/>
              </w:rPr>
              <w:t>Ночевал под кустом.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5E3" w:rsidRPr="00EE4B0A" w:rsidRDefault="00AE35E3">
            <w:pPr>
              <w:ind w:right="-1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EE4B0A">
              <w:rPr>
                <w:rFonts w:asciiTheme="minorHAnsi" w:hAnsiTheme="minorHAnsi" w:cs="Courier New"/>
                <w:color w:val="000000"/>
                <w:sz w:val="24"/>
                <w:szCs w:val="24"/>
                <w:u w:val="single"/>
              </w:rPr>
              <w:t>Ход игры:</w:t>
            </w:r>
            <w:r w:rsidRPr="00EE4B0A">
              <w:rPr>
                <w:rFonts w:asciiTheme="minorHAnsi" w:hAnsiTheme="minorHAnsi" w:cs="Courier New"/>
                <w:color w:val="000000"/>
                <w:sz w:val="24"/>
                <w:szCs w:val="24"/>
              </w:rPr>
              <w:t xml:space="preserve">  дети стоят по кругу. По считалке выбирают волка. Волк идет широкими шагами за кругом, на последние слова приседает кому-либо за спину, тот и становится волком. Игра повторяется. Можно выбрать два волка</w:t>
            </w:r>
          </w:p>
        </w:tc>
      </w:tr>
    </w:tbl>
    <w:p w:rsidR="00CB7AEB" w:rsidRDefault="00CB7AEB" w:rsidP="007078C2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</w:p>
    <w:p w:rsidR="00297F6D" w:rsidRDefault="00297F6D" w:rsidP="007078C2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</w:p>
    <w:p w:rsidR="00297F6D" w:rsidRDefault="00297F6D" w:rsidP="007078C2">
      <w:pPr>
        <w:spacing w:after="0" w:line="240" w:lineRule="auto"/>
        <w:rPr>
          <w:rFonts w:asciiTheme="minorHAnsi" w:eastAsia="Times New Roman" w:hAnsiTheme="minorHAnsi" w:cs="Tahoma"/>
          <w:sz w:val="28"/>
          <w:szCs w:val="28"/>
          <w:lang w:eastAsia="ru-RU"/>
        </w:rPr>
      </w:pPr>
      <w:r w:rsidRPr="00297F6D">
        <w:rPr>
          <w:rFonts w:asciiTheme="minorHAnsi" w:eastAsia="Times New Roman" w:hAnsiTheme="minorHAnsi" w:cs="Tahoma"/>
          <w:b/>
          <w:sz w:val="28"/>
          <w:szCs w:val="28"/>
          <w:lang w:eastAsia="ru-RU"/>
        </w:rPr>
        <w:t>В заключении.</w:t>
      </w:r>
      <w:r>
        <w:rPr>
          <w:rFonts w:asciiTheme="minorHAnsi" w:eastAsia="Times New Roman" w:hAnsiTheme="minorHAnsi" w:cs="Tahoma"/>
          <w:b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="Tahoma"/>
          <w:sz w:val="28"/>
          <w:szCs w:val="28"/>
          <w:lang w:eastAsia="ru-RU"/>
        </w:rPr>
        <w:t>Молодцы, ребята. Вы были ловкими, умелыми. Узнали сегодня много нового из истории игрушек. А матрёшки приготовили для вас подарки</w:t>
      </w:r>
      <w:r w:rsidR="00D655CB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="Tahoma"/>
          <w:sz w:val="28"/>
          <w:szCs w:val="28"/>
          <w:lang w:eastAsia="ru-RU"/>
        </w:rPr>
        <w:t>(раскраски)</w:t>
      </w:r>
      <w:r w:rsidR="00D655CB">
        <w:rPr>
          <w:rFonts w:asciiTheme="minorHAnsi" w:eastAsia="Times New Roman" w:hAnsiTheme="minorHAnsi" w:cs="Tahoma"/>
          <w:sz w:val="28"/>
          <w:szCs w:val="28"/>
          <w:lang w:eastAsia="ru-RU"/>
        </w:rPr>
        <w:t>.</w:t>
      </w:r>
    </w:p>
    <w:p w:rsidR="0013440B" w:rsidRDefault="00BC5479" w:rsidP="007078C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0AA7BE" wp14:editId="7AD2195C">
            <wp:extent cx="3142771" cy="4600575"/>
            <wp:effectExtent l="0" t="0" r="635" b="0"/>
            <wp:docPr id="4" name="Рисунок 4" descr="http://kotikit.ru/wp-content/uploads/2012/03/raskraska-matrioshk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ikit.ru/wp-content/uploads/2012/03/raskraska-matrioshka-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77" cy="461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40B">
        <w:rPr>
          <w:noProof/>
          <w:lang w:eastAsia="ru-RU"/>
        </w:rPr>
        <w:drawing>
          <wp:inline distT="0" distB="0" distL="0" distR="0" wp14:anchorId="5650476B" wp14:editId="60D0BE6B">
            <wp:extent cx="3057525" cy="4368963"/>
            <wp:effectExtent l="0" t="0" r="0" b="0"/>
            <wp:docPr id="3" name="Рисунок 3" descr="http://img-fotki.yandex.ru/get/6004/126030467.b9/0_5f5ab_3e4058c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004/126030467.b9/0_5f5ab_3e4058c0_XL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41" cy="436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0B" w:rsidRDefault="0013440B" w:rsidP="007078C2">
      <w:pPr>
        <w:spacing w:after="0" w:line="240" w:lineRule="auto"/>
        <w:rPr>
          <w:noProof/>
          <w:lang w:eastAsia="ru-RU"/>
        </w:rPr>
      </w:pPr>
    </w:p>
    <w:p w:rsidR="0013440B" w:rsidRDefault="0013440B" w:rsidP="007078C2">
      <w:pPr>
        <w:spacing w:after="0" w:line="240" w:lineRule="auto"/>
        <w:rPr>
          <w:noProof/>
          <w:lang w:eastAsia="ru-RU"/>
        </w:rPr>
      </w:pPr>
    </w:p>
    <w:p w:rsidR="00645365" w:rsidRPr="0013440B" w:rsidRDefault="00645365" w:rsidP="007078C2">
      <w:pPr>
        <w:spacing w:after="0" w:line="240" w:lineRule="auto"/>
        <w:rPr>
          <w:noProof/>
          <w:lang w:eastAsia="ru-RU"/>
        </w:rPr>
      </w:pPr>
    </w:p>
    <w:p w:rsidR="00051694" w:rsidRPr="00297F6D" w:rsidRDefault="00051694" w:rsidP="007078C2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</w:p>
    <w:sectPr w:rsidR="00051694" w:rsidRPr="00297F6D" w:rsidSect="0064536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0D" w:rsidRDefault="003A620D" w:rsidP="00B5743A">
      <w:pPr>
        <w:spacing w:after="0" w:line="240" w:lineRule="auto"/>
      </w:pPr>
      <w:r>
        <w:separator/>
      </w:r>
    </w:p>
  </w:endnote>
  <w:endnote w:type="continuationSeparator" w:id="0">
    <w:p w:rsidR="003A620D" w:rsidRDefault="003A620D" w:rsidP="00B5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0D" w:rsidRDefault="003A620D" w:rsidP="00B5743A">
      <w:pPr>
        <w:spacing w:after="0" w:line="240" w:lineRule="auto"/>
      </w:pPr>
      <w:r>
        <w:separator/>
      </w:r>
    </w:p>
  </w:footnote>
  <w:footnote w:type="continuationSeparator" w:id="0">
    <w:p w:rsidR="003A620D" w:rsidRDefault="003A620D" w:rsidP="00B57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F22"/>
    <w:multiLevelType w:val="hybridMultilevel"/>
    <w:tmpl w:val="6968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4618"/>
    <w:multiLevelType w:val="multilevel"/>
    <w:tmpl w:val="AB12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66"/>
    <w:rsid w:val="00024AFB"/>
    <w:rsid w:val="00051694"/>
    <w:rsid w:val="0008142D"/>
    <w:rsid w:val="000E013D"/>
    <w:rsid w:val="001211AF"/>
    <w:rsid w:val="001262DE"/>
    <w:rsid w:val="0013440B"/>
    <w:rsid w:val="0014703F"/>
    <w:rsid w:val="0028219E"/>
    <w:rsid w:val="00292248"/>
    <w:rsid w:val="00297F6D"/>
    <w:rsid w:val="002A5FAE"/>
    <w:rsid w:val="00332373"/>
    <w:rsid w:val="00381CB1"/>
    <w:rsid w:val="003A620D"/>
    <w:rsid w:val="003E4766"/>
    <w:rsid w:val="00496577"/>
    <w:rsid w:val="0059357B"/>
    <w:rsid w:val="00645365"/>
    <w:rsid w:val="006B0ED0"/>
    <w:rsid w:val="007078C2"/>
    <w:rsid w:val="00781BD6"/>
    <w:rsid w:val="009435B9"/>
    <w:rsid w:val="00AE35E3"/>
    <w:rsid w:val="00B54937"/>
    <w:rsid w:val="00B5743A"/>
    <w:rsid w:val="00BA28EE"/>
    <w:rsid w:val="00BC5479"/>
    <w:rsid w:val="00C23FDD"/>
    <w:rsid w:val="00C35CFA"/>
    <w:rsid w:val="00C40295"/>
    <w:rsid w:val="00CB7AEB"/>
    <w:rsid w:val="00D00E24"/>
    <w:rsid w:val="00D254A0"/>
    <w:rsid w:val="00D655CB"/>
    <w:rsid w:val="00EE4B0A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BD6"/>
  </w:style>
  <w:style w:type="paragraph" w:styleId="a3">
    <w:name w:val="List Paragraph"/>
    <w:basedOn w:val="a"/>
    <w:uiPriority w:val="34"/>
    <w:qFormat/>
    <w:rsid w:val="009435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43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43A"/>
    <w:rPr>
      <w:rFonts w:ascii="Calibri" w:eastAsia="Calibri" w:hAnsi="Calibri" w:cs="Times New Roman"/>
    </w:rPr>
  </w:style>
  <w:style w:type="table" w:styleId="a8">
    <w:name w:val="Table Grid"/>
    <w:basedOn w:val="a1"/>
    <w:rsid w:val="00AE3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6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BD6"/>
  </w:style>
  <w:style w:type="paragraph" w:styleId="a3">
    <w:name w:val="List Paragraph"/>
    <w:basedOn w:val="a"/>
    <w:uiPriority w:val="34"/>
    <w:qFormat/>
    <w:rsid w:val="009435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43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43A"/>
    <w:rPr>
      <w:rFonts w:ascii="Calibri" w:eastAsia="Calibri" w:hAnsi="Calibri" w:cs="Times New Roman"/>
    </w:rPr>
  </w:style>
  <w:style w:type="table" w:styleId="a8">
    <w:name w:val="Table Grid"/>
    <w:basedOn w:val="a1"/>
    <w:rsid w:val="00AE3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6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50ds.ru/vospitatel/7837-razvitie-logicheskogo-myshleniya-u-detey-doshkolnogo-vozrasta-programma-razvitie-ruk-l-a--venger--zanyatie-ya--chelovek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5D9C-D16F-4387-8CF9-2F8C1FBB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2013-01-31T18:03:00Z</dcterms:created>
  <dcterms:modified xsi:type="dcterms:W3CDTF">2015-01-06T17:33:00Z</dcterms:modified>
</cp:coreProperties>
</file>