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Занятие по </w:t>
      </w:r>
      <w:proofErr w:type="spellStart"/>
      <w:r w:rsidRPr="00C5081E">
        <w:rPr>
          <w:sz w:val="28"/>
          <w:szCs w:val="28"/>
        </w:rPr>
        <w:t>кукловождению</w:t>
      </w:r>
      <w:proofErr w:type="spellEnd"/>
      <w:r w:rsidRPr="00C5081E">
        <w:rPr>
          <w:sz w:val="28"/>
          <w:szCs w:val="28"/>
        </w:rPr>
        <w:t>.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>Тема: Знакомство с перчаточной куклой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>( живая рука)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>Цель: Продолжать знакомить детей с видами куко</w:t>
      </w:r>
      <w:proofErr w:type="gramStart"/>
      <w:r w:rsidRPr="00C5081E">
        <w:rPr>
          <w:sz w:val="28"/>
          <w:szCs w:val="28"/>
        </w:rPr>
        <w:t>л-</w:t>
      </w:r>
      <w:proofErr w:type="gramEnd"/>
      <w:r w:rsidRPr="00C5081E">
        <w:rPr>
          <w:sz w:val="28"/>
          <w:szCs w:val="28"/>
        </w:rPr>
        <w:t xml:space="preserve"> живая рука.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Воспитывать интерес к </w:t>
      </w:r>
      <w:proofErr w:type="spellStart"/>
      <w:r w:rsidRPr="00C5081E">
        <w:rPr>
          <w:sz w:val="28"/>
          <w:szCs w:val="28"/>
        </w:rPr>
        <w:t>кукловождению</w:t>
      </w:r>
      <w:proofErr w:type="spellEnd"/>
      <w:r w:rsidRPr="00C5081E">
        <w:rPr>
          <w:sz w:val="28"/>
          <w:szCs w:val="28"/>
        </w:rPr>
        <w:t>. Расширять кругозор и словарный запас детей.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Пособия: Тростевая кукла Петрушка, перчаточные куклы: кот, петух, лиса, ширма.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Ход занятия: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 Воспитатель: - Сегодня к нам пришел Петрушк</w:t>
      </w:r>
      <w:proofErr w:type="gramStart"/>
      <w:r w:rsidRPr="00C5081E">
        <w:rPr>
          <w:sz w:val="28"/>
          <w:szCs w:val="28"/>
        </w:rPr>
        <w:t>а-</w:t>
      </w:r>
      <w:proofErr w:type="gramEnd"/>
      <w:r w:rsidRPr="00C5081E">
        <w:rPr>
          <w:sz w:val="28"/>
          <w:szCs w:val="28"/>
        </w:rPr>
        <w:t xml:space="preserve"> тростевая кукла.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Почему она так называется?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 (ответы детей).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Петрушка привел с собою своих новых друзе</w:t>
      </w:r>
      <w:proofErr w:type="gramStart"/>
      <w:r w:rsidRPr="00C5081E">
        <w:rPr>
          <w:sz w:val="28"/>
          <w:szCs w:val="28"/>
        </w:rPr>
        <w:t>й-</w:t>
      </w:r>
      <w:proofErr w:type="gramEnd"/>
      <w:r w:rsidRPr="00C5081E">
        <w:rPr>
          <w:sz w:val="28"/>
          <w:szCs w:val="28"/>
        </w:rPr>
        <w:t xml:space="preserve"> перчаточных кукол. Я вам сейчас их </w:t>
      </w:r>
      <w:proofErr w:type="gramStart"/>
      <w:r w:rsidRPr="00C5081E">
        <w:rPr>
          <w:sz w:val="28"/>
          <w:szCs w:val="28"/>
        </w:rPr>
        <w:t>покажу</w:t>
      </w:r>
      <w:proofErr w:type="gramEnd"/>
      <w:r w:rsidRPr="00C5081E">
        <w:rPr>
          <w:sz w:val="28"/>
          <w:szCs w:val="28"/>
        </w:rPr>
        <w:t xml:space="preserve"> и вы сами догадаетесь, почему они так называются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(показываю перчаточную куклу – лису).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- Вы догадались? (ответы детей).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-Правильно, потому что эту куклу </w:t>
      </w:r>
      <w:proofErr w:type="gramStart"/>
      <w:r w:rsidRPr="00C5081E">
        <w:rPr>
          <w:sz w:val="28"/>
          <w:szCs w:val="28"/>
        </w:rPr>
        <w:t>одеваешь на руку как перчатку и она оживает</w:t>
      </w:r>
      <w:proofErr w:type="gramEnd"/>
      <w:r w:rsidRPr="00C5081E">
        <w:rPr>
          <w:sz w:val="28"/>
          <w:szCs w:val="28"/>
        </w:rPr>
        <w:t>. Она может как и тростевая кукла делать разные движени</w:t>
      </w:r>
      <w:proofErr w:type="gramStart"/>
      <w:r w:rsidRPr="00C5081E">
        <w:rPr>
          <w:sz w:val="28"/>
          <w:szCs w:val="28"/>
        </w:rPr>
        <w:t>я-</w:t>
      </w:r>
      <w:proofErr w:type="gramEnd"/>
      <w:r w:rsidRPr="00C5081E">
        <w:rPr>
          <w:sz w:val="28"/>
          <w:szCs w:val="28"/>
        </w:rPr>
        <w:t xml:space="preserve"> разводить руки в стороны, поворачивать голову, чесать нос, наклоняться( слова сопровождаются показом действий).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-давайте оденем куклы на руки и попробуем сделать несколько движени</w:t>
      </w:r>
      <w:proofErr w:type="gramStart"/>
      <w:r w:rsidRPr="00C5081E">
        <w:rPr>
          <w:sz w:val="28"/>
          <w:szCs w:val="28"/>
        </w:rPr>
        <w:t>й-</w:t>
      </w:r>
      <w:proofErr w:type="gramEnd"/>
      <w:r w:rsidRPr="00C5081E">
        <w:rPr>
          <w:sz w:val="28"/>
          <w:szCs w:val="28"/>
        </w:rPr>
        <w:t xml:space="preserve"> поклоны, хлопки руками кукол, повороты.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(дети делают несколько движений перчаточными куклами)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lastRenderedPageBreak/>
        <w:t xml:space="preserve"> - Вам понравилось водить кукол? А сейчас давайте попробуем поводить кукол за ширмой, но надо стараться делать так, чтобы не было видно руки.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(Дети по очереди водят кукол за ширмой, делая разные движения).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>- Давайте с вами сейчас вспомним сказку « Кот и лиса». Какие действующие лица в этой сказке? (кот, петух и лиса).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- Кто жил в домике? 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-Куда уходил кот и что он наказывал петушку?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>- Как лиса выманивала петушка?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-Как кот спасал петушка?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  Дети выбирают кукол по желанию и показывают сценки из сказки.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>Воспитатель помогает показом и советом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-Ребята, вам понравилось  показывать спектакль? Вы теперь </w:t>
      </w:r>
      <w:proofErr w:type="gramStart"/>
      <w:r w:rsidRPr="00C5081E">
        <w:rPr>
          <w:sz w:val="28"/>
          <w:szCs w:val="28"/>
        </w:rPr>
        <w:t>знаете</w:t>
      </w:r>
      <w:proofErr w:type="gramEnd"/>
      <w:r w:rsidRPr="00C5081E">
        <w:rPr>
          <w:sz w:val="28"/>
          <w:szCs w:val="28"/>
        </w:rPr>
        <w:t xml:space="preserve"> как работать с перчаточной куклой и можете сами придумывать сценки и показывать их друг другу.</w:t>
      </w:r>
    </w:p>
    <w:p w:rsidR="00164B7D" w:rsidRPr="00C5081E" w:rsidRDefault="00164B7D" w:rsidP="00164B7D">
      <w:pPr>
        <w:rPr>
          <w:sz w:val="28"/>
          <w:szCs w:val="28"/>
        </w:rPr>
      </w:pPr>
    </w:p>
    <w:p w:rsidR="00164B7D" w:rsidRPr="00C5081E" w:rsidRDefault="00164B7D" w:rsidP="00164B7D">
      <w:pPr>
        <w:rPr>
          <w:sz w:val="28"/>
          <w:szCs w:val="28"/>
        </w:rPr>
      </w:pPr>
      <w:r w:rsidRPr="00C5081E">
        <w:rPr>
          <w:sz w:val="28"/>
          <w:szCs w:val="28"/>
        </w:rPr>
        <w:t xml:space="preserve"> </w:t>
      </w:r>
    </w:p>
    <w:p w:rsidR="00164B7D" w:rsidRDefault="00164B7D" w:rsidP="00164B7D"/>
    <w:p w:rsidR="00164B7D" w:rsidRDefault="00164B7D" w:rsidP="00164B7D">
      <w:r>
        <w:t xml:space="preserve">  </w:t>
      </w:r>
    </w:p>
    <w:p w:rsidR="00390C6E" w:rsidRDefault="00390C6E"/>
    <w:sectPr w:rsidR="0039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B7D"/>
    <w:rsid w:val="00164B7D"/>
    <w:rsid w:val="0039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DG Win&amp;Soft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2014-10-13T13:54:00Z</dcterms:created>
  <dcterms:modified xsi:type="dcterms:W3CDTF">2014-10-13T13:55:00Z</dcterms:modified>
</cp:coreProperties>
</file>