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D" w:rsidRPr="0009070D" w:rsidRDefault="0009070D" w:rsidP="000907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proofErr w:type="gramStart"/>
      <w:r w:rsidRPr="0009070D">
        <w:rPr>
          <w:rFonts w:ascii="Arial" w:eastAsia="Times New Roman" w:hAnsi="Arial" w:cs="Arial"/>
          <w:color w:val="FD9A00"/>
          <w:kern w:val="36"/>
          <w:sz w:val="30"/>
          <w:szCs w:val="30"/>
        </w:rPr>
        <w:t>Конспект интегрированной НОД в старшей группе «На помощь к бабушке Федоре»</w:t>
      </w:r>
      <w:proofErr w:type="gramEnd"/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Образовательная область:</w:t>
      </w:r>
      <w:r w:rsidRPr="0009070D">
        <w:rPr>
          <w:rFonts w:ascii="Arial" w:eastAsia="Times New Roman" w:hAnsi="Arial" w:cs="Arial"/>
          <w:color w:val="555555"/>
          <w:sz w:val="21"/>
        </w:rPr>
        <w:t> 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«Коммуникация».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Интеграция:</w:t>
      </w:r>
      <w:r w:rsidRPr="0009070D">
        <w:rPr>
          <w:rFonts w:ascii="Arial" w:eastAsia="Times New Roman" w:hAnsi="Arial" w:cs="Arial"/>
          <w:color w:val="555555"/>
          <w:sz w:val="21"/>
        </w:rPr>
        <w:t> 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«Познание», «Художественное творчество» (аппликация)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Виды детской деятельности:</w:t>
      </w:r>
      <w:r w:rsidRPr="0009070D">
        <w:rPr>
          <w:rFonts w:ascii="Arial" w:eastAsia="Times New Roman" w:hAnsi="Arial" w:cs="Arial"/>
          <w:color w:val="555555"/>
          <w:sz w:val="21"/>
        </w:rPr>
        <w:t> 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игровая, продуктивная, коммуникативная.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Цель:</w:t>
      </w:r>
      <w:r w:rsidRPr="0009070D">
        <w:rPr>
          <w:rFonts w:ascii="Arial" w:eastAsia="Times New Roman" w:hAnsi="Arial" w:cs="Arial"/>
          <w:color w:val="555555"/>
          <w:sz w:val="21"/>
        </w:rPr>
        <w:t> 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развитие компонентов устной речи.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Задачи: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• Воспитывать желание помочь человеку.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• Развивать умение работать в парах.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• Развивать внимание, мелкую моторику.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• Закрепление умения согласовывать прилагательные с существительными в роде, числе.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• Закреплять умение образовывать прилагательные от существительных.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• Углубить знания детей о различии кухонной, столовой и чайной посуды.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• Познакомить с новой техникой аппликации «</w:t>
      </w:r>
      <w:proofErr w:type="spell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Декупаж</w:t>
      </w:r>
      <w:proofErr w:type="spellEnd"/>
      <w:r w:rsidRPr="0009070D">
        <w:rPr>
          <w:rFonts w:ascii="Arial" w:eastAsia="Times New Roman" w:hAnsi="Arial" w:cs="Arial"/>
          <w:color w:val="555555"/>
          <w:sz w:val="21"/>
          <w:szCs w:val="21"/>
        </w:rPr>
        <w:t>».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• Способствовать развитию интереса к декоративному оформлению предметов.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Предварительная работа: 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Рассматривание кухонной, столовой, чайной посуды дома. Дидактические игры «Подбери пару», «Чего не хватает». Сюжетно – ролевая игра «Чаепитие». Чтение произведения К. Чуковского «</w:t>
      </w:r>
      <w:proofErr w:type="spell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Федорино</w:t>
      </w:r>
      <w:proofErr w:type="spell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горе». Знакомство со свойствами железа, стекла, дерева.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Материал:</w:t>
      </w:r>
      <w:r w:rsidRPr="0009070D">
        <w:rPr>
          <w:rFonts w:ascii="Arial" w:eastAsia="Times New Roman" w:hAnsi="Arial" w:cs="Arial"/>
          <w:color w:val="555555"/>
          <w:sz w:val="21"/>
        </w:rPr>
        <w:t> 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разрезные картинки посуды; карточки кухонной, ст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оловой и чайной посуды для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флане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лиграфа</w:t>
      </w:r>
      <w:proofErr w:type="spell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; кукла </w:t>
      </w:r>
      <w:proofErr w:type="spell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би</w:t>
      </w:r>
      <w:proofErr w:type="spell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– ба – </w:t>
      </w:r>
      <w:proofErr w:type="spell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бо</w:t>
      </w:r>
      <w:proofErr w:type="spell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Федора, одноразовые бумажные тарелки; трёхслойные салфетки.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t>Содержание НОД.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Создание игровой мотивации.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Ребята, посмотрите, к нам в группу сегодня пришло письмо. Хотите узнать от кого оно, и что в нём написано?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Для этого нужно отгадать загадку.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От бабушки – </w:t>
      </w:r>
      <w:proofErr w:type="spellStart"/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грязнули</w:t>
      </w:r>
      <w:proofErr w:type="spellEnd"/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, все вещи </w:t>
      </w:r>
      <w:proofErr w:type="gramStart"/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улизнули</w:t>
      </w:r>
      <w:proofErr w:type="gramEnd"/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Остались у старушки лишь жабы да лягушки.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Звала стаканы, блюдца – помоет, коль вернутся.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И обещала кротко, почистить сковородки.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Воротились все, с тех пор из избы пропал весь сор.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Из какой сказки к нам пришло письмо? Правильно! А письмо нам написали </w:t>
      </w:r>
      <w:proofErr w:type="spell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Федорины</w:t>
      </w:r>
      <w:proofErr w:type="spell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коты, давайте я его прочитаю.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Дорогие ребята!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Осталась Федора одна. И плачет и плачет она.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Села б Федора за стол, да стол за ворота ушёл.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 xml:space="preserve">Сварила бы баба щи, да кастрюлю, </w:t>
      </w:r>
      <w:proofErr w:type="gramStart"/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поди</w:t>
      </w:r>
      <w:proofErr w:type="gramEnd"/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 xml:space="preserve"> поищи.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И чашки ушли и стаканы. Остались одни тараканы!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Помогите, пожалуйста, вернуть </w:t>
      </w:r>
      <w:proofErr w:type="gramStart"/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Федоре</w:t>
      </w:r>
      <w:proofErr w:type="gramEnd"/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 посуду!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Основная часть.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Ребята, представьте, что у нас всех пропала посуда. Что бы тогда с нами произошло? (Ответы детей).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Если б не было посуды, нам пришлось бы очень худо.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Мы бы тут же из людей, превратились в дикарей: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Брали мясо бы руками, разрывали бы зубами,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Пили воду бы в реке, или в грязном ручейке.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К счастью, помогает всюду нам различная посуда: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На неё еду кладут, из неё едят и пьют.</w:t>
      </w:r>
    </w:p>
    <w:p w:rsidR="0009070D" w:rsidRPr="0009070D" w:rsidRDefault="0009070D" w:rsidP="0009070D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Сохраняют в ней продукты: сыр и масло, хлеб и фрукты.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В ней готовят сотни блюд - варят, жарят и пекут!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Представляете как плохо бабушке Федоре без посуды! Вспомните, почему вся посуда от неё убежала? Правильно, потому, что она не ухаживала за ней, не мыла ее. Слышите шорох, кто-то вздыхает. А! Вот она Федора Егоровна пришла сегодня к нам.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Полюбуйся Федора Егоровна на разбитую посуду. Пока она от тебя убегала, то вся разбилась, раскололась на части.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</w:rPr>
        <w:t>Федора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. Помогите мне собрать всю разбитую посуду.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Ребята, у вас на столах лежат разрезные картинки, соберите их и узнаете, какая посуда разбилась. А потом вы о ней расскажите бабушке Федоре.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t>Игра «Сложи картинку».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Молодцы! Вот сколько предметов посуды мы собрали.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А теперь внимательно посмотрите на свои картинки, и ответьте на мои вопросы.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lastRenderedPageBreak/>
        <w:t>Игра «Сравни».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Дети поочередно в парах проводят сравнение.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1. Чем кастрюля отличается от сковороды? (Кастрюля высокая и у нее две ручки, а сковорода низкая, широкая, у нее одна ручка) 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2. Чем кувшин отличается от бутылки? (У кувшина есть ручка, горлышко у бутылки узкое, а у кувшина широкое) 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3. Что едят из глубокой тарелки? (Из глубокой тарелки едят щи, борщ, суп) 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4. Что едят из мелкой тарелки? (Из мелкой тарелки едят)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5. Чем отличается чайная ложка от столовой? (Чайная ложка маленькая и не такая глубокая) 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6. Чем ложка отличается от вилки? (у ложки нет зубчиков, как у вилки, ложка круглая, ложкой можно есть суп, а вилкой нельзя)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Чтобы помочь 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Федоре</w:t>
      </w:r>
      <w:proofErr w:type="gram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вернуть всю посуду нам надо отправится на её поиски. Вспомните, куда посуда от неё убежала? (ответы детей). Не будем терять время и отправимся вслед за ней. Выходите из – 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за</w:t>
      </w:r>
      <w:proofErr w:type="gram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столов на ковёр.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t>Физкультурная минутка.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Вместе по лесу идем,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Не спешим, не отстаем.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Вот выходим мы на луг.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(ходьба на месте)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Тысяча цветов вокруг!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(потягивания, руки в стороны)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Вот ромашка, василек,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Медуница, кашка, клевер.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Расстилается ковер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И направо, и налево.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(наклониться и коснуться левой ступни правой рукой, потом наоборот, правой ступни – левой рукой)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К небу ручки потянули,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Позвоночник растянули.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lastRenderedPageBreak/>
        <w:t>(потянуться, руки вверх)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Вот мы и пришли с вами в лес.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</w:rPr>
        <w:t>Федора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. Ой, а вот и моя стеклянная чашка!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Федора, а разве это стеклянная чашка. Ребята, давайте расскажем 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Федоре</w:t>
      </w:r>
      <w:proofErr w:type="gram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из чего сделана её посуда.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t>Игра «Из чего сделана посуда».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Ложка из дерева – деревянная…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Чашка из фарфора – фарфоровая…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Ваза из хрусталя – хрустальная…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Терка из металла – металлическая…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Графин из стекла – стеклянный…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Масленка из пластмассы – пластмассовая…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Сковорода из чугуна – чугунная…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Миска из глины – глиняная…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Нож из стали – стальной…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</w:rPr>
        <w:t>Федора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. Спасибо вам ребята, теперь я 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знаю из чего сделана</w:t>
      </w:r>
      <w:proofErr w:type="gram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моя посуда. Только она не хочет возвращаться.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Ты </w:t>
      </w:r>
      <w:proofErr w:type="spell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Федорушка</w:t>
      </w:r>
      <w:proofErr w:type="spell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посуду обижала, вот она и не хочет возвращаться к тебе. Позови её ласково, она тебя и простит.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</w:rPr>
        <w:t>Федора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. А я не знаю, как можно ласково назвать посуду.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Ребята давайте снова поможем 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Федоре</w:t>
      </w:r>
      <w:proofErr w:type="gramEnd"/>
      <w:r w:rsidRPr="0009070D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t>Игра «Назови ласково».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Вот и простила посуда Федору Егоровну и вернулась к ней домой. Осталось только навести порядок в доме и разложить всю посуду правильно.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proofErr w:type="gramStart"/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t>Игра</w:t>
      </w:r>
      <w:proofErr w:type="gramEnd"/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t xml:space="preserve"> «Какая бывает посуда»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(на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фланелиграфе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>)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Давайте вспомним, какая бывает посуда.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- Как называется та посуда, из которой мы пьем чай? Чайная посуда. Чайную посуду мы поставим на верхнюю полку.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- Как называется 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посуда</w:t>
      </w:r>
      <w:proofErr w:type="gram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из которой мы кушаем? Столовая посуда. Её мы поставим на вторую полку.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- Как называется посуда, в которой готовят? Кухонная посуда. Кухонную посуду мы поставим на нижнюю полку.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Сначала девочки возьмут по одной картинке и поставят их на полочки, а потом мальчики.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</w:rPr>
        <w:t>Федора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. Спасибо, ребята за вашу помощь, теперь я знаю, какая посуда для чего используется и как правильно она называется! Ребята, какие вы помощники! Ай да молодцы!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Ребята, 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у</w:t>
      </w:r>
      <w:proofErr w:type="gram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Федоры</w:t>
      </w:r>
      <w:proofErr w:type="gramEnd"/>
      <w:r w:rsidRPr="0009070D">
        <w:rPr>
          <w:rFonts w:ascii="Arial" w:eastAsia="Times New Roman" w:hAnsi="Arial" w:cs="Arial"/>
          <w:color w:val="555555"/>
          <w:sz w:val="21"/>
          <w:szCs w:val="21"/>
        </w:rPr>
        <w:t xml:space="preserve"> разбилось очень много тарелок. Давайте сделаем для неё новые и красивые тарелочки.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62C62C"/>
          <w:sz w:val="21"/>
          <w:szCs w:val="21"/>
        </w:rPr>
        <w:t>Аппликация «Укрась тарелочку»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в технике «</w:t>
      </w:r>
      <w:proofErr w:type="spellStart"/>
      <w:r w:rsidRPr="0009070D">
        <w:rPr>
          <w:rFonts w:ascii="Arial" w:eastAsia="Times New Roman" w:hAnsi="Arial" w:cs="Arial"/>
          <w:color w:val="555555"/>
          <w:sz w:val="21"/>
          <w:szCs w:val="21"/>
        </w:rPr>
        <w:t>декупаж</w:t>
      </w:r>
      <w:proofErr w:type="spellEnd"/>
      <w:r w:rsidRPr="0009070D">
        <w:rPr>
          <w:rFonts w:ascii="Arial" w:eastAsia="Times New Roman" w:hAnsi="Arial" w:cs="Arial"/>
          <w:color w:val="555555"/>
          <w:sz w:val="21"/>
          <w:szCs w:val="21"/>
        </w:rPr>
        <w:t>»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09070D" w:rsidRPr="0009070D" w:rsidRDefault="0009070D" w:rsidP="0009070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b/>
          <w:bCs/>
          <w:color w:val="555555"/>
          <w:sz w:val="21"/>
        </w:rPr>
        <w:t>Рефлексия</w:t>
      </w:r>
      <w:r w:rsidRPr="0009070D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- О чём мы с вами сегодня говорили?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- Для чего нам нужна посуда?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- Кому мы помогли вернуть посуду?</w:t>
      </w:r>
    </w:p>
    <w:p w:rsidR="0009070D" w:rsidRPr="0009070D" w:rsidRDefault="0009070D" w:rsidP="000907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- Понравилось ли вам занятие?</w:t>
      </w:r>
    </w:p>
    <w:p w:rsidR="00552924" w:rsidRPr="0009070D" w:rsidRDefault="0009070D" w:rsidP="0009070D">
      <w:pPr>
        <w:shd w:val="clear" w:color="auto" w:fill="FFFFFF"/>
        <w:spacing w:before="225" w:after="225" w:line="315" w:lineRule="atLeast"/>
        <w:jc w:val="both"/>
      </w:pPr>
      <w:r w:rsidRPr="0009070D">
        <w:rPr>
          <w:rFonts w:ascii="Arial" w:eastAsia="Times New Roman" w:hAnsi="Arial" w:cs="Arial"/>
          <w:color w:val="555555"/>
          <w:sz w:val="21"/>
          <w:szCs w:val="21"/>
        </w:rPr>
        <w:t>- Что оказалось самым трудным для вас?</w:t>
      </w:r>
    </w:p>
    <w:sectPr w:rsidR="00552924" w:rsidRPr="0009070D" w:rsidSect="00B0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D8B"/>
    <w:rsid w:val="0009070D"/>
    <w:rsid w:val="00346D8B"/>
    <w:rsid w:val="00552924"/>
    <w:rsid w:val="00B0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56"/>
  </w:style>
  <w:style w:type="paragraph" w:styleId="1">
    <w:name w:val="heading 1"/>
    <w:basedOn w:val="a"/>
    <w:link w:val="10"/>
    <w:uiPriority w:val="9"/>
    <w:qFormat/>
    <w:rsid w:val="00090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90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907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70D"/>
    <w:rPr>
      <w:b/>
      <w:bCs/>
    </w:rPr>
  </w:style>
  <w:style w:type="character" w:customStyle="1" w:styleId="apple-converted-space">
    <w:name w:val="apple-converted-space"/>
    <w:basedOn w:val="a0"/>
    <w:rsid w:val="0009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5401</Characters>
  <Application>Microsoft Office Word</Application>
  <DocSecurity>0</DocSecurity>
  <Lines>45</Lines>
  <Paragraphs>12</Paragraphs>
  <ScaleCrop>false</ScaleCrop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803872</dc:creator>
  <cp:keywords/>
  <dc:description/>
  <cp:lastModifiedBy>803872</cp:lastModifiedBy>
  <cp:revision>3</cp:revision>
  <dcterms:created xsi:type="dcterms:W3CDTF">2014-10-11T11:13:00Z</dcterms:created>
  <dcterms:modified xsi:type="dcterms:W3CDTF">2014-10-13T13:45:00Z</dcterms:modified>
</cp:coreProperties>
</file>