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9B" w:rsidRDefault="00C42D9B" w:rsidP="00C42D9B">
      <w:pPr>
        <w:spacing w:line="360" w:lineRule="auto"/>
        <w:jc w:val="both"/>
        <w:rPr>
          <w:rStyle w:val="FontStyle13"/>
          <w:i/>
          <w:sz w:val="28"/>
          <w:szCs w:val="28"/>
        </w:rPr>
      </w:pPr>
      <w:r>
        <w:rPr>
          <w:rStyle w:val="FontStyle13"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C42D9B" w:rsidRPr="00C42D9B" w:rsidRDefault="00C42D9B" w:rsidP="00C42D9B">
      <w:pPr>
        <w:jc w:val="center"/>
        <w:rPr>
          <w:sz w:val="22"/>
          <w:szCs w:val="22"/>
        </w:rPr>
      </w:pPr>
      <w:r w:rsidRPr="00C42D9B">
        <w:rPr>
          <w:b/>
          <w:color w:val="000000"/>
          <w:sz w:val="22"/>
          <w:szCs w:val="22"/>
        </w:rPr>
        <w:t>Рисование (коллаж) «Готовимся к празднику»</w:t>
      </w:r>
    </w:p>
    <w:p w:rsidR="00C42D9B" w:rsidRPr="00C42D9B" w:rsidRDefault="00C42D9B" w:rsidP="00C42D9B">
      <w:pPr>
        <w:widowControl/>
        <w:jc w:val="both"/>
        <w:rPr>
          <w:b/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b/>
          <w:bCs/>
          <w:color w:val="000000"/>
          <w:sz w:val="22"/>
          <w:szCs w:val="22"/>
        </w:rPr>
        <w:t xml:space="preserve">  Программное содержание</w:t>
      </w:r>
      <w:r w:rsidRPr="00C42D9B">
        <w:rPr>
          <w:color w:val="000000"/>
          <w:sz w:val="22"/>
          <w:szCs w:val="22"/>
        </w:rPr>
        <w:t>: Продолжать знакомить детей с историей праздника Пасхи, с традициями росписи яиц. Учить создавать орнаменты на бумаге, вырезанной в форме яйца. Учить создавать геометрический узор в форме яйца. Развивать чувство ритма и цвета в рисовании узоров, самостоятельность в выборе цвета. Воспитывать уважение к русской культуре, её истокам.</w:t>
      </w:r>
    </w:p>
    <w:p w:rsidR="00C42D9B" w:rsidRPr="00C42D9B" w:rsidRDefault="00C42D9B" w:rsidP="00C42D9B">
      <w:pPr>
        <w:widowControl/>
        <w:jc w:val="both"/>
        <w:rPr>
          <w:b/>
          <w:bCs/>
          <w:color w:val="000000"/>
          <w:sz w:val="22"/>
          <w:szCs w:val="22"/>
        </w:rPr>
      </w:pPr>
      <w:r w:rsidRPr="00C42D9B">
        <w:rPr>
          <w:b/>
          <w:bCs/>
          <w:color w:val="000000"/>
          <w:sz w:val="22"/>
          <w:szCs w:val="22"/>
        </w:rPr>
        <w:t xml:space="preserve">  Материалы: </w:t>
      </w:r>
      <w:r w:rsidRPr="00C42D9B">
        <w:rPr>
          <w:color w:val="000000"/>
          <w:sz w:val="22"/>
          <w:szCs w:val="22"/>
        </w:rPr>
        <w:t>Виды орнаментов пасхальных яиц. Четвертинки альбомных листов, вырезанные в форме яйца, акварель, кисти, салфетки.</w:t>
      </w:r>
      <w:r w:rsidRPr="00C42D9B">
        <w:rPr>
          <w:b/>
          <w:bCs/>
          <w:color w:val="000000"/>
          <w:sz w:val="22"/>
          <w:szCs w:val="22"/>
        </w:rPr>
        <w:t xml:space="preserve"> </w:t>
      </w:r>
    </w:p>
    <w:p w:rsidR="00C42D9B" w:rsidRPr="00C42D9B" w:rsidRDefault="00C42D9B" w:rsidP="00C42D9B">
      <w:pPr>
        <w:widowControl/>
        <w:jc w:val="center"/>
        <w:rPr>
          <w:b/>
          <w:bCs/>
          <w:color w:val="000000"/>
          <w:sz w:val="22"/>
          <w:szCs w:val="22"/>
        </w:rPr>
      </w:pPr>
      <w:r w:rsidRPr="00C42D9B">
        <w:rPr>
          <w:b/>
          <w:bCs/>
          <w:color w:val="000000"/>
          <w:sz w:val="22"/>
          <w:szCs w:val="22"/>
        </w:rPr>
        <w:t>Ход занятия:</w:t>
      </w:r>
    </w:p>
    <w:p w:rsidR="00C42D9B" w:rsidRPr="00C42D9B" w:rsidRDefault="00C42D9B" w:rsidP="00C42D9B">
      <w:pPr>
        <w:widowControl/>
        <w:jc w:val="both"/>
        <w:rPr>
          <w:b/>
          <w:iCs/>
          <w:color w:val="000000"/>
          <w:sz w:val="22"/>
          <w:szCs w:val="22"/>
        </w:rPr>
      </w:pPr>
      <w:r w:rsidRPr="00C42D9B">
        <w:rPr>
          <w:b/>
          <w:iCs/>
          <w:color w:val="000000"/>
          <w:sz w:val="22"/>
          <w:szCs w:val="22"/>
        </w:rPr>
        <w:t xml:space="preserve">1.Художественное слово:                  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iCs/>
          <w:color w:val="000000"/>
          <w:sz w:val="22"/>
          <w:szCs w:val="22"/>
        </w:rPr>
        <w:t xml:space="preserve">Я </w:t>
      </w:r>
      <w:r w:rsidRPr="00C42D9B">
        <w:rPr>
          <w:color w:val="000000"/>
          <w:sz w:val="22"/>
          <w:szCs w:val="22"/>
        </w:rPr>
        <w:t xml:space="preserve">разрисовал яичко: 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Ветка, а на ветке птичка, 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Облачко летит в просторе, 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В </w:t>
      </w:r>
      <w:proofErr w:type="spellStart"/>
      <w:r w:rsidRPr="00C42D9B">
        <w:rPr>
          <w:color w:val="000000"/>
          <w:sz w:val="22"/>
          <w:szCs w:val="22"/>
        </w:rPr>
        <w:t>голубое</w:t>
      </w:r>
      <w:proofErr w:type="spellEnd"/>
      <w:r w:rsidRPr="00C42D9B">
        <w:rPr>
          <w:color w:val="000000"/>
          <w:sz w:val="22"/>
          <w:szCs w:val="22"/>
        </w:rPr>
        <w:t xml:space="preserve"> поднебесье, 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По серёдочке - узор,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А внизу: «Христос </w:t>
      </w:r>
      <w:proofErr w:type="spellStart"/>
      <w:r w:rsidRPr="00C42D9B">
        <w:rPr>
          <w:color w:val="000000"/>
          <w:sz w:val="22"/>
          <w:szCs w:val="22"/>
        </w:rPr>
        <w:t>Воскресе</w:t>
      </w:r>
      <w:proofErr w:type="spellEnd"/>
      <w:r w:rsidRPr="00C42D9B">
        <w:rPr>
          <w:color w:val="000000"/>
          <w:sz w:val="22"/>
          <w:szCs w:val="22"/>
        </w:rPr>
        <w:t>...»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b/>
          <w:color w:val="000000"/>
          <w:sz w:val="22"/>
          <w:szCs w:val="22"/>
        </w:rPr>
        <w:t xml:space="preserve">2. </w:t>
      </w:r>
      <w:r w:rsidRPr="00C42D9B">
        <w:rPr>
          <w:b/>
          <w:iCs/>
          <w:color w:val="000000"/>
          <w:sz w:val="22"/>
          <w:szCs w:val="22"/>
        </w:rPr>
        <w:t>Рассматривание иллюстраций, беседа</w:t>
      </w:r>
      <w:r w:rsidRPr="00C42D9B">
        <w:rPr>
          <w:iCs/>
          <w:color w:val="000000"/>
          <w:sz w:val="22"/>
          <w:szCs w:val="22"/>
        </w:rPr>
        <w:t xml:space="preserve">. </w:t>
      </w:r>
      <w:r w:rsidRPr="00C42D9B">
        <w:rPr>
          <w:color w:val="000000"/>
          <w:sz w:val="22"/>
          <w:szCs w:val="22"/>
        </w:rPr>
        <w:t>Закрепление техники рисования орнаментов.</w:t>
      </w:r>
    </w:p>
    <w:p w:rsidR="00C42D9B" w:rsidRPr="00C42D9B" w:rsidRDefault="00C42D9B" w:rsidP="00C42D9B">
      <w:pPr>
        <w:pStyle w:val="Style5"/>
        <w:widowControl/>
        <w:spacing w:before="91"/>
        <w:jc w:val="both"/>
        <w:rPr>
          <w:rStyle w:val="FontStyle13"/>
          <w:sz w:val="22"/>
          <w:szCs w:val="22"/>
        </w:rPr>
      </w:pPr>
      <w:r w:rsidRPr="00C42D9B">
        <w:rPr>
          <w:rStyle w:val="FontStyle12"/>
          <w:sz w:val="22"/>
          <w:szCs w:val="22"/>
        </w:rPr>
        <w:t xml:space="preserve">  Воспитатель </w:t>
      </w:r>
      <w:r w:rsidRPr="00C42D9B">
        <w:rPr>
          <w:rStyle w:val="FontStyle13"/>
          <w:sz w:val="22"/>
          <w:szCs w:val="22"/>
        </w:rPr>
        <w:t xml:space="preserve">(показывает </w:t>
      </w:r>
      <w:proofErr w:type="spellStart"/>
      <w:r w:rsidRPr="00C42D9B">
        <w:rPr>
          <w:rStyle w:val="FontStyle13"/>
          <w:sz w:val="22"/>
          <w:szCs w:val="22"/>
        </w:rPr>
        <w:t>писанки</w:t>
      </w:r>
      <w:proofErr w:type="spellEnd"/>
      <w:r w:rsidRPr="00C42D9B">
        <w:rPr>
          <w:rStyle w:val="FontStyle13"/>
          <w:sz w:val="22"/>
          <w:szCs w:val="22"/>
        </w:rPr>
        <w:t xml:space="preserve"> и предлагает послушать рассказ). Искусство оформления поверхности яйца красивыми орнаментами очень древнее. Восходит оно к тому времени, когда древние люди - славяне </w:t>
      </w:r>
      <w:proofErr w:type="gramStart"/>
      <w:r w:rsidRPr="00C42D9B">
        <w:rPr>
          <w:rStyle w:val="FontStyle13"/>
          <w:sz w:val="22"/>
          <w:szCs w:val="22"/>
        </w:rPr>
        <w:t>-п</w:t>
      </w:r>
      <w:proofErr w:type="gramEnd"/>
      <w:r w:rsidRPr="00C42D9B">
        <w:rPr>
          <w:rStyle w:val="FontStyle13"/>
          <w:sz w:val="22"/>
          <w:szCs w:val="22"/>
        </w:rPr>
        <w:t xml:space="preserve">рославляли солнце, весенние пробуждение. Почему яйцо? Яйцо-символ возрождения природы, бесконечности жизни, воспевания солнца как источника жизни на земле. Вот потому самые распространенные узоры, орнаменты на </w:t>
      </w:r>
      <w:proofErr w:type="spellStart"/>
      <w:r w:rsidRPr="00C42D9B">
        <w:rPr>
          <w:rStyle w:val="FontStyle13"/>
          <w:sz w:val="22"/>
          <w:szCs w:val="22"/>
        </w:rPr>
        <w:t>писанка</w:t>
      </w:r>
      <w:proofErr w:type="gramStart"/>
      <w:r w:rsidRPr="00C42D9B">
        <w:rPr>
          <w:rStyle w:val="FontStyle13"/>
          <w:sz w:val="22"/>
          <w:szCs w:val="22"/>
        </w:rPr>
        <w:t>х</w:t>
      </w:r>
      <w:proofErr w:type="spellEnd"/>
      <w:r w:rsidRPr="00C42D9B">
        <w:rPr>
          <w:rStyle w:val="FontStyle13"/>
          <w:spacing w:val="20"/>
          <w:sz w:val="22"/>
          <w:szCs w:val="22"/>
        </w:rPr>
        <w:t>-</w:t>
      </w:r>
      <w:proofErr w:type="gramEnd"/>
      <w:r w:rsidRPr="00C42D9B">
        <w:rPr>
          <w:rStyle w:val="FontStyle13"/>
          <w:spacing w:val="20"/>
          <w:sz w:val="22"/>
          <w:szCs w:val="22"/>
        </w:rPr>
        <w:t xml:space="preserve"> это</w:t>
      </w:r>
      <w:r w:rsidRPr="00C42D9B">
        <w:rPr>
          <w:rStyle w:val="FontStyle13"/>
          <w:sz w:val="22"/>
          <w:szCs w:val="22"/>
        </w:rPr>
        <w:t xml:space="preserve"> солнечные знаки, растительные мотивы. Наиболее простой способ-украшение всей поверхности яйца цветными точками или пятнышками. Еще один, несложный: процарапывание узора на равномерно окрашенном яйце. В старину рядом бабушками усаживались за роспись яиц даже самые маленькие дети </w:t>
      </w:r>
      <w:proofErr w:type="gramStart"/>
      <w:r w:rsidRPr="00C42D9B">
        <w:rPr>
          <w:rStyle w:val="FontStyle13"/>
          <w:sz w:val="22"/>
          <w:szCs w:val="22"/>
        </w:rPr>
        <w:t>-о</w:t>
      </w:r>
      <w:proofErr w:type="gramEnd"/>
      <w:r w:rsidRPr="00C42D9B">
        <w:rPr>
          <w:rStyle w:val="FontStyle13"/>
          <w:sz w:val="22"/>
          <w:szCs w:val="22"/>
        </w:rPr>
        <w:t>ни просто ставили точки и пятнышки. Если внимательно всмотреться в орнамент, можно многое «прочитать» в изображениях. Попробуем? Найдите дубовые листья - символ долголетия. А кто увидел цветы - солнышки, символ красоты?</w:t>
      </w:r>
    </w:p>
    <w:p w:rsidR="00C42D9B" w:rsidRPr="00C42D9B" w:rsidRDefault="00C42D9B" w:rsidP="00C42D9B">
      <w:pPr>
        <w:pStyle w:val="Style5"/>
        <w:widowControl/>
        <w:ind w:firstLine="331"/>
        <w:rPr>
          <w:rStyle w:val="FontStyle13"/>
          <w:sz w:val="22"/>
          <w:szCs w:val="22"/>
        </w:rPr>
      </w:pPr>
      <w:r w:rsidRPr="00C42D9B">
        <w:rPr>
          <w:rStyle w:val="FontStyle13"/>
          <w:sz w:val="22"/>
          <w:szCs w:val="22"/>
        </w:rPr>
        <w:t>Посмотрите на эти элементы и узоры</w:t>
      </w:r>
      <w:proofErr w:type="gramStart"/>
      <w:r w:rsidRPr="00C42D9B">
        <w:rPr>
          <w:rStyle w:val="FontStyle13"/>
          <w:sz w:val="22"/>
          <w:szCs w:val="22"/>
        </w:rPr>
        <w:t xml:space="preserve"> .</w:t>
      </w:r>
      <w:proofErr w:type="gramEnd"/>
      <w:r w:rsidRPr="00C42D9B">
        <w:rPr>
          <w:rStyle w:val="FontStyle13"/>
          <w:sz w:val="22"/>
          <w:szCs w:val="22"/>
        </w:rPr>
        <w:t xml:space="preserve"> Они чаще всего встречаются на </w:t>
      </w:r>
      <w:proofErr w:type="spellStart"/>
      <w:r w:rsidRPr="00C42D9B">
        <w:rPr>
          <w:rStyle w:val="FontStyle13"/>
          <w:sz w:val="22"/>
          <w:szCs w:val="22"/>
        </w:rPr>
        <w:t>писанках</w:t>
      </w:r>
      <w:proofErr w:type="spellEnd"/>
      <w:r w:rsidRPr="00C42D9B">
        <w:rPr>
          <w:rStyle w:val="FontStyle13"/>
          <w:sz w:val="22"/>
          <w:szCs w:val="22"/>
        </w:rPr>
        <w:t xml:space="preserve">. </w:t>
      </w:r>
    </w:p>
    <w:p w:rsidR="00C42D9B" w:rsidRPr="00C42D9B" w:rsidRDefault="00C42D9B" w:rsidP="00C42D9B">
      <w:pPr>
        <w:pStyle w:val="Style5"/>
        <w:widowControl/>
        <w:ind w:firstLine="331"/>
        <w:rPr>
          <w:rStyle w:val="FontStyle13"/>
          <w:sz w:val="22"/>
          <w:szCs w:val="22"/>
        </w:rPr>
      </w:pPr>
    </w:p>
    <w:p w:rsidR="00C42D9B" w:rsidRPr="00C42D9B" w:rsidRDefault="00C42D9B" w:rsidP="00C42D9B">
      <w:pPr>
        <w:pStyle w:val="Style5"/>
        <w:widowControl/>
        <w:ind w:firstLine="331"/>
        <w:rPr>
          <w:rStyle w:val="FontStyle13"/>
          <w:sz w:val="22"/>
          <w:szCs w:val="22"/>
        </w:rPr>
      </w:pPr>
      <w:r w:rsidRPr="00C42D9B">
        <w:rPr>
          <w:noProof/>
          <w:sz w:val="22"/>
          <w:szCs w:val="22"/>
        </w:rPr>
        <w:drawing>
          <wp:inline distT="0" distB="0" distL="0" distR="0">
            <wp:extent cx="2214196" cy="1521070"/>
            <wp:effectExtent l="19050" t="0" r="0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750" r="4793" b="2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369" cy="152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9B" w:rsidRPr="00C42D9B" w:rsidRDefault="00C42D9B" w:rsidP="00C42D9B">
      <w:pPr>
        <w:pStyle w:val="Style5"/>
        <w:widowControl/>
        <w:ind w:firstLine="331"/>
        <w:rPr>
          <w:rStyle w:val="FontStyle13"/>
          <w:sz w:val="22"/>
          <w:szCs w:val="22"/>
        </w:rPr>
      </w:pPr>
      <w:r w:rsidRPr="00C42D9B">
        <w:rPr>
          <w:rStyle w:val="FontStyle13"/>
          <w:sz w:val="22"/>
          <w:szCs w:val="22"/>
        </w:rPr>
        <w:lastRenderedPageBreak/>
        <w:t>Вот солнце в виде точки, круга или круга с точками, а вот завитки – их называют иногда бараньими рожками. Можно нарисовать звёзды, разной формы с разным количеством лучей. А это уже растительные элементы: листок, трилистник, ветка, бутон, цветок.</w:t>
      </w:r>
    </w:p>
    <w:p w:rsidR="00C42D9B" w:rsidRPr="00C42D9B" w:rsidRDefault="00C42D9B" w:rsidP="00C42D9B">
      <w:pPr>
        <w:widowControl/>
        <w:jc w:val="both"/>
        <w:rPr>
          <w:b/>
          <w:iCs/>
          <w:color w:val="000000"/>
          <w:sz w:val="22"/>
          <w:szCs w:val="22"/>
        </w:rPr>
      </w:pPr>
      <w:r w:rsidRPr="00C42D9B">
        <w:rPr>
          <w:b/>
          <w:color w:val="000000"/>
          <w:sz w:val="22"/>
          <w:szCs w:val="22"/>
        </w:rPr>
        <w:t xml:space="preserve">3. </w:t>
      </w:r>
      <w:r w:rsidRPr="00C42D9B">
        <w:rPr>
          <w:b/>
          <w:iCs/>
          <w:color w:val="000000"/>
          <w:sz w:val="22"/>
          <w:szCs w:val="22"/>
        </w:rPr>
        <w:t>Самостоятельная работа</w:t>
      </w:r>
    </w:p>
    <w:p w:rsidR="00C42D9B" w:rsidRDefault="00C42D9B" w:rsidP="00C42D9B">
      <w:pPr>
        <w:widowControl/>
        <w:jc w:val="both"/>
        <w:rPr>
          <w:rStyle w:val="FontStyle13"/>
          <w:sz w:val="22"/>
          <w:szCs w:val="22"/>
        </w:rPr>
      </w:pPr>
      <w:r w:rsidRPr="00C42D9B">
        <w:rPr>
          <w:rStyle w:val="FontStyle13"/>
          <w:sz w:val="22"/>
          <w:szCs w:val="22"/>
        </w:rPr>
        <w:t>По предложению воспитателя дети берут по одной форме в виде яйца, получают краски и кисти. Задание: оформить яйца красивым узором. В ходе выполнения задания тем, кто испытывает затруднения, педагог оказывает помощь.</w:t>
      </w:r>
    </w:p>
    <w:p w:rsidR="00C42D9B" w:rsidRPr="00C42D9B" w:rsidRDefault="00C42D9B" w:rsidP="00C42D9B">
      <w:pPr>
        <w:widowControl/>
        <w:jc w:val="both"/>
        <w:rPr>
          <w:iCs/>
          <w:color w:val="000000"/>
          <w:sz w:val="22"/>
          <w:szCs w:val="22"/>
        </w:rPr>
      </w:pPr>
      <w:r w:rsidRPr="00C42D9B">
        <w:rPr>
          <w:rStyle w:val="FontStyle13"/>
          <w:sz w:val="22"/>
          <w:szCs w:val="22"/>
        </w:rPr>
        <w:drawing>
          <wp:inline distT="0" distB="0" distL="0" distR="0">
            <wp:extent cx="2363666" cy="1714500"/>
            <wp:effectExtent l="19050" t="0" r="0" b="0"/>
            <wp:docPr id="8" name="Рисунок 15" descr="D:\мамина работа\фото работа\фото пасхальное яичо\SAM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амина работа\фото работа\фото пасхальное яичо\SAM_1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82" cy="171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9B" w:rsidRPr="00C42D9B" w:rsidRDefault="00C42D9B" w:rsidP="00C42D9B">
      <w:pPr>
        <w:pStyle w:val="Style13"/>
        <w:widowControl/>
        <w:spacing w:before="178"/>
        <w:jc w:val="both"/>
        <w:rPr>
          <w:color w:val="000000"/>
          <w:sz w:val="22"/>
          <w:szCs w:val="22"/>
        </w:rPr>
      </w:pPr>
      <w:r w:rsidRPr="00C42D9B">
        <w:rPr>
          <w:b/>
          <w:color w:val="000000"/>
          <w:sz w:val="22"/>
          <w:szCs w:val="22"/>
        </w:rPr>
        <w:t xml:space="preserve">4. </w:t>
      </w:r>
      <w:r w:rsidRPr="00C42D9B">
        <w:rPr>
          <w:b/>
          <w:iCs/>
          <w:color w:val="000000"/>
          <w:sz w:val="22"/>
          <w:szCs w:val="22"/>
        </w:rPr>
        <w:t>Коллективная работа</w:t>
      </w:r>
      <w:r w:rsidRPr="00C42D9B">
        <w:rPr>
          <w:iCs/>
          <w:color w:val="000000"/>
          <w:sz w:val="22"/>
          <w:szCs w:val="22"/>
        </w:rPr>
        <w:t xml:space="preserve"> </w:t>
      </w:r>
      <w:r w:rsidRPr="00C42D9B">
        <w:rPr>
          <w:color w:val="000000"/>
          <w:sz w:val="22"/>
          <w:szCs w:val="22"/>
        </w:rPr>
        <w:t>по составлению коллажа «Корзина с пасхальными яйцами»</w:t>
      </w:r>
    </w:p>
    <w:p w:rsidR="00C42D9B" w:rsidRPr="00C42D9B" w:rsidRDefault="00C42D9B" w:rsidP="00C42D9B">
      <w:pPr>
        <w:widowControl/>
        <w:jc w:val="both"/>
        <w:rPr>
          <w:rStyle w:val="FontStyle13"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rStyle w:val="FontStyle13"/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rStyle w:val="FontStyle13"/>
          <w:color w:val="000000"/>
          <w:sz w:val="22"/>
          <w:szCs w:val="22"/>
        </w:rPr>
      </w:pPr>
      <w:r w:rsidRPr="00C42D9B">
        <w:rPr>
          <w:rStyle w:val="FontStyle13"/>
          <w:color w:val="000000"/>
          <w:sz w:val="22"/>
          <w:szCs w:val="22"/>
        </w:rPr>
        <w:t xml:space="preserve">                                                       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rStyle w:val="FontStyle13"/>
          <w:color w:val="000000"/>
          <w:sz w:val="22"/>
          <w:szCs w:val="22"/>
        </w:rPr>
        <w:t xml:space="preserve">  </w:t>
      </w:r>
      <w:bookmarkStart w:id="0" w:name="_GoBack"/>
      <w:bookmarkEnd w:id="0"/>
      <w:r w:rsidRPr="00C42D9B">
        <w:rPr>
          <w:b/>
          <w:color w:val="000000"/>
          <w:sz w:val="22"/>
          <w:szCs w:val="22"/>
        </w:rPr>
        <w:t>Барельеф «Пасхальное яичко»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b/>
          <w:bCs/>
          <w:color w:val="000000"/>
          <w:sz w:val="22"/>
          <w:szCs w:val="22"/>
        </w:rPr>
        <w:t xml:space="preserve">  Программное содержание: </w:t>
      </w:r>
      <w:r w:rsidRPr="00C42D9B">
        <w:rPr>
          <w:color w:val="000000"/>
          <w:sz w:val="22"/>
          <w:szCs w:val="22"/>
        </w:rPr>
        <w:t xml:space="preserve">Продолжить освоение техники рельефной лепки, создавать уплощенные фигуры яиц, украшать </w:t>
      </w:r>
      <w:proofErr w:type="spellStart"/>
      <w:r w:rsidRPr="00C42D9B">
        <w:rPr>
          <w:color w:val="000000"/>
          <w:sz w:val="22"/>
          <w:szCs w:val="22"/>
        </w:rPr>
        <w:t>налепами</w:t>
      </w:r>
      <w:proofErr w:type="spellEnd"/>
      <w:r w:rsidRPr="00C42D9B">
        <w:rPr>
          <w:color w:val="000000"/>
          <w:sz w:val="22"/>
          <w:szCs w:val="22"/>
        </w:rPr>
        <w:t xml:space="preserve"> и контр рельефными рисунками, бисером и природным материалом (рис, семена арбуза, дыни). Формировать умение планировать работу по реализации замысла, предвидеть результат и достигать его.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b/>
          <w:color w:val="000000"/>
          <w:sz w:val="22"/>
          <w:szCs w:val="22"/>
        </w:rPr>
        <w:t xml:space="preserve">  Материал</w:t>
      </w:r>
      <w:r w:rsidRPr="00C42D9B">
        <w:rPr>
          <w:color w:val="000000"/>
          <w:sz w:val="22"/>
          <w:szCs w:val="22"/>
        </w:rPr>
        <w:t xml:space="preserve">: Квадраты картона 15*15, пластилин, стеки, бисер, природный материал, </w:t>
      </w:r>
      <w:proofErr w:type="spellStart"/>
      <w:r w:rsidRPr="00C42D9B">
        <w:rPr>
          <w:color w:val="000000"/>
          <w:sz w:val="22"/>
          <w:szCs w:val="22"/>
        </w:rPr>
        <w:t>пайетки</w:t>
      </w:r>
      <w:proofErr w:type="spellEnd"/>
      <w:r w:rsidRPr="00C42D9B">
        <w:rPr>
          <w:color w:val="000000"/>
          <w:sz w:val="22"/>
          <w:szCs w:val="22"/>
        </w:rPr>
        <w:t>, салфетки и др.</w:t>
      </w:r>
    </w:p>
    <w:p w:rsidR="00C42D9B" w:rsidRPr="00C42D9B" w:rsidRDefault="00C42D9B" w:rsidP="00C42D9B">
      <w:pPr>
        <w:widowControl/>
        <w:jc w:val="center"/>
        <w:rPr>
          <w:b/>
          <w:bCs/>
          <w:color w:val="000000"/>
          <w:sz w:val="22"/>
          <w:szCs w:val="22"/>
        </w:rPr>
      </w:pPr>
      <w:r w:rsidRPr="00C42D9B">
        <w:rPr>
          <w:b/>
          <w:bCs/>
          <w:color w:val="000000"/>
          <w:sz w:val="22"/>
          <w:szCs w:val="22"/>
        </w:rPr>
        <w:t>Ход занятия</w:t>
      </w:r>
    </w:p>
    <w:p w:rsidR="00C42D9B" w:rsidRPr="00C42D9B" w:rsidRDefault="00C42D9B" w:rsidP="00C42D9B">
      <w:pPr>
        <w:widowControl/>
        <w:jc w:val="both"/>
        <w:rPr>
          <w:i/>
          <w:iCs/>
          <w:color w:val="000000"/>
          <w:sz w:val="22"/>
          <w:szCs w:val="22"/>
        </w:rPr>
      </w:pPr>
      <w:r w:rsidRPr="00C42D9B">
        <w:rPr>
          <w:b/>
          <w:i/>
          <w:iCs/>
          <w:color w:val="000000"/>
          <w:sz w:val="22"/>
          <w:szCs w:val="22"/>
        </w:rPr>
        <w:t>1.Художественное слово</w:t>
      </w:r>
      <w:r w:rsidRPr="00C42D9B">
        <w:rPr>
          <w:i/>
          <w:iCs/>
          <w:color w:val="000000"/>
          <w:sz w:val="22"/>
          <w:szCs w:val="22"/>
        </w:rPr>
        <w:t>: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Светлое Христово Воскресенье 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Колокольный звон летит с небес,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И во славу Бога песнопения, 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Ликования: «Христос</w:t>
      </w:r>
      <w:proofErr w:type="gramStart"/>
      <w:r w:rsidRPr="00C42D9B">
        <w:rPr>
          <w:color w:val="000000"/>
          <w:sz w:val="22"/>
          <w:szCs w:val="22"/>
        </w:rPr>
        <w:t xml:space="preserve"> В</w:t>
      </w:r>
      <w:proofErr w:type="gramEnd"/>
      <w:r w:rsidRPr="00C42D9B">
        <w:rPr>
          <w:color w:val="000000"/>
          <w:sz w:val="22"/>
          <w:szCs w:val="22"/>
        </w:rPr>
        <w:t>оскрес!»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В праздник Вам дарю яйцо пасхальное 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Поздравляю, что Христос</w:t>
      </w:r>
      <w:proofErr w:type="gramStart"/>
      <w:r w:rsidRPr="00C42D9B">
        <w:rPr>
          <w:color w:val="000000"/>
          <w:sz w:val="22"/>
          <w:szCs w:val="22"/>
        </w:rPr>
        <w:t xml:space="preserve"> В</w:t>
      </w:r>
      <w:proofErr w:type="gramEnd"/>
      <w:r w:rsidRPr="00C42D9B">
        <w:rPr>
          <w:color w:val="000000"/>
          <w:sz w:val="22"/>
          <w:szCs w:val="22"/>
        </w:rPr>
        <w:t>оскрес!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</w:p>
    <w:p w:rsidR="00C42D9B" w:rsidRPr="00C42D9B" w:rsidRDefault="00C42D9B" w:rsidP="00C42D9B">
      <w:pPr>
        <w:jc w:val="both"/>
        <w:rPr>
          <w:sz w:val="22"/>
          <w:szCs w:val="22"/>
        </w:rPr>
      </w:pPr>
      <w:r w:rsidRPr="00C42D9B">
        <w:rPr>
          <w:b/>
          <w:color w:val="000000"/>
          <w:sz w:val="22"/>
          <w:szCs w:val="22"/>
        </w:rPr>
        <w:t>2.Беседа с детьми</w:t>
      </w:r>
      <w:r w:rsidRPr="00C42D9B">
        <w:rPr>
          <w:color w:val="000000"/>
          <w:sz w:val="22"/>
          <w:szCs w:val="22"/>
        </w:rPr>
        <w:t xml:space="preserve"> о пасхальных яйцах, традициях праздника. Рассказать детям о том</w:t>
      </w:r>
      <w:proofErr w:type="gramStart"/>
      <w:r w:rsidRPr="00C42D9B">
        <w:rPr>
          <w:color w:val="000000"/>
          <w:sz w:val="22"/>
          <w:szCs w:val="22"/>
        </w:rPr>
        <w:t xml:space="preserve"> ,</w:t>
      </w:r>
      <w:proofErr w:type="gramEnd"/>
      <w:r w:rsidRPr="00C42D9B">
        <w:rPr>
          <w:color w:val="000000"/>
          <w:sz w:val="22"/>
          <w:szCs w:val="22"/>
        </w:rPr>
        <w:t xml:space="preserve"> что  декоративная роспись </w:t>
      </w:r>
      <w:proofErr w:type="spellStart"/>
      <w:r w:rsidRPr="00C42D9B">
        <w:rPr>
          <w:color w:val="000000"/>
          <w:sz w:val="22"/>
          <w:szCs w:val="22"/>
        </w:rPr>
        <w:t>писанок</w:t>
      </w:r>
      <w:proofErr w:type="spellEnd"/>
      <w:r w:rsidRPr="00C42D9B">
        <w:rPr>
          <w:color w:val="000000"/>
          <w:sz w:val="22"/>
          <w:szCs w:val="22"/>
        </w:rPr>
        <w:t xml:space="preserve"> во многом созвучна с оформлением произведений разных видов декоративно - прикладного искусства: росписью по ткани и керамике, кружевоплетением и ткачеством, </w:t>
      </w:r>
      <w:r w:rsidRPr="00C42D9B">
        <w:rPr>
          <w:color w:val="000000"/>
          <w:sz w:val="22"/>
          <w:szCs w:val="22"/>
        </w:rPr>
        <w:lastRenderedPageBreak/>
        <w:t xml:space="preserve">резьбой по дереву и кости. Что народный художник - мастер не сразу создает произведение </w:t>
      </w:r>
      <w:proofErr w:type="gramStart"/>
      <w:r w:rsidRPr="00C42D9B">
        <w:rPr>
          <w:color w:val="000000"/>
          <w:sz w:val="22"/>
          <w:szCs w:val="22"/>
        </w:rPr>
        <w:t xml:space="preserve">( </w:t>
      </w:r>
      <w:proofErr w:type="gramEnd"/>
      <w:r w:rsidRPr="00C42D9B">
        <w:rPr>
          <w:color w:val="000000"/>
          <w:sz w:val="22"/>
          <w:szCs w:val="22"/>
        </w:rPr>
        <w:t>сначала обдумывает замысел, затем воплощает его); что каждый художественный образ имеет свои особенности, связанные со спецификой материала и способов его обработки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Воспитатель предлагает детям рассмотреть образцы, их узоры, цвет, затем объяснить, как и из чего можно выполнить орнаменты.</w:t>
      </w:r>
    </w:p>
    <w:p w:rsidR="00C42D9B" w:rsidRPr="00C42D9B" w:rsidRDefault="00C42D9B" w:rsidP="00C42D9B">
      <w:pPr>
        <w:widowControl/>
        <w:jc w:val="both"/>
        <w:rPr>
          <w:b/>
          <w:color w:val="000000"/>
          <w:sz w:val="22"/>
          <w:szCs w:val="22"/>
        </w:rPr>
      </w:pPr>
      <w:r w:rsidRPr="00C42D9B">
        <w:rPr>
          <w:b/>
          <w:color w:val="000000"/>
          <w:sz w:val="22"/>
          <w:szCs w:val="22"/>
        </w:rPr>
        <w:t>3.Самостоятельная деятельность детей.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i/>
          <w:color w:val="000000"/>
          <w:sz w:val="22"/>
          <w:szCs w:val="22"/>
        </w:rPr>
        <w:t xml:space="preserve">  Далее, педагог, предлагает вылепить из пластилина объемное лепное изображение на плоскости, яйцо. Напомнить, что рельефная лепка всегда начинается с изготовления основы. Это может быть форма для картины или панно. Такую форму нужно раскатать в лепёшку, а затем обрезать до нужного размера. Форма выбирается в виде овала. Детали для создания орнамента на яйце, выполняются отдельно! и прикрепляются к основе. По желанию детей для оформления можно использовать дополнительный материал (бисер, семена и т. д.). Затем картину украшают рамкой по своему усмотрению</w:t>
      </w:r>
      <w:r w:rsidRPr="00C42D9B">
        <w:rPr>
          <w:color w:val="000000"/>
          <w:sz w:val="22"/>
          <w:szCs w:val="22"/>
        </w:rPr>
        <w:t>.</w:t>
      </w:r>
    </w:p>
    <w:p w:rsidR="00C42D9B" w:rsidRPr="00C42D9B" w:rsidRDefault="00C42D9B" w:rsidP="00C42D9B">
      <w:pPr>
        <w:pStyle w:val="Style13"/>
        <w:widowControl/>
        <w:spacing w:before="178"/>
        <w:jc w:val="both"/>
        <w:rPr>
          <w:color w:val="000000"/>
          <w:sz w:val="22"/>
          <w:szCs w:val="22"/>
        </w:rPr>
      </w:pPr>
      <w:r w:rsidRPr="00C42D9B">
        <w:rPr>
          <w:b/>
          <w:color w:val="000000"/>
          <w:sz w:val="22"/>
          <w:szCs w:val="22"/>
        </w:rPr>
        <w:t>4. Итог занятия</w:t>
      </w:r>
      <w:r w:rsidRPr="00C42D9B">
        <w:rPr>
          <w:color w:val="000000"/>
          <w:sz w:val="22"/>
          <w:szCs w:val="22"/>
        </w:rPr>
        <w:t>.</w:t>
      </w:r>
    </w:p>
    <w:p w:rsidR="00C42D9B" w:rsidRPr="00C42D9B" w:rsidRDefault="00C42D9B" w:rsidP="00C42D9B">
      <w:pPr>
        <w:pStyle w:val="Style13"/>
        <w:widowControl/>
        <w:spacing w:before="178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Оформление выставки работ.</w:t>
      </w:r>
    </w:p>
    <w:p w:rsidR="00C42D9B" w:rsidRPr="00C42D9B" w:rsidRDefault="00C42D9B" w:rsidP="00C42D9B">
      <w:pPr>
        <w:pStyle w:val="Style13"/>
        <w:widowControl/>
        <w:spacing w:before="178"/>
        <w:jc w:val="both"/>
        <w:rPr>
          <w:color w:val="000000"/>
          <w:sz w:val="22"/>
          <w:szCs w:val="22"/>
        </w:rPr>
      </w:pPr>
      <w:r w:rsidRPr="00C42D9B">
        <w:rPr>
          <w:b/>
          <w:bCs/>
          <w:color w:val="000000"/>
          <w:sz w:val="22"/>
          <w:szCs w:val="22"/>
        </w:rPr>
        <w:t xml:space="preserve">Ручной труд «Нарядные игрушки - </w:t>
      </w:r>
      <w:proofErr w:type="spellStart"/>
      <w:r w:rsidRPr="00C42D9B">
        <w:rPr>
          <w:b/>
          <w:bCs/>
          <w:color w:val="000000"/>
          <w:sz w:val="22"/>
          <w:szCs w:val="22"/>
        </w:rPr>
        <w:t>мобили</w:t>
      </w:r>
      <w:proofErr w:type="spellEnd"/>
      <w:r w:rsidRPr="00C42D9B">
        <w:rPr>
          <w:b/>
          <w:bCs/>
          <w:color w:val="000000"/>
          <w:sz w:val="22"/>
          <w:szCs w:val="22"/>
        </w:rPr>
        <w:t>»</w:t>
      </w:r>
    </w:p>
    <w:p w:rsidR="00C42D9B" w:rsidRPr="00C42D9B" w:rsidRDefault="00C42D9B" w:rsidP="00C42D9B">
      <w:pPr>
        <w:widowControl/>
        <w:rPr>
          <w:b/>
          <w:bCs/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b/>
          <w:bCs/>
          <w:color w:val="000000"/>
          <w:sz w:val="22"/>
          <w:szCs w:val="22"/>
        </w:rPr>
        <w:t xml:space="preserve">  Цель. </w:t>
      </w:r>
      <w:r w:rsidRPr="00C42D9B">
        <w:rPr>
          <w:color w:val="000000"/>
          <w:sz w:val="22"/>
          <w:szCs w:val="22"/>
        </w:rPr>
        <w:t>Учить создавать объемные игрушки из яичной скорлупы (пчёлки, рыбки, лягушата, и т.д.), произвольно сочетая природные и бытовые материалы; развивать чувство формы и композиции.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</w:t>
      </w:r>
      <w:r w:rsidRPr="00C42D9B">
        <w:rPr>
          <w:b/>
          <w:bCs/>
          <w:color w:val="000000"/>
          <w:sz w:val="22"/>
          <w:szCs w:val="22"/>
        </w:rPr>
        <w:t xml:space="preserve">Предварительная   работа.   </w:t>
      </w:r>
      <w:r w:rsidRPr="00C42D9B">
        <w:rPr>
          <w:color w:val="000000"/>
          <w:sz w:val="22"/>
          <w:szCs w:val="22"/>
        </w:rPr>
        <w:t xml:space="preserve">Рассматривание   яиц </w:t>
      </w:r>
      <w:proofErr w:type="gramStart"/>
      <w:r w:rsidRPr="00C42D9B">
        <w:rPr>
          <w:color w:val="000000"/>
          <w:sz w:val="22"/>
          <w:szCs w:val="22"/>
        </w:rPr>
        <w:t>-</w:t>
      </w:r>
      <w:proofErr w:type="spellStart"/>
      <w:r w:rsidRPr="00C42D9B">
        <w:rPr>
          <w:color w:val="000000"/>
          <w:sz w:val="22"/>
          <w:szCs w:val="22"/>
        </w:rPr>
        <w:t>п</w:t>
      </w:r>
      <w:proofErr w:type="gramEnd"/>
      <w:r w:rsidRPr="00C42D9B">
        <w:rPr>
          <w:color w:val="000000"/>
          <w:sz w:val="22"/>
          <w:szCs w:val="22"/>
        </w:rPr>
        <w:t>исанок</w:t>
      </w:r>
      <w:proofErr w:type="spellEnd"/>
      <w:r w:rsidRPr="00C42D9B">
        <w:rPr>
          <w:color w:val="000000"/>
          <w:sz w:val="22"/>
          <w:szCs w:val="22"/>
        </w:rPr>
        <w:t xml:space="preserve">   в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высокохудожественном </w:t>
      </w:r>
      <w:proofErr w:type="gramStart"/>
      <w:r w:rsidRPr="00C42D9B">
        <w:rPr>
          <w:color w:val="000000"/>
          <w:sz w:val="22"/>
          <w:szCs w:val="22"/>
        </w:rPr>
        <w:t>изображении</w:t>
      </w:r>
      <w:proofErr w:type="gramEnd"/>
      <w:r w:rsidRPr="00C42D9B">
        <w:rPr>
          <w:color w:val="000000"/>
          <w:sz w:val="22"/>
          <w:szCs w:val="22"/>
        </w:rPr>
        <w:t>.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b/>
          <w:bCs/>
          <w:color w:val="000000"/>
          <w:sz w:val="22"/>
          <w:szCs w:val="22"/>
        </w:rPr>
        <w:t xml:space="preserve">  Материалы. </w:t>
      </w:r>
      <w:r w:rsidRPr="00C42D9B">
        <w:rPr>
          <w:color w:val="000000"/>
          <w:sz w:val="22"/>
          <w:szCs w:val="22"/>
        </w:rPr>
        <w:t>Формы для поделок – домашняя заготовка: куриные яйца</w:t>
      </w:r>
      <w:proofErr w:type="gramStart"/>
      <w:r w:rsidRPr="00C42D9B">
        <w:rPr>
          <w:color w:val="000000"/>
          <w:sz w:val="22"/>
          <w:szCs w:val="22"/>
        </w:rPr>
        <w:t xml:space="preserve"> ,</w:t>
      </w:r>
      <w:proofErr w:type="gramEnd"/>
      <w:r w:rsidRPr="00C42D9B">
        <w:rPr>
          <w:color w:val="000000"/>
          <w:sz w:val="22"/>
          <w:szCs w:val="22"/>
        </w:rPr>
        <w:t xml:space="preserve"> обклеённые двумя, тремя слоями бумаги и загрунтованное (25 -30 штук), из которых выдуто содержимое; можно использовать готовые </w:t>
      </w:r>
      <w:proofErr w:type="spellStart"/>
      <w:r w:rsidRPr="00C42D9B">
        <w:rPr>
          <w:color w:val="000000"/>
          <w:sz w:val="22"/>
          <w:szCs w:val="22"/>
        </w:rPr>
        <w:t>овоидные</w:t>
      </w:r>
      <w:proofErr w:type="spellEnd"/>
      <w:r w:rsidRPr="00C42D9B">
        <w:rPr>
          <w:color w:val="000000"/>
          <w:sz w:val="22"/>
          <w:szCs w:val="22"/>
        </w:rPr>
        <w:t xml:space="preserve"> (яйцевидные) формы - деревянные или керамические; Цветная бумага, ножницы, клей ПВА, кисточки клеевые, акварель , кисточки для рисования, салфетки бумажные и матерчатые.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jc w:val="center"/>
        <w:rPr>
          <w:b/>
          <w:bCs/>
          <w:color w:val="000000"/>
          <w:sz w:val="22"/>
          <w:szCs w:val="22"/>
        </w:rPr>
      </w:pPr>
      <w:r w:rsidRPr="00C42D9B">
        <w:rPr>
          <w:b/>
          <w:bCs/>
          <w:color w:val="000000"/>
          <w:sz w:val="22"/>
          <w:szCs w:val="22"/>
        </w:rPr>
        <w:t>Содержание занятия.</w:t>
      </w:r>
    </w:p>
    <w:p w:rsidR="00C42D9B" w:rsidRPr="00C42D9B" w:rsidRDefault="00C42D9B" w:rsidP="00C42D9B">
      <w:pPr>
        <w:pStyle w:val="Style13"/>
        <w:widowControl/>
        <w:spacing w:before="178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  Воспитатель показывает яйца приготовленные дома с родителями. Прикладывая  разные детали из бумаги, лоскутки яркой ткани, крылышки из фантиков и фольги, видоизменяет их. </w:t>
      </w:r>
    </w:p>
    <w:p w:rsidR="00C42D9B" w:rsidRPr="00C42D9B" w:rsidRDefault="00C42D9B" w:rsidP="00C42D9B">
      <w:pPr>
        <w:pStyle w:val="Style13"/>
        <w:widowControl/>
        <w:spacing w:before="178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  Из предложенного материала дети выбирают то, что им понадобится для работы. С помощью воспитателя они придумывают способ изготовления игрушки – </w:t>
      </w:r>
      <w:proofErr w:type="spellStart"/>
      <w:r w:rsidRPr="00C42D9B">
        <w:rPr>
          <w:color w:val="000000"/>
          <w:sz w:val="22"/>
          <w:szCs w:val="22"/>
        </w:rPr>
        <w:t>мобиля</w:t>
      </w:r>
      <w:proofErr w:type="spellEnd"/>
      <w:r w:rsidRPr="00C42D9B">
        <w:rPr>
          <w:color w:val="000000"/>
          <w:sz w:val="22"/>
          <w:szCs w:val="22"/>
        </w:rPr>
        <w:t>. Лапки и ножки лучше всего вырезать из бумаги, сложив ее пополам, чтобы получились две одинаковые детали. Глаза можно сделать из пуговиц, бисера, зернышек. А вот над деталями придется потрудиться: хвосты, крылья и прически можно смастерить из цветных перышек (обычные белые перышки легко окрашиваются акварельными или акриловыми красками), мягкой цветной бумаги и фольги, нарезанной бахромой.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b/>
          <w:color w:val="000000"/>
          <w:sz w:val="22"/>
          <w:szCs w:val="22"/>
        </w:rPr>
        <w:t xml:space="preserve">  Основная цель</w:t>
      </w:r>
      <w:r w:rsidRPr="00C42D9B">
        <w:rPr>
          <w:color w:val="000000"/>
          <w:sz w:val="22"/>
          <w:szCs w:val="22"/>
        </w:rPr>
        <w:t xml:space="preserve">: подвести детей к мысли - </w:t>
      </w:r>
      <w:proofErr w:type="spellStart"/>
      <w:r w:rsidRPr="00C42D9B">
        <w:rPr>
          <w:color w:val="000000"/>
          <w:sz w:val="22"/>
          <w:szCs w:val="22"/>
        </w:rPr>
        <w:t>писанки</w:t>
      </w:r>
      <w:proofErr w:type="spellEnd"/>
      <w:r w:rsidRPr="00C42D9B">
        <w:rPr>
          <w:color w:val="000000"/>
          <w:sz w:val="22"/>
          <w:szCs w:val="22"/>
        </w:rPr>
        <w:t xml:space="preserve"> можно превратить в очень красивые и оригинальные поделки для подарков, оформления интерьера</w:t>
      </w:r>
      <w:proofErr w:type="gramStart"/>
      <w:r w:rsidRPr="00C42D9B">
        <w:rPr>
          <w:color w:val="000000"/>
          <w:sz w:val="22"/>
          <w:szCs w:val="22"/>
        </w:rPr>
        <w:t xml:space="preserve"> .</w:t>
      </w:r>
      <w:proofErr w:type="gramEnd"/>
      <w:r w:rsidRPr="00C42D9B">
        <w:rPr>
          <w:color w:val="000000"/>
          <w:sz w:val="22"/>
          <w:szCs w:val="22"/>
        </w:rPr>
        <w:t xml:space="preserve">  Это могут быть птички, рыбки, цветы, насекомые, причем яйцо может послужить как туловищем забавной фигурки, так и мордочкой персонажа. 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i/>
          <w:color w:val="000000"/>
          <w:sz w:val="22"/>
          <w:szCs w:val="22"/>
        </w:rPr>
      </w:pPr>
      <w:r w:rsidRPr="00C42D9B">
        <w:rPr>
          <w:i/>
          <w:color w:val="000000"/>
          <w:sz w:val="22"/>
          <w:szCs w:val="22"/>
        </w:rPr>
        <w:t>Самостоятельная деятельность детей.</w:t>
      </w:r>
    </w:p>
    <w:p w:rsidR="00C42D9B" w:rsidRPr="00C42D9B" w:rsidRDefault="00C42D9B" w:rsidP="00C42D9B">
      <w:pPr>
        <w:pStyle w:val="Style13"/>
        <w:widowControl/>
        <w:spacing w:before="178"/>
        <w:jc w:val="both"/>
        <w:rPr>
          <w:i/>
          <w:color w:val="000000"/>
          <w:sz w:val="22"/>
          <w:szCs w:val="22"/>
        </w:rPr>
      </w:pPr>
      <w:r w:rsidRPr="00C42D9B">
        <w:rPr>
          <w:i/>
          <w:color w:val="000000"/>
          <w:sz w:val="22"/>
          <w:szCs w:val="22"/>
        </w:rPr>
        <w:lastRenderedPageBreak/>
        <w:t>Воспитатель напоминает:</w:t>
      </w: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художественный материал и технику можно выбирать по желанию.</w:t>
      </w:r>
    </w:p>
    <w:p w:rsidR="00C42D9B" w:rsidRPr="00C42D9B" w:rsidRDefault="00C42D9B" w:rsidP="00C42D9B">
      <w:pPr>
        <w:widowControl/>
        <w:jc w:val="both"/>
        <w:rPr>
          <w:b/>
          <w:i/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 </w:t>
      </w:r>
      <w:r w:rsidRPr="00C42D9B">
        <w:rPr>
          <w:b/>
          <w:i/>
          <w:color w:val="000000"/>
          <w:sz w:val="22"/>
          <w:szCs w:val="22"/>
        </w:rPr>
        <w:t xml:space="preserve">Такие игрушки – </w:t>
      </w:r>
      <w:proofErr w:type="spellStart"/>
      <w:r w:rsidRPr="00C42D9B">
        <w:rPr>
          <w:b/>
          <w:i/>
          <w:color w:val="000000"/>
          <w:sz w:val="22"/>
          <w:szCs w:val="22"/>
        </w:rPr>
        <w:t>мобили</w:t>
      </w:r>
      <w:proofErr w:type="spellEnd"/>
      <w:r w:rsidRPr="00C42D9B">
        <w:rPr>
          <w:b/>
          <w:i/>
          <w:color w:val="000000"/>
          <w:sz w:val="22"/>
          <w:szCs w:val="22"/>
        </w:rPr>
        <w:t xml:space="preserve"> можно не только дарить родным и знакомым, но  и  с помощью таких поделок можно разыграть маленький спектакль. </w:t>
      </w:r>
    </w:p>
    <w:p w:rsidR="00C42D9B" w:rsidRPr="00C42D9B" w:rsidRDefault="00C42D9B" w:rsidP="00C42D9B">
      <w:pPr>
        <w:widowControl/>
        <w:rPr>
          <w:color w:val="000000"/>
          <w:sz w:val="22"/>
          <w:szCs w:val="22"/>
        </w:rPr>
      </w:pPr>
      <w:r w:rsidRPr="00C42D9B">
        <w:rPr>
          <w:b/>
          <w:i/>
          <w:noProof/>
          <w:color w:val="000000"/>
          <w:sz w:val="22"/>
          <w:szCs w:val="22"/>
        </w:rPr>
        <w:drawing>
          <wp:inline distT="0" distB="0" distL="0" distR="0">
            <wp:extent cx="1924050" cy="185517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64" cy="185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D9B">
        <w:rPr>
          <w:rStyle w:val="FontStyle13"/>
          <w:i/>
          <w:sz w:val="22"/>
          <w:szCs w:val="22"/>
        </w:rPr>
        <w:t xml:space="preserve"> </w:t>
      </w:r>
    </w:p>
    <w:p w:rsidR="00C42D9B" w:rsidRPr="00C42D9B" w:rsidRDefault="00C42D9B" w:rsidP="00C42D9B">
      <w:pPr>
        <w:jc w:val="both"/>
        <w:rPr>
          <w:rStyle w:val="FontStyle13"/>
          <w:i/>
          <w:sz w:val="22"/>
          <w:szCs w:val="22"/>
        </w:rPr>
      </w:pPr>
      <w:r w:rsidRPr="00C42D9B">
        <w:rPr>
          <w:rStyle w:val="FontStyle13"/>
          <w:i/>
          <w:sz w:val="22"/>
          <w:szCs w:val="22"/>
        </w:rPr>
        <w:t xml:space="preserve">                                 </w:t>
      </w:r>
    </w:p>
    <w:p w:rsidR="00C42D9B" w:rsidRPr="00C42D9B" w:rsidRDefault="00C42D9B" w:rsidP="00C42D9B">
      <w:pPr>
        <w:widowControl/>
        <w:rPr>
          <w:rStyle w:val="FontStyle13"/>
          <w:i/>
          <w:sz w:val="22"/>
          <w:szCs w:val="22"/>
        </w:rPr>
      </w:pPr>
      <w:r w:rsidRPr="00C42D9B">
        <w:rPr>
          <w:rStyle w:val="FontStyle13"/>
          <w:i/>
          <w:sz w:val="22"/>
          <w:szCs w:val="22"/>
        </w:rPr>
        <w:t xml:space="preserve">                                                                                                </w:t>
      </w:r>
    </w:p>
    <w:p w:rsidR="00C42D9B" w:rsidRPr="00C42D9B" w:rsidRDefault="00C42D9B" w:rsidP="00C42D9B">
      <w:pPr>
        <w:widowControl/>
        <w:rPr>
          <w:rStyle w:val="FontStyle13"/>
          <w:i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b/>
          <w:bCs/>
          <w:i/>
          <w:iCs/>
          <w:color w:val="000000"/>
          <w:sz w:val="22"/>
          <w:szCs w:val="22"/>
        </w:rPr>
      </w:pPr>
      <w:r w:rsidRPr="00C42D9B">
        <w:rPr>
          <w:b/>
          <w:bCs/>
          <w:i/>
          <w:iCs/>
          <w:color w:val="000000"/>
          <w:sz w:val="22"/>
          <w:szCs w:val="22"/>
        </w:rPr>
        <w:t>Беседа для детей « Светлый праздник»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Торжественный звон в весеннем воздухе ПАСХА! Христос воскрес из мертвых. На разных языках радостно звучит рассказ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об этом событии. И народные поговорки тоже наполнены ликованием: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В Светлое Воскресенье солнышко играет.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Вешнее солнышко землю воскресает.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Христос воскрес. И земля воскресла.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 В народной душе обе радости слились в общий праздник. Исстари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первый день Пасхи называется Светлым Воскресеньем, </w:t>
      </w:r>
      <w:proofErr w:type="spellStart"/>
      <w:r w:rsidRPr="00C42D9B">
        <w:rPr>
          <w:color w:val="000000"/>
          <w:sz w:val="22"/>
          <w:szCs w:val="22"/>
        </w:rPr>
        <w:t>Великоднём</w:t>
      </w:r>
      <w:proofErr w:type="spellEnd"/>
      <w:r w:rsidRPr="00C42D9B">
        <w:rPr>
          <w:color w:val="000000"/>
          <w:sz w:val="22"/>
          <w:szCs w:val="22"/>
        </w:rPr>
        <w:t xml:space="preserve">, 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а вся светлая седмица - Святой, </w:t>
      </w:r>
      <w:proofErr w:type="spellStart"/>
      <w:r w:rsidRPr="00C42D9B">
        <w:rPr>
          <w:color w:val="000000"/>
          <w:sz w:val="22"/>
          <w:szCs w:val="22"/>
        </w:rPr>
        <w:t>Великоденской</w:t>
      </w:r>
      <w:proofErr w:type="spellEnd"/>
      <w:r w:rsidRPr="00C42D9B">
        <w:rPr>
          <w:color w:val="000000"/>
          <w:sz w:val="22"/>
          <w:szCs w:val="22"/>
        </w:rPr>
        <w:t>, Радостной. И каждый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может взобраться на колокольню и вседневным звоном возвестить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о Святом Воскресении.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У любого народного праздника - своя красота, свои обычаи, свои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обряды и приметы. Немало их и на Пасху.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 Важное место на пасхальном столе занимает обрядовая еда: пасха, 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куличи и крашеные яйца.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Кулич - высокий вкусный круглый хлеб. Наверху часто выкладывают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четырехконечный крест, первые буквы праздничного приветствия: 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«Христос </w:t>
      </w:r>
      <w:proofErr w:type="spellStart"/>
      <w:r w:rsidRPr="00C42D9B">
        <w:rPr>
          <w:color w:val="000000"/>
          <w:sz w:val="22"/>
          <w:szCs w:val="22"/>
        </w:rPr>
        <w:t>воскресе</w:t>
      </w:r>
      <w:proofErr w:type="spellEnd"/>
      <w:r w:rsidRPr="00C42D9B">
        <w:rPr>
          <w:color w:val="000000"/>
          <w:sz w:val="22"/>
          <w:szCs w:val="22"/>
        </w:rPr>
        <w:t xml:space="preserve">!», иногда ещё какие – ни будь украшения. Считали: 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если кулич удался - в семье будет всё хорошо. Если же он в печи не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lastRenderedPageBreak/>
        <w:t xml:space="preserve">подойдет, растрескается корка– </w:t>
      </w:r>
      <w:proofErr w:type="gramStart"/>
      <w:r w:rsidRPr="00C42D9B">
        <w:rPr>
          <w:color w:val="000000"/>
          <w:sz w:val="22"/>
          <w:szCs w:val="22"/>
        </w:rPr>
        <w:t>жд</w:t>
      </w:r>
      <w:proofErr w:type="gramEnd"/>
      <w:r w:rsidRPr="00C42D9B">
        <w:rPr>
          <w:color w:val="000000"/>
          <w:sz w:val="22"/>
          <w:szCs w:val="22"/>
        </w:rPr>
        <w:t>и несчастья. Поэтому хозяйки очень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старались, соблюдали все тонкости и секреты при выпечке.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Пасху делали «сырую» - из творога. Туда клали масло, сахар, изюм и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прочие снадобья. А потом выкладывали в деревянную форму -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пасочницу в виде четырехгранной пирамиды. На стенках формы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обычно вырезались узоры и заветные буквы приветствия – ХВ.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Пасху и кулич вместе с окрашенными яйцами святили в церкви,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а потом ими разговлялись.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Но, конечно, главное место в пасхальной обрядности занимает яйцо. 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Крашеное или расписное, оно стало знаком, символом праздника.</w:t>
      </w: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 На Пасху принято красить яйца разными красками, но </w:t>
      </w:r>
      <w:proofErr w:type="gramStart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среди</w:t>
      </w:r>
      <w:proofErr w:type="gramEnd"/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разноцветных яиц центральное место принадлежит ярким красным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яйцам.  Почему?  История сохранила нам такое предание.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 После воскрешения Иисуса Христа ученики его и последователи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разошлись по разным странам, повсюду возвещая радостную весть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о том, что больше не надо бояться смерти. Её победил Христос,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Спаситель мира. Он воскрес</w:t>
      </w:r>
      <w:proofErr w:type="gramStart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С</w:t>
      </w:r>
      <w:proofErr w:type="gramEnd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ам и воскресит каждого, кто поверит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Ему и будет любить людей так же, как любил Он.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 Мария Магдалина дерзнула прийти с этой вестью к самому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римскому императору </w:t>
      </w:r>
      <w:proofErr w:type="spellStart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Тиверия</w:t>
      </w:r>
      <w:proofErr w:type="spellEnd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. Так как к императору не принято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было приходить без подарков, а Мария ничего не имела, она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пришла с простым куриным яйцом. Конечно, выбрала она яйцо </w:t>
      </w:r>
      <w:proofErr w:type="gramStart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со</w:t>
      </w:r>
      <w:proofErr w:type="gramEnd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смыслом. Яйцо всегда было символом жизни: в крепкой скорлупе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находится скрытая от глаз жизнь, которая в свой час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вырвется из известкового плена в виде маленького жёлтого цыплёночка.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 Но когда Мария стала говорить </w:t>
      </w:r>
      <w:proofErr w:type="spellStart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Тиверию</w:t>
      </w:r>
      <w:proofErr w:type="spellEnd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о том, что Иисус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Христос вырвался из смертельных оков и воскрес, император только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рассмеялся: «Это так же невозможно, как твоему белому яйцу, 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превратиться в красное».       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И не успел император </w:t>
      </w:r>
      <w:proofErr w:type="spellStart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Тиверий</w:t>
      </w:r>
      <w:proofErr w:type="spellEnd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закончить фразу, как яйцо в руках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Марии Магдалины стало совершенно красным. С тех пор в память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об этом событии, символизирующем нашу веру в  </w:t>
      </w:r>
      <w:proofErr w:type="gramStart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Воскресшего</w:t>
      </w:r>
      <w:proofErr w:type="gramEnd"/>
      <w:r w:rsidRPr="00C42D9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</w:p>
    <w:p w:rsidR="00C42D9B" w:rsidRPr="00C42D9B" w:rsidRDefault="00C42D9B" w:rsidP="00C42D9B">
      <w:pPr>
        <w:pStyle w:val="Style11"/>
        <w:widowControl/>
        <w:spacing w:before="34" w:line="240" w:lineRule="auto"/>
        <w:ind w:firstLine="669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C42D9B">
        <w:rPr>
          <w:rStyle w:val="FontStyle34"/>
          <w:rFonts w:ascii="Times New Roman" w:hAnsi="Times New Roman" w:cs="Times New Roman"/>
          <w:sz w:val="22"/>
          <w:szCs w:val="22"/>
        </w:rPr>
        <w:t>Господа, мы и красим яйца.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lastRenderedPageBreak/>
        <w:t xml:space="preserve">  Освященное яйцо едят первым, когда, придя от заутрени, садятся </w:t>
      </w:r>
      <w:proofErr w:type="gramStart"/>
      <w:r w:rsidRPr="00C42D9B">
        <w:rPr>
          <w:color w:val="000000"/>
          <w:sz w:val="22"/>
          <w:szCs w:val="22"/>
        </w:rPr>
        <w:t>за</w:t>
      </w:r>
      <w:proofErr w:type="gramEnd"/>
      <w:r w:rsidRPr="00C42D9B">
        <w:rPr>
          <w:color w:val="000000"/>
          <w:sz w:val="22"/>
          <w:szCs w:val="22"/>
        </w:rPr>
        <w:t xml:space="preserve">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трапезу. Яйцами обмениваются, их дарят родным, соседям, всем, кто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придёт поздравить с праздником. Берут с собой, отправляясь в гости.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Любимой пасхальной забавой раньше было катание яиц. Оно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начиналось в первый день Пасхи, после обеда. И продолжалось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иногда неделю. Яйца </w:t>
      </w:r>
      <w:proofErr w:type="gramStart"/>
      <w:r w:rsidRPr="00C42D9B">
        <w:rPr>
          <w:color w:val="000000"/>
          <w:sz w:val="22"/>
          <w:szCs w:val="22"/>
        </w:rPr>
        <w:t>катали</w:t>
      </w:r>
      <w:proofErr w:type="gramEnd"/>
      <w:r w:rsidRPr="00C42D9B">
        <w:rPr>
          <w:color w:val="000000"/>
          <w:sz w:val="22"/>
          <w:szCs w:val="22"/>
        </w:rPr>
        <w:t xml:space="preserve"> с какого – ни будь бугорка. Или делали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специальные лоточки. Яйцо играющего катится с вершинки и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ударяется о чьё - либо яйцо, одно из тех, что лежат на земле.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Счастливец берёт это яйцо себе. Смотреть, как катают яйца,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собиралась, чуть ли не вся деревня.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     Но когда - то катание яиц было не забавой, а важным делом.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 xml:space="preserve">Яйцо - символ зарождения новой жизни. Прикасаясь к земле, оно 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  <w:r w:rsidRPr="00C42D9B">
        <w:rPr>
          <w:color w:val="000000"/>
          <w:sz w:val="22"/>
          <w:szCs w:val="22"/>
        </w:rPr>
        <w:t>пробуждало вечную нашу кормилицу от зимнего сна.</w:t>
      </w: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08"/>
      </w:tblGrid>
      <w:tr w:rsidR="00C42D9B" w:rsidRPr="00C42D9B" w:rsidTr="00AB6DCF">
        <w:trPr>
          <w:trHeight w:val="3217"/>
        </w:trPr>
        <w:tc>
          <w:tcPr>
            <w:tcW w:w="15108" w:type="dxa"/>
          </w:tcPr>
          <w:p w:rsidR="00C42D9B" w:rsidRPr="00C42D9B" w:rsidRDefault="00C42D9B" w:rsidP="00AB6DCF">
            <w:pPr>
              <w:pStyle w:val="Style9"/>
              <w:widowControl/>
              <w:spacing w:line="240" w:lineRule="auto"/>
              <w:ind w:firstLine="0"/>
              <w:rPr>
                <w:rStyle w:val="FontStyle33"/>
                <w:rFonts w:ascii="Times New Roman" w:hAnsi="Times New Roman" w:cs="Times New Roman"/>
                <w:position w:val="1"/>
                <w:sz w:val="22"/>
                <w:szCs w:val="22"/>
              </w:rPr>
            </w:pPr>
            <w:r w:rsidRPr="00C42D9B">
              <w:rPr>
                <w:rStyle w:val="FontStyle13"/>
                <w:i/>
                <w:sz w:val="22"/>
                <w:szCs w:val="22"/>
              </w:rPr>
              <w:t xml:space="preserve"> </w:t>
            </w:r>
            <w:r>
              <w:rPr>
                <w:rStyle w:val="FontStyle13"/>
                <w:i/>
                <w:sz w:val="22"/>
                <w:szCs w:val="22"/>
              </w:rPr>
              <w:t xml:space="preserve">                                          </w:t>
            </w:r>
            <w:r w:rsidRPr="00C42D9B">
              <w:rPr>
                <w:rStyle w:val="FontStyle13"/>
                <w:i/>
                <w:sz w:val="22"/>
                <w:szCs w:val="22"/>
              </w:rPr>
              <w:t xml:space="preserve">  </w:t>
            </w:r>
            <w:r w:rsidRPr="00C42D9B">
              <w:rPr>
                <w:rStyle w:val="FontStyle33"/>
                <w:rFonts w:ascii="Times New Roman" w:hAnsi="Times New Roman" w:cs="Times New Roman"/>
                <w:position w:val="1"/>
                <w:sz w:val="22"/>
                <w:szCs w:val="22"/>
              </w:rPr>
              <w:t>« Как можно окрасить яйца на Пасху»</w:t>
            </w:r>
            <w:r w:rsidRPr="00C42D9B">
              <w:rPr>
                <w:sz w:val="22"/>
                <w:szCs w:val="22"/>
              </w:rPr>
              <w:t xml:space="preserve"> </w:t>
            </w:r>
            <w:r w:rsidRPr="00C42D9B">
              <w:rPr>
                <w:rStyle w:val="FontStyle33"/>
                <w:rFonts w:ascii="Times New Roman" w:hAnsi="Times New Roman" w:cs="Times New Roman"/>
                <w:position w:val="1"/>
                <w:sz w:val="22"/>
                <w:szCs w:val="22"/>
              </w:rPr>
              <w:t xml:space="preserve"> Консультации для родителей. </w:t>
            </w:r>
          </w:p>
          <w:p w:rsidR="00C42D9B" w:rsidRPr="00C42D9B" w:rsidRDefault="00C42D9B" w:rsidP="00AB6DCF">
            <w:pPr>
              <w:pStyle w:val="Style13"/>
              <w:widowControl/>
              <w:spacing w:before="86"/>
              <w:jc w:val="both"/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</w:pPr>
            <w:r w:rsidRPr="00C42D9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                  Яйца, крашенные в луковой шелухе</w:t>
            </w:r>
          </w:p>
          <w:p w:rsidR="00C42D9B" w:rsidRPr="00C42D9B" w:rsidRDefault="00C42D9B" w:rsidP="00AB6DCF">
            <w:pPr>
              <w:pStyle w:val="Style12"/>
              <w:widowControl/>
              <w:spacing w:before="216" w:line="240" w:lineRule="auto"/>
              <w:ind w:firstLine="0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  Яйца вымыть. Приготовить отвар из луковой шелухи, дать ему настояться. Яйца опустить в настой, довести до кипения и варить после закипания в течение 10 минут, вынуть, остудить. Можно протереть яйца растительным маслом, тогда они приобретут потрясающий блеск. В зависимости от количества взятой шелухи яйца окрасятся в цвета от жёлтого до </w:t>
            </w:r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 красно –коричневого</w:t>
            </w:r>
          </w:p>
          <w:p w:rsidR="00C42D9B" w:rsidRPr="00C42D9B" w:rsidRDefault="00C42D9B" w:rsidP="00AB6DCF">
            <w:pPr>
              <w:pStyle w:val="Style12"/>
              <w:widowControl/>
              <w:spacing w:before="216" w:line="240" w:lineRule="auto"/>
              <w:ind w:firstLine="0"/>
              <w:rPr>
                <w:rStyle w:val="FontStyle3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C42D9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>Яйца, крашенные в лоскутках</w:t>
            </w:r>
          </w:p>
          <w:p w:rsidR="00C42D9B" w:rsidRPr="00C42D9B" w:rsidRDefault="00C42D9B" w:rsidP="00AB6DCF">
            <w:pPr>
              <w:pStyle w:val="Style13"/>
              <w:widowControl/>
              <w:spacing w:before="72"/>
              <w:jc w:val="both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C42D9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Лоскутки шёлковой линяющей материи разных цветов расщипать, смешать. Яйца вымыть, вытереть досуха, смочить, обернуть шёлком, при желании можно предварительно наложить на яйца </w:t>
            </w:r>
            <w:proofErr w:type="gramStart"/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вырезанную</w:t>
            </w:r>
            <w:proofErr w:type="gramEnd"/>
          </w:p>
          <w:p w:rsidR="00C42D9B" w:rsidRPr="00C42D9B" w:rsidRDefault="00C42D9B" w:rsidP="00AB6DCF">
            <w:pPr>
              <w:pStyle w:val="Style13"/>
              <w:widowControl/>
              <w:spacing w:before="72"/>
              <w:jc w:val="both"/>
              <w:rPr>
                <w:rStyle w:val="FontStyle3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 узорами тонкую, плотную бумагу. Обернуть ветошью, перевязать ниткой, опустить в тёплую воду, дать закипеть и варить 10 минут. Затем вынуть, остудить, снять ветошь и шёлк.</w:t>
            </w:r>
          </w:p>
          <w:p w:rsidR="00C42D9B" w:rsidRPr="00C42D9B" w:rsidRDefault="00C42D9B" w:rsidP="00AB6DCF">
            <w:pPr>
              <w:pStyle w:val="Style13"/>
              <w:widowControl/>
              <w:spacing w:before="48"/>
              <w:jc w:val="both"/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</w:pPr>
            <w:r w:rsidRPr="00C42D9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                 Яйца в пёстрых тонах</w:t>
            </w:r>
          </w:p>
          <w:p w:rsidR="00C42D9B" w:rsidRPr="00C42D9B" w:rsidRDefault="00C42D9B" w:rsidP="00AB6DCF">
            <w:pPr>
              <w:pStyle w:val="Style13"/>
              <w:widowControl/>
              <w:spacing w:before="48"/>
              <w:jc w:val="both"/>
              <w:rPr>
                <w:rStyle w:val="FontStyle3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2D9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Яйцо окрасьте в базовый матовый цвет. Затем на кончик кисточки возьмите немного не очень жидкой краски и путём напыления нанесите точки и мазки на поверхность яйца.</w:t>
            </w:r>
          </w:p>
          <w:p w:rsidR="00C42D9B" w:rsidRPr="00C42D9B" w:rsidRDefault="00C42D9B" w:rsidP="00AB6DCF">
            <w:pPr>
              <w:pStyle w:val="Style13"/>
              <w:widowControl/>
              <w:spacing w:before="38"/>
              <w:jc w:val="both"/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</w:pPr>
            <w:r w:rsidRPr="00C42D9B">
              <w:rPr>
                <w:sz w:val="22"/>
                <w:szCs w:val="22"/>
              </w:rPr>
              <w:t xml:space="preserve">                    </w:t>
            </w:r>
            <w:r w:rsidRPr="00C42D9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>Яйца, окрашенные в соке</w:t>
            </w:r>
          </w:p>
          <w:p w:rsidR="00C42D9B" w:rsidRPr="00C42D9B" w:rsidRDefault="00C42D9B" w:rsidP="00AB6DCF">
            <w:pPr>
              <w:pStyle w:val="Style13"/>
              <w:widowControl/>
              <w:spacing w:before="38"/>
              <w:jc w:val="both"/>
              <w:rPr>
                <w:rStyle w:val="FontStyle3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Для этого способа требуются уже варёные яйца. Яйцо натирается соком (свекольным, морковным, соком шпината).</w:t>
            </w:r>
          </w:p>
          <w:p w:rsidR="00C42D9B" w:rsidRPr="00C42D9B" w:rsidRDefault="00C42D9B" w:rsidP="00AB6DCF">
            <w:pPr>
              <w:pStyle w:val="Style13"/>
              <w:widowControl/>
              <w:spacing w:before="86"/>
              <w:jc w:val="both"/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</w:pPr>
            <w:r w:rsidRPr="00C42D9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</w:p>
          <w:p w:rsidR="00C42D9B" w:rsidRPr="00C42D9B" w:rsidRDefault="00C42D9B" w:rsidP="00AB6DCF">
            <w:pPr>
              <w:pStyle w:val="Style13"/>
              <w:widowControl/>
              <w:spacing w:before="86"/>
              <w:jc w:val="both"/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</w:pPr>
            <w:r w:rsidRPr="00C42D9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                Двухцветные яйца</w:t>
            </w:r>
          </w:p>
          <w:p w:rsidR="00C42D9B" w:rsidRPr="00C42D9B" w:rsidRDefault="00C42D9B" w:rsidP="00AB6DCF">
            <w:pPr>
              <w:pStyle w:val="Style13"/>
              <w:widowControl/>
              <w:spacing w:before="86"/>
              <w:rPr>
                <w:rStyle w:val="FontStyle21"/>
                <w:sz w:val="22"/>
                <w:szCs w:val="22"/>
              </w:rPr>
            </w:pPr>
            <w:r w:rsidRPr="00C42D9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42D9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Сварите яйца вкрутую и немного охладите (лучше всего окрашивать чуть тёплые яйца). В каждой посуде разведите краску в соответствие с инструкцией, добавьте по 2 ст. л. Уксуса и размешайте. Придерживая ложкой, окуните в каждую посуду по несколько яиц и оставьте, переворачивая для равномерного окрашивания. Выньте и подсушите на бумажном полотенце. Теперь каждое окрашенное яйцо возьмите двумя пальцами и окуните в контрастную краску до половины. Держите 1 минуту, пока краска не возьмётся, а затем выньте и подсушите на полотенце.</w:t>
            </w:r>
            <w:r w:rsidRPr="00C42D9B">
              <w:rPr>
                <w:rStyle w:val="FontStyle13"/>
                <w:i/>
                <w:sz w:val="22"/>
                <w:szCs w:val="22"/>
              </w:rPr>
              <w:t xml:space="preserve">                                                      </w:t>
            </w:r>
          </w:p>
        </w:tc>
      </w:tr>
    </w:tbl>
    <w:p w:rsidR="00C42D9B" w:rsidRPr="00C42D9B" w:rsidRDefault="00C42D9B" w:rsidP="00C42D9B">
      <w:pPr>
        <w:rPr>
          <w:sz w:val="22"/>
          <w:szCs w:val="22"/>
        </w:rPr>
      </w:pPr>
    </w:p>
    <w:p w:rsidR="00C42D9B" w:rsidRPr="00C42D9B" w:rsidRDefault="00C42D9B" w:rsidP="00C42D9B">
      <w:pPr>
        <w:rPr>
          <w:sz w:val="22"/>
          <w:szCs w:val="22"/>
        </w:rPr>
      </w:pPr>
    </w:p>
    <w:p w:rsidR="00C42D9B" w:rsidRPr="00C42D9B" w:rsidRDefault="00C42D9B" w:rsidP="00C42D9B">
      <w:pPr>
        <w:widowControl/>
        <w:ind w:firstLine="669"/>
        <w:jc w:val="both"/>
        <w:rPr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jc w:val="both"/>
        <w:rPr>
          <w:color w:val="000000"/>
          <w:sz w:val="22"/>
          <w:szCs w:val="22"/>
        </w:rPr>
      </w:pPr>
    </w:p>
    <w:p w:rsidR="00C42D9B" w:rsidRPr="00C42D9B" w:rsidRDefault="00C42D9B" w:rsidP="00C42D9B">
      <w:pPr>
        <w:widowControl/>
        <w:rPr>
          <w:rStyle w:val="FontStyle13"/>
          <w:i/>
          <w:sz w:val="22"/>
          <w:szCs w:val="22"/>
        </w:rPr>
      </w:pPr>
    </w:p>
    <w:p w:rsidR="00C42D9B" w:rsidRPr="00C42D9B" w:rsidRDefault="00C42D9B" w:rsidP="00C42D9B">
      <w:pPr>
        <w:widowControl/>
        <w:rPr>
          <w:rStyle w:val="FontStyle13"/>
          <w:i/>
          <w:sz w:val="22"/>
          <w:szCs w:val="22"/>
        </w:rPr>
      </w:pPr>
    </w:p>
    <w:p w:rsidR="00C42D9B" w:rsidRPr="00C42D9B" w:rsidRDefault="00C42D9B" w:rsidP="00C42D9B">
      <w:pPr>
        <w:widowControl/>
        <w:rPr>
          <w:rStyle w:val="FontStyle13"/>
          <w:i/>
          <w:sz w:val="22"/>
          <w:szCs w:val="22"/>
        </w:rPr>
      </w:pPr>
    </w:p>
    <w:p w:rsidR="00C42D9B" w:rsidRPr="00C42D9B" w:rsidRDefault="00C42D9B" w:rsidP="00C42D9B">
      <w:pPr>
        <w:widowControl/>
        <w:rPr>
          <w:rStyle w:val="FontStyle13"/>
          <w:i/>
          <w:sz w:val="22"/>
          <w:szCs w:val="22"/>
        </w:rPr>
      </w:pPr>
    </w:p>
    <w:p w:rsidR="00C42D9B" w:rsidRPr="00C42D9B" w:rsidRDefault="00C42D9B" w:rsidP="00C42D9B">
      <w:pPr>
        <w:widowControl/>
        <w:rPr>
          <w:rStyle w:val="FontStyle13"/>
          <w:i/>
          <w:sz w:val="22"/>
          <w:szCs w:val="22"/>
        </w:rPr>
      </w:pPr>
    </w:p>
    <w:p w:rsidR="00C42D9B" w:rsidRPr="00C42D9B" w:rsidRDefault="00C42D9B" w:rsidP="00C42D9B">
      <w:pPr>
        <w:widowControl/>
        <w:rPr>
          <w:rStyle w:val="FontStyle13"/>
          <w:i/>
          <w:sz w:val="22"/>
          <w:szCs w:val="22"/>
        </w:rPr>
      </w:pPr>
    </w:p>
    <w:p w:rsidR="00C42D9B" w:rsidRPr="00C42D9B" w:rsidRDefault="00C42D9B" w:rsidP="00C42D9B">
      <w:pPr>
        <w:widowControl/>
        <w:rPr>
          <w:rStyle w:val="FontStyle13"/>
          <w:i/>
          <w:sz w:val="22"/>
          <w:szCs w:val="22"/>
        </w:rPr>
      </w:pPr>
    </w:p>
    <w:sectPr w:rsidR="00C42D9B" w:rsidRPr="00C42D9B" w:rsidSect="002177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2D9B"/>
    <w:rsid w:val="001B5C6B"/>
    <w:rsid w:val="00C4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42D9B"/>
  </w:style>
  <w:style w:type="paragraph" w:customStyle="1" w:styleId="Style13">
    <w:name w:val="Style13"/>
    <w:basedOn w:val="a"/>
    <w:uiPriority w:val="99"/>
    <w:rsid w:val="00C42D9B"/>
  </w:style>
  <w:style w:type="character" w:customStyle="1" w:styleId="FontStyle12">
    <w:name w:val="Font Style12"/>
    <w:basedOn w:val="a0"/>
    <w:uiPriority w:val="99"/>
    <w:rsid w:val="00C42D9B"/>
    <w:rPr>
      <w:rFonts w:ascii="Times New Roman" w:hAnsi="Times New Roman" w:cs="Times New Roman" w:hint="default"/>
      <w:b/>
      <w:bCs/>
      <w:spacing w:val="-20"/>
      <w:sz w:val="46"/>
      <w:szCs w:val="46"/>
    </w:rPr>
  </w:style>
  <w:style w:type="character" w:customStyle="1" w:styleId="FontStyle13">
    <w:name w:val="Font Style13"/>
    <w:basedOn w:val="a0"/>
    <w:uiPriority w:val="99"/>
    <w:rsid w:val="00C42D9B"/>
    <w:rPr>
      <w:rFonts w:ascii="Times New Roman" w:hAnsi="Times New Roman" w:cs="Times New Roman" w:hint="default"/>
      <w:sz w:val="40"/>
      <w:szCs w:val="40"/>
    </w:rPr>
  </w:style>
  <w:style w:type="paragraph" w:customStyle="1" w:styleId="Style9">
    <w:name w:val="Style9"/>
    <w:basedOn w:val="a"/>
    <w:uiPriority w:val="99"/>
    <w:rsid w:val="00C42D9B"/>
    <w:pPr>
      <w:spacing w:line="278" w:lineRule="exact"/>
      <w:ind w:firstLine="216"/>
      <w:jc w:val="both"/>
    </w:pPr>
  </w:style>
  <w:style w:type="paragraph" w:customStyle="1" w:styleId="Style11">
    <w:name w:val="Style11"/>
    <w:basedOn w:val="a"/>
    <w:uiPriority w:val="99"/>
    <w:rsid w:val="00C42D9B"/>
    <w:pPr>
      <w:spacing w:line="509" w:lineRule="exact"/>
      <w:ind w:firstLine="571"/>
    </w:pPr>
  </w:style>
  <w:style w:type="paragraph" w:customStyle="1" w:styleId="Style12">
    <w:name w:val="Style12"/>
    <w:basedOn w:val="a"/>
    <w:uiPriority w:val="99"/>
    <w:rsid w:val="00C42D9B"/>
    <w:pPr>
      <w:spacing w:line="506" w:lineRule="exact"/>
      <w:ind w:firstLine="566"/>
      <w:jc w:val="both"/>
    </w:pPr>
  </w:style>
  <w:style w:type="character" w:customStyle="1" w:styleId="FontStyle21">
    <w:name w:val="Font Style21"/>
    <w:basedOn w:val="a0"/>
    <w:uiPriority w:val="99"/>
    <w:rsid w:val="00C42D9B"/>
    <w:rPr>
      <w:rFonts w:ascii="Times New Roman" w:hAnsi="Times New Roman" w:cs="Times New Roman"/>
      <w:sz w:val="30"/>
      <w:szCs w:val="30"/>
    </w:rPr>
  </w:style>
  <w:style w:type="character" w:customStyle="1" w:styleId="FontStyle33">
    <w:name w:val="Font Style33"/>
    <w:basedOn w:val="a0"/>
    <w:uiPriority w:val="99"/>
    <w:rsid w:val="00C42D9B"/>
    <w:rPr>
      <w:rFonts w:ascii="Calibri" w:hAnsi="Calibri" w:cs="Calibri"/>
      <w:b/>
      <w:bCs/>
      <w:i/>
      <w:iCs/>
      <w:sz w:val="52"/>
      <w:szCs w:val="52"/>
    </w:rPr>
  </w:style>
  <w:style w:type="character" w:customStyle="1" w:styleId="FontStyle34">
    <w:name w:val="Font Style34"/>
    <w:basedOn w:val="a0"/>
    <w:uiPriority w:val="99"/>
    <w:rsid w:val="00C42D9B"/>
    <w:rPr>
      <w:rFonts w:ascii="Calibri" w:hAnsi="Calibri" w:cs="Calibri"/>
      <w:sz w:val="34"/>
      <w:szCs w:val="34"/>
    </w:rPr>
  </w:style>
  <w:style w:type="character" w:customStyle="1" w:styleId="FontStyle35">
    <w:name w:val="Font Style35"/>
    <w:basedOn w:val="a0"/>
    <w:uiPriority w:val="99"/>
    <w:rsid w:val="00C42D9B"/>
    <w:rPr>
      <w:rFonts w:ascii="Calibri" w:hAnsi="Calibri" w:cs="Calibri"/>
      <w:b/>
      <w:bCs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C42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D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1849</Words>
  <Characters>10540</Characters>
  <Application>Microsoft Office Word</Application>
  <DocSecurity>0</DocSecurity>
  <Lines>87</Lines>
  <Paragraphs>24</Paragraphs>
  <ScaleCrop>false</ScaleCrop>
  <Company>DG Win&amp;Soft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2012-08-25T14:14:00Z</dcterms:created>
  <dcterms:modified xsi:type="dcterms:W3CDTF">2012-08-25T14:23:00Z</dcterms:modified>
</cp:coreProperties>
</file>