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D4" w:rsidRPr="00502C65" w:rsidRDefault="00B777D4" w:rsidP="00502C65">
      <w:pPr>
        <w:pStyle w:val="a3"/>
        <w:spacing w:before="0" w:beforeAutospacing="0" w:after="0" w:afterAutospacing="0"/>
        <w:ind w:right="225"/>
        <w:rPr>
          <w:rFonts w:ascii="Verdana" w:hAnsi="Verdana"/>
          <w:b/>
          <w:bCs/>
          <w:sz w:val="20"/>
          <w:szCs w:val="20"/>
        </w:rPr>
      </w:pPr>
    </w:p>
    <w:p w:rsidR="00B777D4" w:rsidRPr="00502C65" w:rsidRDefault="00B777D4" w:rsidP="0061719C">
      <w:pPr>
        <w:pStyle w:val="a3"/>
        <w:spacing w:before="0" w:beforeAutospacing="0" w:after="0" w:afterAutospacing="0"/>
        <w:ind w:left="225" w:right="225"/>
        <w:jc w:val="center"/>
        <w:rPr>
          <w:rFonts w:ascii="Verdana" w:hAnsi="Verdana"/>
          <w:b/>
          <w:bCs/>
          <w:sz w:val="20"/>
          <w:szCs w:val="20"/>
        </w:rPr>
      </w:pPr>
    </w:p>
    <w:p w:rsidR="00B777D4" w:rsidRPr="00502C65" w:rsidRDefault="00B777D4" w:rsidP="0061719C">
      <w:pPr>
        <w:pStyle w:val="a3"/>
        <w:spacing w:before="0" w:beforeAutospacing="0" w:after="0" w:afterAutospacing="0"/>
        <w:ind w:left="225" w:right="225"/>
        <w:jc w:val="center"/>
        <w:rPr>
          <w:rFonts w:ascii="Verdana" w:hAnsi="Verdana"/>
          <w:b/>
          <w:bCs/>
          <w:sz w:val="20"/>
          <w:szCs w:val="20"/>
        </w:rPr>
      </w:pPr>
    </w:p>
    <w:p w:rsidR="00B777D4" w:rsidRPr="00502C65" w:rsidRDefault="00B777D4" w:rsidP="00C92972">
      <w:pPr>
        <w:pStyle w:val="a3"/>
        <w:spacing w:before="0" w:beforeAutospacing="0" w:after="0" w:afterAutospacing="0"/>
        <w:ind w:right="225"/>
        <w:rPr>
          <w:rFonts w:ascii="Verdana" w:hAnsi="Verdana"/>
          <w:b/>
          <w:bCs/>
          <w:sz w:val="20"/>
          <w:szCs w:val="20"/>
        </w:rPr>
      </w:pPr>
    </w:p>
    <w:p w:rsidR="00773947" w:rsidRPr="00502C65" w:rsidRDefault="00773947" w:rsidP="0061719C">
      <w:pPr>
        <w:pStyle w:val="a3"/>
        <w:spacing w:before="0" w:beforeAutospacing="0" w:after="0" w:afterAutospacing="0"/>
        <w:ind w:left="225" w:right="225"/>
        <w:jc w:val="center"/>
      </w:pPr>
      <w:r w:rsidRPr="00502C65">
        <w:rPr>
          <w:rFonts w:ascii="Verdana" w:hAnsi="Verdana"/>
          <w:b/>
          <w:bCs/>
          <w:sz w:val="20"/>
          <w:szCs w:val="20"/>
        </w:rPr>
        <w:t>ОДИН ДОМА: ПРАВИЛА БЕЗОПАСНОСТИ В СТИХАХ</w:t>
      </w:r>
    </w:p>
    <w:p w:rsidR="00773947" w:rsidRPr="00502C65" w:rsidRDefault="00773947" w:rsidP="0077394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ты идёшь из школы...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DFF0E36" wp14:editId="6CD11D7C">
            <wp:extent cx="286385" cy="182880"/>
            <wp:effectExtent l="0" t="0" r="0" b="7620"/>
            <wp:docPr id="1" name="Рисунок 1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ты идёшь из школы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с каким-нибудь мужчиной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Просто так, совсем случайно, повстречалась на пути,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тебя он вдруг попросит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Объяснить ему дорогу,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Потому что он не знает, как ему туда пройти,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Оглянись и ты увидишь,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 вокруг полно народа,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Почему же этот дядя выбрал именно тебя?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Притворись, что ты глухая,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Прочь от этого урода,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Пусть другую жертву ищет – злой безжалостный маньяк.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вдруг остановилась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обочине машина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тебя туда позвали, вроде что-то расспросить,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Притворись, что ты не слышишь,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Проходи спокойно мимо,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Это может быть уловка, чтобы силой затащить.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потом, поди, отбейся,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ты не Шварценеггер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силачка как Валуев, или как Жан-Клод Ван Дамм.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настойчивые просьбы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Ни за что не отзывайся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Кто их знает, что им надо, этим странным господам.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Подойдя к подъезду дома,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спеши за ручку дергать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Дверь, которая откроет всем вовнутрь свободный путь.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Оглянись, чтоб убедиться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Нет ли рядышком кого-то,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Кто так долго ждал момента, чтобы следом проскользнуть.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есть – прикинься лохом,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Типа, видишь очень плохо,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Сделай вид, что ты ошиблась и подъезд совсем не тот.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Ты к соседнему подъезду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Отправляйся, наблюдая,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 же будет делать дальше этот странный идиот.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пользуешься лифтом,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Пусть в кабине будет пусто,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Никого, хоть даже хочет ехать вместе твой сосед.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Открывай почтовый ящик,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Урони на пол газеты,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Потяни подольше время, так надёжней, меньше бед.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Предложение услышав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Подождать тебя немного,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Откажись, на то сославшись, что поднимешься пешком.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Лифт уедет и вернётся,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Ты войдешь в него спокойно,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Безопасней в одиночку, а не в обществе мужском.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(М. Миронов)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открывай дверь чужим людям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4C9CBC3" wp14:editId="2C9AD2F4">
            <wp:extent cx="286385" cy="182880"/>
            <wp:effectExtent l="0" t="0" r="0" b="7620"/>
            <wp:docPr id="2" name="Рисунок 2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Коль дверной звонит звонок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Посмотри сперва в глазок,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Кто пришёл к тебе, узнай,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 чужим не открывай!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нет глазка, тогда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«Кто там?» спрашивай всегда,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не станут отвечать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Дверь не вздумай открывать!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в дверь начнут ломиться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 звони скорей в милицию!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входи в подъезд, если там находятся незнакомые люди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33B05D2" wp14:editId="6A5B3C01">
            <wp:extent cx="286385" cy="182880"/>
            <wp:effectExtent l="0" t="0" r="0" b="7620"/>
            <wp:docPr id="3" name="Рисунок 3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в подъезде – зачем? Почему?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Люди чужие стоят,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Лучше тебе не входить одному: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Может, обидеть хотят?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Ты попроси знакомых скорей,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Чтоб проводили домой,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оказавшись в квартире своей,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Двери покрепче закрой!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садись в лифт с незнакомыми людьми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78C7469" wp14:editId="725ABF87">
            <wp:extent cx="286385" cy="182880"/>
            <wp:effectExtent l="0" t="0" r="0" b="7620"/>
            <wp:docPr id="4" name="Рисунок 4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квартира твоя высоко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добираться туда нелегко,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Пользуйся лифтом, но только учти: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лифт с незнакомцами не заходи!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Могут обидеть тебя, напугать,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Ценные вещи твои отобрать.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Будь осторожней, мой друг, берегись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с незнакомцами в лифт не садись!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Не открывай дверь ключами при незнакомых людях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BEDC561" wp14:editId="4BBA0E27">
            <wp:extent cx="286385" cy="182880"/>
            <wp:effectExtent l="0" t="0" r="0" b="7620"/>
            <wp:docPr id="5" name="Рисунок 5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Незнакомец в подъезде зачем-то стоит,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 него подозрительный, замкнутый вид.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Дверь ключами при нём не спеши открывать,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Лучше сам из подъезда уйди погулять.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Поброди, подожди во дворе – он уйдёт,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тебя не обидит, и к вам не войдёт.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забывай ключи снаружи двери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92D6684" wp14:editId="3DC2C1C7">
            <wp:extent cx="286385" cy="182880"/>
            <wp:effectExtent l="0" t="0" r="0" b="7620"/>
            <wp:docPr id="6" name="Рисунок 6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Ты уже совсем большой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один идёшь домой.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Дверь ключами открывай,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 в замке не оставляй!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Ведь забудешь их убрать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Сможет их чужой забрать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в квартиру к вам войти...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Будь внимателен, учти!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разговаривай по телефону с незнакомыми людьми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DB70BDE" wp14:editId="424F018A">
            <wp:extent cx="286385" cy="182880"/>
            <wp:effectExtent l="0" t="0" r="0" b="7620"/>
            <wp:docPr id="7" name="Рисунок 7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телефон звонит,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Кто-то в трубку говорит: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– Как тебя зовут, малыш?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Дома с кем сейчас сидишь?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куда же я попал?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Номер я какой набрал?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Ничего не отвечай,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Срочно маму подзывай!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взрослых дома нет,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веди ни с кем бесед,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– До свидания! – скажи,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Быстро трубку положи!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входи в лифт спиной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0200563" wp14:editId="677B5AD0">
            <wp:extent cx="286385" cy="182880"/>
            <wp:effectExtent l="0" t="0" r="0" b="7620"/>
            <wp:docPr id="8" name="Рисунок 8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входите в лифт спиной,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Это вам грозит бедой.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Ждёшь ты лифт, открылась дверь,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Только ты всегда проверь,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Тут кабина или нет,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горит ли в лифте свет.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Может иногда, учти,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Вдруг кабина не прийти!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Чтобы в шахту не свалиться,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Должен каждый убедиться: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Здесь кабина, свет горит,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Всё в порядке, вход открыт.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играй и прыгай в лифте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55681D2" wp14:editId="02BF0BC4">
            <wp:extent cx="286385" cy="182880"/>
            <wp:effectExtent l="0" t="0" r="0" b="7620"/>
            <wp:docPr id="9" name="Рисунок 9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кабине лифта не играй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кнопки зря не нажимай,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прыгать тоже не годится,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Ведь может что-нибудь случиться: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Лифт опускаться перестанет,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Кабина наверху застрянет…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скоро явятся с подмогой,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Уж лучше лишнего не трогай!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катайся по перилам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687F69B" wp14:editId="690C8015">
            <wp:extent cx="286385" cy="182880"/>
            <wp:effectExtent l="0" t="0" r="0" b="7620"/>
            <wp:docPr id="10" name="Рисунок 10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Знай: по перилам опасно кататься!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Можешь на них ты и не удержаться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Или за что-нибудь вдруг зацепиться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Больно, мой друг, на ступеньки свалиться!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сорвёшься в проём – что тогда?!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Это уже пострашнее беда!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Так что, прошу, не рискуй, не катайся,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по ступенькам спокойно спускайся!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Будь осторожен с открытой форточкой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4CD31A8" wp14:editId="2EF6E51B">
            <wp:extent cx="286385" cy="182880"/>
            <wp:effectExtent l="0" t="0" r="0" b="7620"/>
            <wp:docPr id="11" name="Рисунок 11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Захочешь форточку открыть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Старайся осторожным быть: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подоконник не вставай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на стекло не нажимай.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можешь что-либо достать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Надёжней взрослых подозвать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их об этом попросить…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Калекой очень трудно жить!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перевешивайся за перила балкона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4494FE8" wp14:editId="1B8B6BCC">
            <wp:extent cx="286385" cy="182880"/>
            <wp:effectExtent l="0" t="0" r="0" b="7620"/>
            <wp:docPr id="12" name="Рисунок 12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Выйдешь на балкон – так знай: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Там на стулья не вставай!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Это может быть опасно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высоты лететь ужасно.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перила не взбирайся,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Низко не перегибайся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Будет сложно удержаться…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Ты ж не хочешь вниз сорваться?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разбрасывай вокруг острые предметы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F9E54BA" wp14:editId="78255277">
            <wp:extent cx="286385" cy="182880"/>
            <wp:effectExtent l="0" t="0" r="0" b="7620"/>
            <wp:docPr id="13" name="Рисунок 13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кнопки из коробки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Разлетелись – собери,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гвозди на дороге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Ты увидел – подбери!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Эти острые предметы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должны быть на полу.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Сам наступишь незаметно 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Иль на гвоздь, иль на иглу.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трогай незнакомые предметы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1B10546" wp14:editId="7F240101">
            <wp:extent cx="286385" cy="182880"/>
            <wp:effectExtent l="0" t="0" r="0" b="7620"/>
            <wp:docPr id="14" name="Рисунок 14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Есть в квартире много скляночек,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Разных тюбиков и баночек.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них хранятся средства разные,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Даже иногда опасные.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Кремы, пасты и таблеточки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рот тащить не надо, деточки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Отравленье обеспечено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здоровье изувечено!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Будь осторожен с кипящей водой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35398CD" wp14:editId="5919C451">
            <wp:extent cx="286385" cy="182880"/>
            <wp:effectExtent l="0" t="0" r="0" b="7620"/>
            <wp:docPr id="15" name="Рисунок 15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только огонь, но и пар обжигает,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Когда из кастрюли его выпускают.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Так будь осторожен с кипящей водой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правила эти надёжно усвой: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кастрюли ты крышку рывком не снимай,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с краю тихонечко приподнимай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там, где стоишь ты, – с другой стороны,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Ведь руки твои пострадать не должны!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сторону выпустишь пар – и тогда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будет опасна в кастрюле вода.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ешь бесконтрольно витамины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A976F0D" wp14:editId="5E8C1D76">
            <wp:extent cx="286385" cy="182880"/>
            <wp:effectExtent l="0" t="0" r="0" b="7620"/>
            <wp:docPr id="16" name="Рисунок 16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Витамины и вкусны,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полезны, и важны.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Только помните, друзья,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Их без меры есть нельзя.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Должен доктор рассказать,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Как их нужно принимать.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ешь незнакомые таблетки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DB2FBA5" wp14:editId="366CE0C1">
            <wp:extent cx="286385" cy="182880"/>
            <wp:effectExtent l="0" t="0" r="0" b="7620"/>
            <wp:docPr id="17" name="Рисунок 17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Все маленькие детки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Обязаны узнать: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Пилюли и таблетки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Тайком нельзя глотать!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Когда вы заболели,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Тогда врача зовут,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взрослые в постельку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Таблетки принесут.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 если не больны вы,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таблетках – только вред!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Глотать их без причины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Нужды, поверьте, нет!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Ведь отравиться можно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даже умереть!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Так будьте осторожней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Зачем же вам болеть?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ешь грязные фрукты и овощи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A1CFCB7" wp14:editId="6517AFED">
            <wp:extent cx="286385" cy="182880"/>
            <wp:effectExtent l="0" t="0" r="0" b="7620"/>
            <wp:docPr id="18" name="Рисунок 18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Нужно, друзья, за здоровьем следить.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потому полагается мыть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Фрукты и овощи перед едой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Чисто и тщательно тёплой водой.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Чтоб не тревожить врачей-докторов,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Смоешь микробы – и будешь здоров!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Мытое яблочко ярче блестит,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Да и живот от него не болит.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Если с кем-то случилась беда, окажи посильную помощь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C4CA605" wp14:editId="1389E58F">
            <wp:extent cx="286385" cy="182880"/>
            <wp:effectExtent l="0" t="0" r="0" b="7620"/>
            <wp:docPr id="19" name="Рисунок 19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другом твоим приключилась беда?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покидай ты его никогда,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подбодри, «всё в порядке!» - скажи,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Помощь посильную сам окажи.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ему не сумеешь помочь,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убегай ты испуганно прочь,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Взрослых на помощь зови поскорей!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Время и силы свои не жалей!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Помни: в лесу, на земле, на воде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Люди людей не бросают в беде!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Никогда не отбирай у собаки миску с едой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A7CF29D" wp14:editId="36743E4A">
            <wp:extent cx="286385" cy="182880"/>
            <wp:effectExtent l="0" t="0" r="0" b="7620"/>
            <wp:docPr id="20" name="Рисунок 20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Петя не знает, чем бы заняться.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Стал он собаку дразнить – развлекаться!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Прыгает рядом, зовёт за собой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отбирает тарелку с едой.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Долго собака терпела, скулила,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 не сдержалась, его укусила.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Пете теперь будут руку лечить…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Больше не будет собак он дразнить.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трогай маленьких щенят (на глазах у их мамы)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7041E12" wp14:editId="740287F4">
            <wp:extent cx="286385" cy="182880"/>
            <wp:effectExtent l="0" t="0" r="0" b="7620"/>
            <wp:docPr id="21" name="Рисунок 21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Предупредить хочу ребят: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троньте маленьких щенят!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Их захотите в руки взять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Мать деток будет защищать.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даже может укусить,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Нельзя к щенятам подходить!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Вот подрастут – тогда играйте,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 малышей не обижайте.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играй со спичками – это опасно!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8C2CE8F" wp14:editId="547B18FE">
            <wp:extent cx="286385" cy="182880"/>
            <wp:effectExtent l="0" t="0" r="0" b="7620"/>
            <wp:docPr id="22" name="Рисунок 22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Я спичек коробок нашёл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высыпал его на стол,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Хотел устроить фейерверк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Всё полыхнуло, свет померк!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 помню больше ничего!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Лишь пламя жжёт меня всего…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Я слышу крики, шум воды…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Как много от огня беды!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Меня спасти едва успели,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вот квартиру не сумели.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Теперь в больнице я лежу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боль едва переношу.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Хочу напомнить всем, друзья: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Играть со спичками нельзя!!!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подходи к газовой плите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CCF5080" wp14:editId="2850029D">
            <wp:extent cx="286385" cy="182880"/>
            <wp:effectExtent l="0" t="0" r="0" b="7620"/>
            <wp:docPr id="23" name="Рисунок 23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кухне газ у нас горит,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Меня он тянет, как магнит.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Как мама, я хочу уметь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Все ручки на плите вертеть,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спички ловко зажигать,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газ включать и выключать.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 мама строго мне сказала: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– К плите чтоб руки не совала!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Опасно это, так и знай!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Пока за мной понаблюдай,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Учись на кухне помогать,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Посуду мыть и вытирать,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к газу ты не подходи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Сперва немного подрасти!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получишь ожог, окажи себе помощь сам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51D28D0" wp14:editId="1AB35E93">
            <wp:extent cx="286385" cy="182880"/>
            <wp:effectExtent l="0" t="0" r="0" b="7620"/>
            <wp:docPr id="24" name="Рисунок 24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руку ты обжёг,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Потерпи, не плачь, дружок!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 холодною струёй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Боль сними и успокой,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Маслом смажь ожог потом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прикрой его бинтом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Иль салфеткой оберни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врачу скорей звони!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Будь осторожен с открытым огнём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8B1E877" wp14:editId="1C2FDFFE">
            <wp:extent cx="286385" cy="182880"/>
            <wp:effectExtent l="0" t="0" r="0" b="7620"/>
            <wp:docPr id="25" name="Рисунок 25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открытым огнём обращаться опасно!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жги ты ни свечки, ни спички напрасно,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если зажёг – никуда не роняй: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Прожорливо пламя горячее, знай!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 если случилось свечу уронить,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Бросайся огонь без заминки тушить: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Материей плотной, тяжёлой накрой,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после залей поскорее водой!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увидел пожар – зови на помощь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676D96E" wp14:editId="2880407E">
            <wp:extent cx="286385" cy="182880"/>
            <wp:effectExtent l="0" t="0" r="0" b="7620"/>
            <wp:docPr id="26" name="Рисунок 26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Дым и огонь не к добру, так и знай,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Взрослых на помощь скорей призывай,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в «01» поскорее звони: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Срочно пожарных! Помогут они!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под кроватью не прячься – учти,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 от огня просто так не уйти.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оставайся в квартире с огнём,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выбирайся доступным путём: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Мокрым шарфом нос и рот завяжи,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двери входной через дым поспеши!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Будь осторожен при обращении с источником тока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F53A03" wp14:editId="08BF289C">
            <wp:extent cx="286385" cy="182880"/>
            <wp:effectExtent l="0" t="0" r="0" b="7620"/>
            <wp:docPr id="27" name="Рисунок 27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Ты, малыш, запомнить должен: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Будь с розеткой осторожен!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ней никак нельзя играть,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Гвоздики в неё совать.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Сунешь гвоздик ненароком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тебя ударит током,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Так ударит, что, прости,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Могут даже не спасти.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Дело кончится бедой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Ток в розетке очень злой!!!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включай и не выключай электроприборы мокрыми руками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3687CE5" wp14:editId="5A8C1AEE">
            <wp:extent cx="286385" cy="182880"/>
            <wp:effectExtent l="0" t="0" r="0" b="7620"/>
            <wp:docPr id="28" name="Рисунок 28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Все дети должны обязательно знать: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Электроприборы нельзя выключать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Тогда, когда руки мокры от воды.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Такая халатность – шаг до беды!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  <w:t>Руки ты вытри получше, дружок,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Потом выключай самовар, утюжок.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Шутить с электричеством очень опасно!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Зачем же тебе рисковать понапрасну?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пытайся починить прибор, если он включен в розетку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5640189" wp14:editId="089B98A0">
            <wp:extent cx="286385" cy="182880"/>
            <wp:effectExtent l="0" t="0" r="0" b="7620"/>
            <wp:docPr id="29" name="Рисунок 29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прибор невзначай заискрился,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Греть перестал или вдруг задымился,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 побыстрее его выключай!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Только потом до конца выясняй,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 же случилось и как же с ним быть,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Можно ли этот прибор починить.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Будет включённым прибор оставаться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Очень опасно к нему прикасаться: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Или получишь тока удар,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Или от искры начнётся пожар.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Так что ты времени зря не теряй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из розетки прибор выключай!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Выдернул вилку? – Тогда всё в порядке,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Смело теперь устраняй недостатки!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пользуйся электроприборами, когда сидишь в воде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F69BE9C" wp14:editId="46C25710">
            <wp:extent cx="286385" cy="182880"/>
            <wp:effectExtent l="0" t="0" r="0" b="7620"/>
            <wp:docPr id="30" name="Рисунок 30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Помни: в ванне и под душем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Фен тебе совсем не нужен!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Плеер тоже подождёт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 него дойдёт черёд!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ванне ты пока сидишь,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Обойдись без них, малыш.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рядом есть вода,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Электричество – беда!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(Г. Шалаева, О. Журавлёва)</w:t>
      </w:r>
    </w:p>
    <w:p w:rsidR="00773947" w:rsidRPr="00502C65" w:rsidRDefault="00773947" w:rsidP="0077394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bookmarkStart w:id="0" w:name="Песня_переделка"/>
      <w:bookmarkEnd w:id="0"/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Песенка "Одни дома" </w:t>
      </w: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0E257F2" wp14:editId="565497C9">
            <wp:extent cx="286385" cy="182880"/>
            <wp:effectExtent l="0" t="0" r="0" b="7620"/>
            <wp:docPr id="31" name="Рисунок 31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47" w:rsidRPr="00502C65" w:rsidRDefault="00773947" w:rsidP="00773947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(На мотив песни «Улыбка»)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работе взрослые с утра,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одни остались дома сын и дочка,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Учит брата старшая сестра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Чиркать палочкой о спинку коробочка.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когда наверняка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Дрогнет детская рука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Испугается ребёнок с непривычки,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Безо всякого труда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Начинается беда.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Так как пламя начинается со спички.</w:t>
      </w:r>
    </w:p>
    <w:p w:rsidR="00773947" w:rsidRPr="00502C65" w:rsidRDefault="00773947" w:rsidP="00773947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Пробежал весёлый огонёк,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И, как зайчик, он запрыгал по газете.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 опасно, им и невдомёк,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следят за ним с улыбкой наши дети.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дорога коротка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любого огонька,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уже дымятся разные вещички.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Безо всякого труда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Начинается беда,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Так как пламя начинается со спички.</w:t>
      </w:r>
    </w:p>
    <w:p w:rsidR="00773947" w:rsidRPr="00502C65" w:rsidRDefault="00773947" w:rsidP="00773947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Вот уж дым пошёл из-под дверей.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соседи «01» набрать успели,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спасли пожарные детей,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вещички, извините, все сгорели.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случилась бы беда,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б взрослые всегда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Убирали от детей подальше спички.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Безо всякого труда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Начинается беда,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Так как пламя начинается со спички.</w:t>
      </w:r>
    </w:p>
    <w:p w:rsidR="00773947" w:rsidRPr="00502C65" w:rsidRDefault="00773947" w:rsidP="00773947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B2D2587" wp14:editId="2E056690">
            <wp:extent cx="381635" cy="302260"/>
            <wp:effectExtent l="0" t="0" r="0" b="2540"/>
            <wp:docPr id="40" name="Рисунок 40" descr="http://zanimatika.narod.ru/Za_partoy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zanimatika.narod.ru/Za_partoy_sm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47" w:rsidRPr="00502C65" w:rsidRDefault="00773947" w:rsidP="00773947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35E" w:rsidRPr="00502C65" w:rsidRDefault="001A635E" w:rsidP="001A635E">
      <w:pPr>
        <w:spacing w:before="180" w:after="0" w:line="240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Частушки_страшилки"/>
      <w:bookmarkEnd w:id="1"/>
      <w:r w:rsidRPr="00502C6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ЧАСТУШКИ-СТРАШИЛКИ ДЛЯ УРОКОВ ОБЖ</w:t>
      </w:r>
    </w:p>
    <w:p w:rsidR="001A635E" w:rsidRPr="00502C65" w:rsidRDefault="001A635E" w:rsidP="001A635E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(И. Агеева)</w:t>
      </w:r>
    </w:p>
    <w:p w:rsidR="001A635E" w:rsidRPr="00502C65" w:rsidRDefault="001A635E" w:rsidP="001A635E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1748AE" wp14:editId="414BFE92">
            <wp:extent cx="174625" cy="151130"/>
            <wp:effectExtent l="0" t="0" r="0" b="1270"/>
            <wp:docPr id="58" name="Рисунок 5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Петя наш, в глазок не глядя,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Дверь открыл чужому дяде.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Стало в доме Пети голо,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Нет ботинок выйти в школу!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</w:t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84B453" wp14:editId="7406C3DE">
            <wp:extent cx="174625" cy="151130"/>
            <wp:effectExtent l="0" t="0" r="0" b="1270"/>
            <wp:docPr id="59" name="Рисунок 5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Были в доме мы одни,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Жгли бенгальские огни.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потом из нас с тобою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Вышло к празднику жаркое.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</w:t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8CC926" wp14:editId="4A0D8135">
            <wp:extent cx="174625" cy="151130"/>
            <wp:effectExtent l="0" t="0" r="0" b="1270"/>
            <wp:docPr id="60" name="Рисунок 6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Разрешила наша Вера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Поиграть нам с бультерьером.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Всем, которые играли,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Потом пальцы пришивали.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72AB54" wp14:editId="422394F9">
            <wp:extent cx="174625" cy="151130"/>
            <wp:effectExtent l="0" t="0" r="0" b="1270"/>
            <wp:docPr id="61" name="Рисунок 6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доме шум, и гам, и крик: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– Срочно нужен мне парик!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Ах, плохие эти спички,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Съел огонь мои косички!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2143B9" wp14:editId="7E2FBBE3">
            <wp:extent cx="174625" cy="151130"/>
            <wp:effectExtent l="0" t="0" r="0" b="1270"/>
            <wp:docPr id="62" name="Рисунок 6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Вою я страшнее волка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Сел случайно на иголку.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– Ох, прости же, братец Ваня,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Шить не буду на диване!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481427" wp14:editId="7839F302">
            <wp:extent cx="174625" cy="151130"/>
            <wp:effectExtent l="0" t="0" r="0" b="1270"/>
            <wp:docPr id="63" name="Рисунок 6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 нужна швея-иголка,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 тонка она и колка.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Содержи ее в порядке,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не то вопьется в пятку!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6B5700" wp14:editId="42F57A75">
            <wp:extent cx="174625" cy="151130"/>
            <wp:effectExtent l="0" t="0" r="0" b="1270"/>
            <wp:docPr id="64" name="Рисунок 6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 с наперстком нужно шить,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Чтобы пальцы защитить.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Хоть невзрачен он на вид,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Он иголку укротит!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7E9E08" wp14:editId="3B816CD4">
            <wp:extent cx="174625" cy="151130"/>
            <wp:effectExtent l="0" t="0" r="0" b="1270"/>
            <wp:docPr id="65" name="Рисунок 6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вилкой бегать по квартире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Можно сделать харакири!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запомнишь если это,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Будешь ложкой есть котлету.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4A81E0" wp14:editId="73652AFD">
            <wp:extent cx="174625" cy="151130"/>
            <wp:effectExtent l="0" t="0" r="0" b="1270"/>
            <wp:docPr id="66" name="Рисунок 6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 у ножниц два конца,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Гвоздик есть и два кольца.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проткнуть чтоб мне живот,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Дай их кольцами вперед!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</w:t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5A0962" wp14:editId="2326A2E9">
            <wp:extent cx="174625" cy="151130"/>
            <wp:effectExtent l="0" t="0" r="0" b="1270"/>
            <wp:docPr id="67" name="Рисунок 6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61719C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к солнцу быть поближе,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Влез зимою я на крышу.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Поскользнулся, наземь хлоп ...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Спас огромный лишь сугроб!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</w:t>
      </w: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A98692" wp14:editId="199C36FB">
            <wp:extent cx="174625" cy="151130"/>
            <wp:effectExtent l="0" t="0" r="0" b="1270"/>
            <wp:docPr id="68" name="Рисунок 6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61719C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Ну, пойдем со мной, Серёга,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Надарю игрушек много!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– Знаю, дядя, это – ложь,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Нас таким не проведёшь!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</w:t>
      </w: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1239B2" wp14:editId="563C0F38">
            <wp:extent cx="174625" cy="151130"/>
            <wp:effectExtent l="0" t="0" r="0" b="1270"/>
            <wp:docPr id="69" name="Рисунок 6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61719C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слезы вам не лить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Дождевым потоком,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знакомьтесь никогда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руку вы с ТОКОМ!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FDF0A" wp14:editId="55AC56A0">
            <wp:extent cx="174625" cy="151130"/>
            <wp:effectExtent l="0" t="0" r="0" b="1270"/>
            <wp:docPr id="70" name="Рисунок 7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электричеством нам жить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Весело, прекрасно!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 вот нос в него совать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Страшно и опасно!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61719C" w:rsidRPr="00502C65" w:rsidRDefault="0061719C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54D405" wp14:editId="50566A54">
            <wp:extent cx="174625" cy="151130"/>
            <wp:effectExtent l="0" t="0" r="0" b="1270"/>
            <wp:docPr id="71" name="Рисунок 7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Нараспашку и без шапки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Нынче модно так ходить.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Только модникам придется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уколов слезы лить!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22C3D9" wp14:editId="0EC03FDD">
            <wp:extent cx="174625" cy="151130"/>
            <wp:effectExtent l="0" t="0" r="0" b="1270"/>
            <wp:docPr id="72" name="Рисунок 7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ори ты другу в ухо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Может он лишиться слуха.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с глухим не поболтать,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Письма будешь лишь писать.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1B67AF" wp14:editId="5265860E">
            <wp:extent cx="174625" cy="151130"/>
            <wp:effectExtent l="0" t="0" r="0" b="1270"/>
            <wp:docPr id="73" name="Рисунок 7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Хорошо! Весна идёт!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ног нас валит гололёд.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Подними свой нос повыше –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Вон летит сосулька с крыши!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9105A" wp14:editId="05852843">
            <wp:extent cx="174625" cy="151130"/>
            <wp:effectExtent l="0" t="0" r="0" b="1270"/>
            <wp:docPr id="74" name="Рисунок 7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E" w:rsidRPr="00502C65" w:rsidRDefault="001A635E" w:rsidP="001A635E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Умудрилась наша Светка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Съесть все мамины таблетки!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Чуть живой едва осталась,</w:t>
      </w:r>
      <w:r w:rsidRPr="0050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Зато в «Скорой» накаталась.</w:t>
      </w:r>
    </w:p>
    <w:p w:rsidR="00B65EDA" w:rsidRPr="00502C65" w:rsidRDefault="00B65EDA" w:rsidP="00B65ED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Дверь незнакомым не открывай, 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 xml:space="preserve">Словам и подаркам не доверяй, 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Скажи: «Скоро мама с работы придет,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Сама, если надо, вам дверь отопрет».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 xml:space="preserve">Играй во дворе возле дома, 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Играй на знакомой площадке,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Но стройка и улица – не для игры!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 правило это – для всей детворы.</w:t>
      </w:r>
    </w:p>
    <w:p w:rsidR="00B65EDA" w:rsidRPr="00502C65" w:rsidRDefault="00B65EDA" w:rsidP="00B65ED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t>Ключи от квартиры с собой я ношу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 xml:space="preserve">И дверь мне открыть никого не прошу. 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 xml:space="preserve">Свой ключ никому не доверю, 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Ведь он стережет мои двери!</w:t>
      </w:r>
    </w:p>
    <w:p w:rsidR="00B65EDA" w:rsidRPr="00502C65" w:rsidRDefault="00B65EDA" w:rsidP="00B65ED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t>Мама все мои секреты знает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 xml:space="preserve">И всегда мне во всем помогает. 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Если что-нибудь случится вдруг,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Мама – самый верный друг.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Угощают часто нас,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Только помни каждый раз: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Бери угощения лишь у знакомых,</w:t>
      </w:r>
      <w:r w:rsidRPr="00502C65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А не у чужих, с виду скромных и добрых.</w:t>
      </w:r>
    </w:p>
    <w:p w:rsidR="00B65EDA" w:rsidRPr="00502C65" w:rsidRDefault="00B65EDA" w:rsidP="00B65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Карточка № 6.3.2.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Каждый грамотный ребенок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Должен твердо знать с пеленок…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вас зовут купаться, 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телевизоре сниматься,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Обещают дать конфет,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Отвечайте твердо: «Нет».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left="1134"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>Вам предложат обезьянку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 даже денег банку,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 даже в цирк билет –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Отвечайте твердо: «Нет».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left="1134"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Позовут лететь к Луне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Покататься на слоне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Есть на все простой ответ, 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>Ты ответить должен: «Нет».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в дверь звонит звонок – </w:t>
      </w: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Посмотри сперва в глазок,</w:t>
      </w: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Кто пришел к тебе, узнай,</w:t>
      </w: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Сразу дверь не открывай!</w:t>
      </w: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Если нет глазка, тогда</w:t>
      </w: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«Кто там?» спрашивай всегда,</w:t>
      </w: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А не станут отвечать - </w:t>
      </w: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Дверь не вздумай открывать.</w:t>
      </w: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Если в дверь начнут ломиться – </w:t>
      </w: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То звони скорей в милицию!</w:t>
      </w:r>
    </w:p>
    <w:p w:rsidR="00B65EDA" w:rsidRPr="00502C65" w:rsidRDefault="00B65EDA" w:rsidP="001A635E">
      <w:pPr>
        <w:spacing w:after="0" w:line="240" w:lineRule="auto"/>
        <w:ind w:left="225"/>
        <w:rPr>
          <w:sz w:val="28"/>
        </w:rPr>
      </w:pPr>
      <w:r w:rsidRPr="00502C65">
        <w:rPr>
          <w:sz w:val="28"/>
        </w:rPr>
        <w:t xml:space="preserve">Не открывай чужому дверь, </w:t>
      </w:r>
      <w:r w:rsidRPr="00502C65">
        <w:rPr>
          <w:sz w:val="28"/>
        </w:rPr>
        <w:br/>
        <w:t>Любым словам его не верь.</w:t>
      </w:r>
      <w:r w:rsidRPr="00502C65">
        <w:rPr>
          <w:sz w:val="28"/>
        </w:rPr>
        <w:br/>
        <w:t>Тебе он скажет: «Я от мамы,</w:t>
      </w:r>
      <w:r w:rsidRPr="00502C65">
        <w:rPr>
          <w:sz w:val="28"/>
        </w:rPr>
        <w:br/>
        <w:t>Она забыла взять помаду».</w:t>
      </w:r>
      <w:r w:rsidRPr="00502C65">
        <w:rPr>
          <w:sz w:val="28"/>
        </w:rPr>
        <w:br/>
      </w:r>
      <w:r w:rsidRPr="00502C65">
        <w:rPr>
          <w:sz w:val="28"/>
        </w:rPr>
        <w:lastRenderedPageBreak/>
        <w:t>Ты незнакомца пустишь в дом,</w:t>
      </w:r>
      <w:r w:rsidRPr="00502C65">
        <w:rPr>
          <w:sz w:val="28"/>
        </w:rPr>
        <w:br/>
        <w:t>А он к тебе придет с ружьем.</w:t>
      </w:r>
      <w:r w:rsidRPr="00502C65">
        <w:rPr>
          <w:sz w:val="28"/>
        </w:rPr>
        <w:br/>
        <w:t>Тебя он может напугать</w:t>
      </w:r>
      <w:r w:rsidRPr="00502C65">
        <w:rPr>
          <w:sz w:val="28"/>
        </w:rPr>
        <w:br/>
        <w:t>И шубу мамину забрать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даже скажет он,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пришел к вам почтальон!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покажет вам пакет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(А под мышкой пистолет)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он надел халат,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под ним штук пять гранат.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В жизни всякое бывает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С тем, кто двери открывает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тебя не обокрали,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схватили, не украли,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Незнакомцам ты не верь, 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Закрывай по крепче дверь!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i/>
          <w:iCs/>
          <w:sz w:val="28"/>
          <w:u w:val="single"/>
        </w:rPr>
        <w:t>М. Тамбовцевой-Широковой «Находчивый Дима».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8890F" wp14:editId="38BEE748">
                <wp:simplePos x="0" y="0"/>
                <wp:positionH relativeFrom="column">
                  <wp:posOffset>2200940</wp:posOffset>
                </wp:positionH>
                <wp:positionV relativeFrom="paragraph">
                  <wp:posOffset>9762</wp:posOffset>
                </wp:positionV>
                <wp:extent cx="2296632" cy="4827182"/>
                <wp:effectExtent l="0" t="0" r="8890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632" cy="4827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5EDA" w:rsidRPr="00434B23" w:rsidRDefault="00B65EDA" w:rsidP="00B65EDA">
                            <w:r w:rsidRPr="00434B23">
                              <w:t>Ничего, подыщем ключик –</w:t>
                            </w:r>
                            <w:r w:rsidRPr="00434B23">
                              <w:br/>
                              <w:t>Больно ты, Димон, крутой!</w:t>
                            </w:r>
                            <w:r w:rsidRPr="00434B23">
                              <w:br/>
                              <w:t>Не мальчишка – Буратино!</w:t>
                            </w:r>
                            <w:r w:rsidRPr="00434B23">
                              <w:br/>
                              <w:t>Может рядом есть Мальвина?</w:t>
                            </w:r>
                            <w:r w:rsidRPr="00434B23">
                              <w:br/>
                              <w:t>Так, держись – достану вас:</w:t>
                            </w:r>
                            <w:r w:rsidRPr="00434B23">
                              <w:br/>
                              <w:t>Я – ужасный Карабас!»</w:t>
                            </w:r>
                            <w:r w:rsidRPr="00434B23">
                              <w:br/>
                              <w:t>Автор: Но находчивый Димон</w:t>
                            </w:r>
                            <w:r w:rsidRPr="00434B23">
                              <w:br/>
                              <w:t>Вспомнил тут про телефон.</w:t>
                            </w:r>
                            <w:r w:rsidRPr="00434B23">
                              <w:br/>
                              <w:t>Крикнул громко и сердито</w:t>
                            </w:r>
                            <w:r w:rsidRPr="00434B23">
                              <w:br/>
                              <w:t>Из-за двери он бандиту:</w:t>
                            </w:r>
                            <w:r w:rsidRPr="00434B23">
                              <w:br/>
                              <w:t>Дима: «Можешь не стараться</w:t>
                            </w:r>
                            <w:r w:rsidRPr="00434B23">
                              <w:br/>
                              <w:t>В дверь напрасно прорываться:</w:t>
                            </w:r>
                            <w:r w:rsidRPr="00434B23">
                              <w:br/>
                              <w:t>Хоть в квартире я один,</w:t>
                            </w:r>
                            <w:r w:rsidRPr="00434B23">
                              <w:br/>
                              <w:t>Знаю цифру 01,</w:t>
                            </w:r>
                            <w:r w:rsidRPr="00434B23">
                              <w:br/>
                              <w:t>А ещё 02, 03!</w:t>
                            </w:r>
                            <w:r w:rsidRPr="00434B23">
                              <w:br/>
                              <w:t>Оглянись-ка, посмотри –</w:t>
                            </w:r>
                            <w:r w:rsidRPr="00434B23">
                              <w:br/>
                              <w:t>Ждут тебя ударные</w:t>
                            </w:r>
                            <w:r w:rsidRPr="00434B23">
                              <w:br/>
                              <w:t>Быстрые пожарные!</w:t>
                            </w:r>
                            <w:r w:rsidRPr="00434B23">
                              <w:br/>
                              <w:t>Если хватит вдруг удар,</w:t>
                            </w:r>
                            <w:r w:rsidRPr="00434B23">
                              <w:br/>
                              <w:t>Ждёт со «скорой» санитар!</w:t>
                            </w:r>
                            <w:r w:rsidRPr="00434B23">
                              <w:br/>
                              <w:t>А захочешь смыться, –</w:t>
                            </w:r>
                            <w:r w:rsidRPr="00434B23">
                              <w:br/>
                              <w:t>Ждёт тебя милиция!»</w:t>
                            </w:r>
                            <w:r w:rsidRPr="00434B23">
                              <w:br/>
                              <w:t>Автор: Телефон быть другом может:</w:t>
                            </w:r>
                            <w:r w:rsidRPr="00434B23">
                              <w:br/>
                              <w:t>Если надо, он поможет!»</w:t>
                            </w:r>
                          </w:p>
                          <w:p w:rsidR="00B65EDA" w:rsidRDefault="00B65EDA" w:rsidP="00B65E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margin-left:173.3pt;margin-top:.75pt;width:180.85pt;height:38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" fillcolor="window" stroked="f" strokeweight=".5pt">
                <v:textbox>
                  <w:txbxContent>
                    <w:p w:rsidR="00B65EDA" w:rsidRPr="00434B23" w:rsidRDefault="00B65EDA" w:rsidP="00B65EDA">
                      <w:r w:rsidRPr="00434B23">
                        <w:t>Ничего, подыщем ключик –</w:t>
                      </w:r>
                      <w:r w:rsidRPr="00434B23">
                        <w:br/>
                        <w:t xml:space="preserve">Больно ты, </w:t>
                      </w:r>
                      <w:proofErr w:type="spellStart"/>
                      <w:r w:rsidRPr="00434B23">
                        <w:t>Димон</w:t>
                      </w:r>
                      <w:proofErr w:type="spellEnd"/>
                      <w:r w:rsidRPr="00434B23">
                        <w:t>, крутой!</w:t>
                      </w:r>
                      <w:r w:rsidRPr="00434B23">
                        <w:br/>
                        <w:t>Не мальчишка – Буратино!</w:t>
                      </w:r>
                      <w:r w:rsidRPr="00434B23">
                        <w:br/>
                        <w:t>Может рядом есть Мальвина?</w:t>
                      </w:r>
                      <w:r w:rsidRPr="00434B23">
                        <w:br/>
                        <w:t>Так, держись – достану вас:</w:t>
                      </w:r>
                      <w:r w:rsidRPr="00434B23">
                        <w:br/>
                        <w:t>Я – ужасный Карабас!»</w:t>
                      </w:r>
                      <w:r w:rsidRPr="00434B23">
                        <w:br/>
                        <w:t xml:space="preserve">Автор: Но находчивый </w:t>
                      </w:r>
                      <w:proofErr w:type="spellStart"/>
                      <w:r w:rsidRPr="00434B23">
                        <w:t>Димон</w:t>
                      </w:r>
                      <w:proofErr w:type="spellEnd"/>
                      <w:proofErr w:type="gramStart"/>
                      <w:r w:rsidRPr="00434B23">
                        <w:br/>
                        <w:t>В</w:t>
                      </w:r>
                      <w:proofErr w:type="gramEnd"/>
                      <w:r w:rsidRPr="00434B23">
                        <w:t>спомнил тут про телефон.</w:t>
                      </w:r>
                      <w:r w:rsidRPr="00434B23">
                        <w:br/>
                        <w:t>Крикнул громко и сердито</w:t>
                      </w:r>
                      <w:proofErr w:type="gramStart"/>
                      <w:r w:rsidRPr="00434B23">
                        <w:br/>
                        <w:t>И</w:t>
                      </w:r>
                      <w:proofErr w:type="gramEnd"/>
                      <w:r w:rsidRPr="00434B23">
                        <w:t>з-за двери он бандиту:</w:t>
                      </w:r>
                      <w:r w:rsidRPr="00434B23">
                        <w:br/>
                        <w:t>Дима: «Можешь не стараться</w:t>
                      </w:r>
                      <w:proofErr w:type="gramStart"/>
                      <w:r w:rsidRPr="00434B23">
                        <w:br/>
                        <w:t>В</w:t>
                      </w:r>
                      <w:proofErr w:type="gramEnd"/>
                      <w:r w:rsidRPr="00434B23">
                        <w:t xml:space="preserve"> дверь напрасно прорываться:</w:t>
                      </w:r>
                      <w:r w:rsidRPr="00434B23">
                        <w:br/>
                        <w:t>Хоть в квартире я один,</w:t>
                      </w:r>
                      <w:r w:rsidRPr="00434B23">
                        <w:br/>
                        <w:t>Знаю цифру 01,</w:t>
                      </w:r>
                      <w:r w:rsidRPr="00434B23">
                        <w:br/>
                        <w:t>А ещё 02, 03!</w:t>
                      </w:r>
                      <w:r w:rsidRPr="00434B23">
                        <w:br/>
                        <w:t>Оглянись-ка, посмотри –</w:t>
                      </w:r>
                      <w:r w:rsidRPr="00434B23">
                        <w:br/>
                        <w:t>Ждут тебя ударные</w:t>
                      </w:r>
                      <w:r w:rsidRPr="00434B23">
                        <w:br/>
                        <w:t>Быстрые пожарные!</w:t>
                      </w:r>
                      <w:r w:rsidRPr="00434B23">
                        <w:br/>
                        <w:t>Если хватит вдруг удар,</w:t>
                      </w:r>
                      <w:r w:rsidRPr="00434B23">
                        <w:br/>
                        <w:t>Ждёт со «скорой» санитар!</w:t>
                      </w:r>
                      <w:r w:rsidRPr="00434B23">
                        <w:br/>
                        <w:t>А захочешь смыться, –</w:t>
                      </w:r>
                      <w:r w:rsidRPr="00434B23">
                        <w:br/>
                        <w:t>Ждёт тебя милиция!»</w:t>
                      </w:r>
                      <w:r w:rsidRPr="00434B23">
                        <w:br/>
                        <w:t>Автор: Телефон быть другом может:</w:t>
                      </w:r>
                      <w:r w:rsidRPr="00434B23">
                        <w:br/>
                        <w:t>Если надо, он поможет!»</w:t>
                      </w:r>
                    </w:p>
                    <w:p w:rsidR="00B65EDA" w:rsidRDefault="00B65EDA" w:rsidP="00B65EDA"/>
                  </w:txbxContent>
                </v:textbox>
              </v:shape>
            </w:pict>
          </mc:Fallback>
        </mc:AlternateConten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t>Ноль, один, два, три, четыре!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Дима был один в квартире.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Тишина со всех сторон.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Вдруг проснулся телефон.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Зазвенел, заголосил,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Трубку снять скорей просил.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 трубке – голос незнакомый: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Грабитель: «Мальчик, взрослые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t>есть дома?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Если дома – позови!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Своё имя назови»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Дима: «Папы с мамой дома нет!»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Автор: Дима произнёс в ответ.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Дима: «А зовут меня – Димон!»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Автор: Засмеялся в телефон.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Незнакомец попрощался,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Передать привет просил,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Дима трубку положил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опять один остался.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Час прошёл, потом второй…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 дверь звонок: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Грабитель: «Димон, открой!»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Автор: Прибегает Дима к двери: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Дима: «Кто там?»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Грабитель: «Папа!»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Дима: «Нет, не верю: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Папа мой в командировке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Вы меня надули ловко: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Я узнал вас: вы звонили,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Обмануть меня решили?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Но не всё смогли узнать.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Дверь не стану открывать!»</w:t>
      </w: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Грабитель: «Слишком, парень, 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4"/>
          <w:szCs w:val="20"/>
          <w:lang w:eastAsia="ru-RU"/>
        </w:rPr>
        <w:t>ты колючий,</w:t>
      </w:r>
    </w:p>
    <w:p w:rsidR="00B65EDA" w:rsidRPr="00502C65" w:rsidRDefault="00B65EDA" w:rsidP="00B65EDA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EDA" w:rsidRPr="00502C65" w:rsidRDefault="00B65EDA" w:rsidP="00B65EDA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EDA" w:rsidRPr="00502C65" w:rsidRDefault="00B65EDA" w:rsidP="00B65EDA">
      <w:pPr>
        <w:pStyle w:val="a3"/>
        <w:ind w:firstLine="1134"/>
        <w:jc w:val="both"/>
        <w:rPr>
          <w:b/>
          <w:bCs/>
          <w:iCs/>
        </w:rPr>
      </w:pPr>
      <w:r w:rsidRPr="00502C65">
        <w:rPr>
          <w:b/>
          <w:bCs/>
          <w:iCs/>
        </w:rPr>
        <w:t>Физкультминутка «Кто живет у нас квартире?»</w:t>
      </w:r>
    </w:p>
    <w:p w:rsidR="00B65EDA" w:rsidRPr="00502C65" w:rsidRDefault="00B65EDA" w:rsidP="00B65EDA">
      <w:pPr>
        <w:pStyle w:val="a3"/>
        <w:ind w:firstLine="1134"/>
        <w:jc w:val="both"/>
        <w:rPr>
          <w:bCs/>
          <w:iCs/>
        </w:rPr>
      </w:pPr>
      <w:r w:rsidRPr="00502C65">
        <w:rPr>
          <w:bCs/>
          <w:iCs/>
        </w:rPr>
        <w:t>1,2,3,4                                             - хлопаем в ладоши</w:t>
      </w:r>
    </w:p>
    <w:p w:rsidR="00B65EDA" w:rsidRPr="00502C65" w:rsidRDefault="00B65EDA" w:rsidP="00B65EDA">
      <w:pPr>
        <w:pStyle w:val="a3"/>
        <w:ind w:firstLine="1134"/>
        <w:jc w:val="both"/>
        <w:rPr>
          <w:bCs/>
          <w:iCs/>
        </w:rPr>
      </w:pPr>
      <w:r w:rsidRPr="00502C65">
        <w:rPr>
          <w:bCs/>
          <w:iCs/>
        </w:rPr>
        <w:t>Кто живет у нас в квартире?       - шагаем на месте</w:t>
      </w:r>
    </w:p>
    <w:p w:rsidR="00B65EDA" w:rsidRPr="00502C65" w:rsidRDefault="00B65EDA" w:rsidP="00B65EDA">
      <w:pPr>
        <w:pStyle w:val="a3"/>
        <w:ind w:firstLine="1134"/>
        <w:jc w:val="both"/>
        <w:rPr>
          <w:bCs/>
          <w:iCs/>
        </w:rPr>
      </w:pPr>
      <w:r w:rsidRPr="00502C65">
        <w:rPr>
          <w:bCs/>
          <w:iCs/>
        </w:rPr>
        <w:t>1.2,3,4,5                                          - прыжки на месте</w:t>
      </w:r>
    </w:p>
    <w:p w:rsidR="00B65EDA" w:rsidRPr="00502C65" w:rsidRDefault="00B65EDA" w:rsidP="00B65EDA">
      <w:pPr>
        <w:pStyle w:val="a3"/>
        <w:ind w:firstLine="1134"/>
        <w:jc w:val="both"/>
        <w:rPr>
          <w:bCs/>
          <w:iCs/>
        </w:rPr>
      </w:pPr>
      <w:r w:rsidRPr="00502C65">
        <w:rPr>
          <w:bCs/>
          <w:iCs/>
        </w:rPr>
        <w:t>Всех могу пересчитать                 - шагаем на месте</w:t>
      </w:r>
    </w:p>
    <w:p w:rsidR="00B65EDA" w:rsidRPr="00502C65" w:rsidRDefault="00B65EDA" w:rsidP="00B65EDA">
      <w:pPr>
        <w:pStyle w:val="a3"/>
        <w:ind w:firstLine="1134"/>
        <w:jc w:val="both"/>
        <w:rPr>
          <w:bCs/>
          <w:iCs/>
        </w:rPr>
      </w:pPr>
      <w:r w:rsidRPr="00502C65">
        <w:rPr>
          <w:bCs/>
          <w:iCs/>
        </w:rPr>
        <w:t>Папа, мама, брат сестра                - хлопаем в ладоши</w:t>
      </w:r>
    </w:p>
    <w:p w:rsidR="00B65EDA" w:rsidRPr="00502C65" w:rsidRDefault="00B65EDA" w:rsidP="00B65EDA">
      <w:pPr>
        <w:pStyle w:val="a3"/>
        <w:ind w:firstLine="1134"/>
        <w:jc w:val="both"/>
        <w:rPr>
          <w:bCs/>
          <w:iCs/>
        </w:rPr>
      </w:pPr>
      <w:r w:rsidRPr="00502C65">
        <w:rPr>
          <w:bCs/>
          <w:iCs/>
        </w:rPr>
        <w:t>Кошка Мурка, два котенка          - наклоны в стороны</w:t>
      </w:r>
    </w:p>
    <w:p w:rsidR="00B65EDA" w:rsidRPr="00502C65" w:rsidRDefault="00B65EDA" w:rsidP="00B65EDA">
      <w:pPr>
        <w:pStyle w:val="a3"/>
        <w:ind w:firstLine="1134"/>
        <w:jc w:val="both"/>
        <w:rPr>
          <w:bCs/>
          <w:iCs/>
        </w:rPr>
      </w:pPr>
      <w:r w:rsidRPr="00502C65">
        <w:rPr>
          <w:bCs/>
          <w:iCs/>
        </w:rPr>
        <w:t>Мой сверчок, щегол и я               - повороты туловища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ru-RU"/>
        </w:rPr>
      </w:pP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ru-RU"/>
        </w:rPr>
      </w:pP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Не открывай дверь чужим людям 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Коль дверной звонит звонок –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Посмотри сперва в глазок,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Кто пришёл к тебе, узнай,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Но чужим не открывай!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Если нет глазка, тогда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«Кто там?» спрашивай всегда,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А не станут отвечать –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Дверь не вздумай открывать!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Если в дверь начнут ломиться –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То звони скорей в милицию!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(Г. Шалаева, О. Журавлёва)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 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Не входи в подъезд, если там находятся незнакомые люди 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Если в подъезде – зачем? Почему? –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Люди чужие стоят,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Лучше тебе не входить одному: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Может, обидеть хотят?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Ты попроси знакомых скорей,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Чтоб проводили домой,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А оказавшись в квартире своей,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Двери покрепче закрой!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(Г. Шалаева, О. Журавлёва</w:t>
      </w:r>
    </w:p>
    <w:p w:rsidR="00B65EDA" w:rsidRPr="00502C65" w:rsidRDefault="00B65EDA" w:rsidP="00B65ED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Не садись в лифт с незнакомыми людьми </w:t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  <w:t>Если квартира твоя высоко</w:t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  <w:t>И добираться туда нелегко,</w:t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  <w:t>Пользуйся лифтом, но только учти:</w:t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  <w:t>В лифт с незнакомцами не заходи!</w:t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  <w:t>Могут обидеть тебя, напугать,</w:t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  <w:t>Ценные вещи твои отобрать.</w:t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  <w:t>Будь осторожней, мой друг, берегись</w:t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  <w:t>И с незнакомцами в лифт не садись!</w:t>
      </w:r>
    </w:p>
    <w:p w:rsidR="00B65EDA" w:rsidRPr="00502C65" w:rsidRDefault="00B65EDA" w:rsidP="00B65ED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bCs/>
          <w:i/>
          <w:iCs/>
          <w:sz w:val="28"/>
          <w:szCs w:val="27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</w:r>
    </w:p>
    <w:p w:rsidR="00B65EDA" w:rsidRPr="00502C65" w:rsidRDefault="00B65EDA" w:rsidP="00B65ED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Не открывай дверь ключами при незнакомых людях </w:t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  <w:t>Незнакомец в подъезде зачем-то стоит,</w:t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  <w:t>У него подозрительный, замкнутый вид.</w:t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  <w:t>Дверь ключами при нём не спеши открывать,</w:t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  <w:t>Лучше сам из подъезда уйди погулять.</w:t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  <w:t>Поброди, подожди во дворе – он уйдёт,</w:t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  <w:t>И тебя не обидит, и к вам не войдёт.</w:t>
      </w:r>
    </w:p>
    <w:p w:rsidR="00B65EDA" w:rsidRPr="00502C65" w:rsidRDefault="00B65EDA" w:rsidP="00B65ED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bCs/>
          <w:i/>
          <w:iCs/>
          <w:sz w:val="28"/>
          <w:szCs w:val="27"/>
          <w:lang w:eastAsia="ru-RU"/>
        </w:rPr>
        <w:t>(Г. Шалаева, О. Журавлёва)</w:t>
      </w:r>
      <w:r w:rsidRPr="00502C6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/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Не забывай ключи снаружи двери 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Ты уже совсем большой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И один идёшь домой.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Дверь ключами открывай,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Но в замке не оставляй!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Ведь забудешь их убрать –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Сможет их чужой забрать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И в квартиру к вам войти...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Будь внимателен, учти!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(Г. Шалаева, О. Журавлёва)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Не разговаривай по телефону с незнакомыми людьми 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Если телефон звонит,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Кто-то в трубку говорит: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– Как тебя зовут, малыш?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Дома с кем сейчас сидишь?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И куда же я попал?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Номер я какой набрал? –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Ничего не отвечай,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Срочно маму подзывай!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Если взрослых дома нет,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Не веди ни с кем бесед,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– До свидания! – скажи,</w:t>
      </w:r>
      <w:r w:rsidRPr="00502C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Быстро трубку положи!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502C6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(Г. Шалаева, О. Журавлёва)</w:t>
      </w:r>
    </w:p>
    <w:p w:rsidR="00B65EDA" w:rsidRPr="00502C65" w:rsidRDefault="00B65EDA" w:rsidP="00B65EDA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Не входи в лифт спиной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 входите в лифт спиной,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Это вам грозит бедой.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Ждёшь ты лифт, открылась дверь,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Только ты всегда проверь,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Тут кабина или нет,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горит ли в лифте свет.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Может иногда, учти,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Вдруг кабина не прийти!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Чтобы в шахту не свалиться,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Должен каждый убедиться: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Здесь кабина, свет горит,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Всё в порядке, вход открыт.</w:t>
      </w:r>
    </w:p>
    <w:p w:rsidR="00B65EDA" w:rsidRPr="00502C65" w:rsidRDefault="00B65EDA" w:rsidP="00B65EDA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lastRenderedPageBreak/>
        <w:t>(Г. Шалаева, О. Журавлёва)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</w:p>
    <w:p w:rsidR="00B65EDA" w:rsidRPr="00502C65" w:rsidRDefault="00B65EDA" w:rsidP="00B65EDA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Не играй и прыгай в лифте 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 кабине лифта не играй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кнопки зря не нажимай,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прыгать тоже не годится,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Ведь может что-нибудь случиться: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Лифт опускаться перестанет,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Кабина наверху застрянет…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 скоро явятся с подмогой,</w:t>
      </w:r>
      <w:r w:rsidRPr="00502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Уж лучше лишнего не трогай!</w:t>
      </w:r>
    </w:p>
    <w:p w:rsidR="00B65EDA" w:rsidRPr="00502C65" w:rsidRDefault="00B65EDA" w:rsidP="00B65ED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(Г. Шалаева, О. Журавлёва)</w:t>
      </w:r>
    </w:p>
    <w:p w:rsidR="00B65EDA" w:rsidRPr="00502C65" w:rsidRDefault="00B65EDA" w:rsidP="00B65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65EDA" w:rsidRPr="00502C65" w:rsidRDefault="00B65EDA" w:rsidP="00B65EDA">
      <w:pPr>
        <w:spacing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65EDA" w:rsidRPr="00502C65" w:rsidRDefault="00B65EDA" w:rsidP="00B65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5EDA" w:rsidRPr="00502C65" w:rsidRDefault="00B65EDA" w:rsidP="00B6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5EDA" w:rsidRPr="00502C65" w:rsidRDefault="00B65EDA" w:rsidP="00B6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5EDA" w:rsidRPr="00502C65" w:rsidRDefault="00B65EDA" w:rsidP="00B65E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</w:p>
    <w:p w:rsidR="00B65EDA" w:rsidRPr="00502C65" w:rsidRDefault="00B65EDA" w:rsidP="00B6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Отгадай загадку: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•</w:t>
      </w: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У отца есть мальчик странный,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Необычный, деревянный,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земле и под водой,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Ищет ключик золотой,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Всюду нос сует свой длинный…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же это?..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(Буратино)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•</w:t>
      </w: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Вы знаете девушку эту, 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Она в старой сказке воспета. 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Работала, скромно жила, 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видела ясного солнышка, 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Вокруг - только грязь и зола. 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звали красавицу ... (Золушка) 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•</w:t>
      </w: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Бабушка девочку очень любила, 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Шапочку красную ей подарила. 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Девочка имя забыла свое. 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А ну, подскажите имя ее! 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(Красная Шапочка)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•</w:t>
      </w: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Ждали маму с молоком,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А пустили волка в дом.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же были эти Маленькие дети?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(Семеро козлят)</w:t>
      </w:r>
    </w:p>
    <w:p w:rsidR="00B65EDA" w:rsidRPr="00502C65" w:rsidRDefault="00B65EDA" w:rsidP="00B65E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5EDA" w:rsidRPr="00502C65" w:rsidRDefault="00B65EDA" w:rsidP="00B6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5EDA" w:rsidRPr="00502C65" w:rsidRDefault="00B65EDA" w:rsidP="00B65ED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пускайте дядю в дом,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дядя не знаком!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не открывайте тете,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мама на работе.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Ведь преступник он хитер,</w:t>
      </w:r>
    </w:p>
    <w:p w:rsidR="00B65EDA" w:rsidRPr="00502C65" w:rsidRDefault="00B65EDA" w:rsidP="00B65ED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Притвориться, что монтер.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ru-RU"/>
        </w:rPr>
      </w:pP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вести себя с незнакомцем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С человеком незнакомым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в беседу не вступай!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Торопись скорее к дому: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Раз, два, три — и убегай!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конфет, игрушек, жвачки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Ты сейчас же откажись.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нужны тебе подачки.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Дальше от чужих держись!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Может, человек хороший,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Ну а может быть плохой.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Будь с ним вежлив, осторожен,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 — человек чужой!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Cs w:val="27"/>
          <w:u w:val="single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i/>
          <w:iCs/>
          <w:szCs w:val="27"/>
          <w:u w:val="single"/>
          <w:lang w:eastAsia="ru-RU"/>
        </w:rPr>
        <w:t>Сказка «Лиса в заячьей шкуре»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Веселились как-то зайчата на лесной зеленой полян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ке. В прятки играли, в догонялки, прыгали, через головы кувыркались. А тетушка сорока сидела на ветке дерева и наблюдала за их игрой.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Шла мимо лиса. Увидела зайчат, обрадовалась: «Вон сколько сразу малышей-несмышленышей. Не останусь сегодня без обеда!» Только хотела схватить одного зай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чонка, как сорока заприметила рыжую разбойницу и страшный крик подняла.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— Ча-ча-ча! Ча-ча-ча! Разбегайтесь поскорее зайчата! Лиса близко, съесть вас хочет.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Услыхали малыши ее крик и мигом в разные сторо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ны разбежались, будто горошины рассыпались. Ни од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ного зайчонка лиса не поймала. Призадумалась лиси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ца, как бы зайчатиной полакомиться. Думала она ду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мала и придумала. Недаром говорят: «Лиса Лизавета на хитрости горазда». Побежала Лизавета в свою нору и вытащила оттуда шкурки зайцев, которых она давно съела. Как вы думае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те, зачем? Затем, что решила хитрая лиса сшить себе заячью шубку, нарядиться в нее и притвориться зай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цем, чтобы зайчата ее не испугались и не разбежа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лись. Да как шубейку сшить? Нитки нужны, иголка.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«Пойду, — думает, — к ежику, у него иголок мно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го, попрошу одну».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lastRenderedPageBreak/>
        <w:t>Пришла лиса к норке под сосной, где ежик с ежатами живет. Зарычала, лапками застучала, стала ежика звать: «Выходи, колючий, из норы, дай мне одну иголку, а не то съем и тебя, и твоих деток». Ежик испугался и дал лисе иголку. Где нитки добыть? Побежала лиса в деревню, постучала в оконце крайней избушки, где одинокая старушка жила и говорит: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—    Дай мне, бабушка, нитку. Если не дашь, всех твоих курочек-пеструшек перетаскаю и съем.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Старухе делать нечего, она и дала лисе нитку, да только не новую, а старую.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Уселась лиса на пенек и сшила себе из заячьих шку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рок шубейку. Пришила к ней длинные уши, корот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кий хвост, натянула шубейку на себя и стала похожа на большого зайца.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—   Теперь меня зайчата не узнают! — обрадовалась рыжая плутовка.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Побежала она на поляну, где зайки резвились. Вышла из-за орехового куста и говорит: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—    Здравствуйте, братики-зайчики! Примите меня в игру!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Удивились зайчата: никогда они такого большого зайца не видели. Заметила и осторожная сорока не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знакомца и тут же громко застрекотала: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—  Зайчатки-ребятки! Будьте осторожны. Сдается мне, что этот заяц не настоящий.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br/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(продолжение сказки)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—  Почему, тетушка сорока? — удивились зайчата.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br/>
        <w:t>—  Потому, что ваши-то шубки серенькие, летние, а у него белая — зимняя.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br/>
        <w:t>—  Да не успел я еще шубку сменить, глупая птица! — солгала лиса. — Так принимаете меня в игру или нет?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br/>
        <w:t>—  Принимаем! Принимаем! — согласились доверчи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вые малыши.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Сорока опять за свое: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—  Везде я летаю, всюду бываю, а таких больших зай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цев что-то не видывала.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Хитрая лисица ей в ответ: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—   Я не простой заяц! Я на волшебной поляне рос, заколдованную траву ел. Кто этими травками полако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мится, тот большим вырастает, сильным. Ни волк, ни медведь ему не страшны. Хотите, я вас на эту полян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ку отведу?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br/>
        <w:t>—  Хотим! — хором зайчата отвечают.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А сорока стрекочет: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—  Ох, чует мое сердце беду! Не верьте незнакомому зайцу, не ходите с ним.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Но зайчата и слушать сороку не стали.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—   Веди нас, заяц, на заколдованную поляну. Хо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тим большими и сильными стать!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А лиса рада-радешенька.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—  Идите, братики, за мной.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Сама думает: «Заведу несмышленышей в свою нору, а там и съем всех до одного». Хотела лиса вперед поска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кать, как настоящие зайцы скачут, только подпрыгну</w:t>
      </w:r>
      <w:r w:rsidRPr="00502C65">
        <w:rPr>
          <w:rFonts w:ascii="Times New Roman" w:eastAsia="Times New Roman" w:hAnsi="Times New Roman" w:cs="Times New Roman"/>
          <w:szCs w:val="27"/>
          <w:lang w:eastAsia="ru-RU"/>
        </w:rPr>
        <w:softHyphen/>
        <w:t>ла, а старые нитки раз — и лопнули. Шубейка с лисы свалилась, и зайчата увидели не большущего зайца, а рыжую разбойницу лису.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Разбежались малыши во все стороны, только их лиса и видела. Так ни с чем в свою нору она и вернулась.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i/>
          <w:iCs/>
          <w:szCs w:val="27"/>
          <w:lang w:eastAsia="ru-RU"/>
        </w:rPr>
        <w:t>Вопросы к сказке</w:t>
      </w:r>
    </w:p>
    <w:p w:rsidR="00B65EDA" w:rsidRPr="00502C65" w:rsidRDefault="00B65EDA" w:rsidP="00B65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Где веселились зайчата?</w:t>
      </w:r>
    </w:p>
    <w:p w:rsidR="00B65EDA" w:rsidRPr="00502C65" w:rsidRDefault="00B65EDA" w:rsidP="00B65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Кто наблюдал за их игрой?</w:t>
      </w:r>
    </w:p>
    <w:p w:rsidR="00B65EDA" w:rsidRPr="00502C65" w:rsidRDefault="00B65EDA" w:rsidP="00B65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Кто хотел съесть зайчат?</w:t>
      </w:r>
    </w:p>
    <w:p w:rsidR="00B65EDA" w:rsidRPr="00502C65" w:rsidRDefault="00B65EDA" w:rsidP="00B65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Как лиса захотела перехитрить зайчат?</w:t>
      </w:r>
    </w:p>
    <w:p w:rsidR="00B65EDA" w:rsidRPr="00502C65" w:rsidRDefault="00B65EDA" w:rsidP="00B65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Что сшила лиса?</w:t>
      </w:r>
    </w:p>
    <w:p w:rsidR="00B65EDA" w:rsidRPr="00502C65" w:rsidRDefault="00B65EDA" w:rsidP="00B65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Почему сорока не поверила, что перед ней заяц?</w:t>
      </w:r>
    </w:p>
    <w:p w:rsidR="00B65EDA" w:rsidRPr="00502C65" w:rsidRDefault="00B65EDA" w:rsidP="00B65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502C65">
        <w:rPr>
          <w:rFonts w:ascii="Times New Roman" w:eastAsia="Times New Roman" w:hAnsi="Times New Roman" w:cs="Times New Roman"/>
          <w:szCs w:val="27"/>
          <w:lang w:eastAsia="ru-RU"/>
        </w:rPr>
        <w:t>Чем закончилась сказка?</w:t>
      </w: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B65EDA" w:rsidRPr="00502C65" w:rsidRDefault="00B65EDA" w:rsidP="00B65E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4D5CCA" w:rsidRPr="00502C65" w:rsidRDefault="004D5CCA">
      <w:bookmarkStart w:id="2" w:name="_GoBack"/>
      <w:bookmarkEnd w:id="2"/>
    </w:p>
    <w:sectPr w:rsidR="004D5CCA" w:rsidRPr="00502C65" w:rsidSect="00B777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F3FAB"/>
    <w:multiLevelType w:val="multilevel"/>
    <w:tmpl w:val="930E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C6"/>
    <w:rsid w:val="001A635E"/>
    <w:rsid w:val="004D5CCA"/>
    <w:rsid w:val="00502C65"/>
    <w:rsid w:val="0061719C"/>
    <w:rsid w:val="00712AC6"/>
    <w:rsid w:val="00773947"/>
    <w:rsid w:val="00B65EDA"/>
    <w:rsid w:val="00B777D4"/>
    <w:rsid w:val="00C6187B"/>
    <w:rsid w:val="00C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2014-12-05T16:00:00Z</dcterms:created>
  <dcterms:modified xsi:type="dcterms:W3CDTF">2014-12-06T10:37:00Z</dcterms:modified>
</cp:coreProperties>
</file>