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936040"/>
      </w:sdtPr>
      <w:sdtContent>
        <w:p w:rsidR="008972AA" w:rsidRDefault="008972AA"/>
        <w:p w:rsidR="008972AA" w:rsidRDefault="002045C9">
          <w:r>
            <w:rPr>
              <w:noProof/>
              <w:lang w:eastAsia="en-US"/>
            </w:rPr>
            <w:pict>
              <v:group id="_x0000_s1061" style="position:absolute;margin-left:0;margin-top:0;width:564.8pt;height:799.05pt;z-index:251664384;mso-width-percent:950;mso-height-percent:950;mso-position-horizontal:center;mso-position-horizontal-relative:page;mso-position-vertical:center;mso-position-vertical-relative:page;mso-width-percent:950;mso-height-percent:950" coordorigin="321,411" coordsize="11600,15018" o:allowincell="f">
                <v:rect id="_x0000_s1062" style="position:absolute;left:321;top:411;width:11600;height:15018;mso-width-percent:950;mso-height-percent:950;mso-position-horizontal:center;mso-position-horizontal-relative:margin;mso-position-vertical:center;mso-position-vertical-relative:margin;mso-width-percent:950;mso-height-percent:950"/>
                <v:rect id="_x0000_s1063" style="position:absolute;left:354;top:444;width:11527;height:1790;mso-position-horizontal:center;mso-position-horizontal-relative:page;mso-position-vertical:center;mso-position-vertical-relative:page;v-text-anchor:middle" fillcolor="#e36c0a [2409]" stroked="f">
                  <v:textbox style="mso-next-textbox:#_x0000_s1063" inset="18pt,,18pt">
                    <w:txbxContent>
                      <w:p w:rsidR="00C034A7" w:rsidRPr="008972AA" w:rsidRDefault="002045C9" w:rsidP="008972AA">
                        <w:pPr>
                          <w:pStyle w:val="a7"/>
                          <w:jc w:val="center"/>
                          <w:rPr>
                            <w:smallCaps/>
                            <w:color w:val="FFFFFF" w:themeColor="background1"/>
                            <w:sz w:val="36"/>
                            <w:szCs w:val="36"/>
                          </w:rPr>
                        </w:pPr>
                        <w:sdt>
                          <w:sdtPr>
                            <w:rPr>
                              <w:rFonts w:ascii="Times New Roman" w:eastAsia="Times New Roman" w:hAnsi="Times New Roman" w:cs="Times New Roman"/>
                              <w:b/>
                              <w:bCs/>
                              <w:color w:val="FFFFFF" w:themeColor="background1"/>
                              <w:kern w:val="36"/>
                              <w:sz w:val="36"/>
                              <w:szCs w:val="36"/>
                            </w:rPr>
                            <w:alias w:val="Организация"/>
                            <w:id w:val="795097956"/>
                            <w:placeholder>
                              <w:docPart w:val="4AC62D351DC243AF90F4ED62EC008043"/>
                            </w:placeholder>
                            <w:dataBinding w:prefixMappings="xmlns:ns0='http://schemas.openxmlformats.org/officeDocument/2006/extended-properties'" w:xpath="/ns0:Properties[1]/ns0:Company[1]" w:storeItemID="{6668398D-A668-4E3E-A5EB-62B293D839F1}"/>
                            <w:text/>
                          </w:sdtPr>
                          <w:sdtContent>
                            <w:r w:rsidR="00C034A7" w:rsidRPr="008972AA">
                              <w:rPr>
                                <w:rFonts w:ascii="Times New Roman" w:eastAsia="Times New Roman" w:hAnsi="Times New Roman" w:cs="Times New Roman"/>
                                <w:b/>
                                <w:bCs/>
                                <w:color w:val="FFFFFF" w:themeColor="background1"/>
                                <w:kern w:val="36"/>
                                <w:sz w:val="36"/>
                                <w:szCs w:val="36"/>
                              </w:rPr>
                              <w:t>Муниципальное казенное дошкольное образовательное учреждение общеразвивающего вида «Детский сад «Ладушки» п.Пангоды Надымского района»</w:t>
                            </w:r>
                          </w:sdtContent>
                        </w:sdt>
                      </w:p>
                    </w:txbxContent>
                  </v:textbox>
                </v:rect>
                <v:rect id="_x0000_s1064" style="position:absolute;left:354;top:9607;width:2860;height:1073" fillcolor="#943634 [2405]" stroked="f">
                  <v:fill color2="#dfa7a6 [1621]"/>
                </v:rect>
                <v:rect id="_x0000_s1065" style="position:absolute;left:3245;top:9607;width:2860;height:1073" fillcolor="#943634 [2405]" stroked="f">
                  <v:fill color2="#cf7b79 [2421]"/>
                </v:rect>
                <v:rect id="_x0000_s1066" style="position:absolute;left:6137;top:9607;width:2860;height:1073" fillcolor="#943634 [2405]" stroked="f">
                  <v:fill color2="#943634 [2405]"/>
                </v:rect>
                <v:rect id="_x0000_s1067" style="position:absolute;left:9028;top:9607;width:2860;height:1073;v-text-anchor:middle" fillcolor="#943634 [2405]" stroked="f">
                  <v:fill color2="#c4bc96 [2414]"/>
                  <v:textbox style="mso-next-textbox:#_x0000_s1067">
                    <w:txbxContent>
                      <w:sdt>
                        <w:sdtPr>
                          <w:rPr>
                            <w:rFonts w:asciiTheme="majorHAnsi" w:eastAsiaTheme="majorEastAsia" w:hAnsiTheme="majorHAnsi" w:cstheme="majorBidi"/>
                            <w:color w:val="DBE5F1" w:themeColor="accent1" w:themeTint="33"/>
                            <w:sz w:val="56"/>
                            <w:szCs w:val="56"/>
                          </w:rPr>
                          <w:alias w:val="Год"/>
                          <w:id w:val="795097976"/>
                          <w:placeholder>
                            <w:docPart w:val="C7952E2B69D042FFAAB2943EF6251F11"/>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C034A7" w:rsidRDefault="00C034A7">
                            <w:pPr>
                              <w:pStyle w:val="a7"/>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2013 г.</w:t>
                            </w:r>
                          </w:p>
                        </w:sdtContent>
                      </w:sdt>
                    </w:txbxContent>
                  </v:textbox>
                </v:rect>
                <v:rect id="_x0000_s1068" style="position:absolute;left:354;top:2263;width:8643;height:7316;v-text-anchor:middle" fillcolor="#9bbb59 [3206]" stroked="f">
                  <v:textbox style="mso-next-textbox:#_x0000_s1068" inset="18pt,,18pt">
                    <w:txbxContent>
                      <w:sdt>
                        <w:sdtPr>
                          <w:rPr>
                            <w:rFonts w:asciiTheme="majorHAnsi" w:eastAsiaTheme="majorEastAsia" w:hAnsiTheme="majorHAnsi" w:cstheme="majorBidi"/>
                            <w:color w:val="622423" w:themeColor="accent2" w:themeShade="7F"/>
                            <w:sz w:val="72"/>
                            <w:szCs w:val="72"/>
                          </w:rPr>
                          <w:alias w:val="Заголовок"/>
                          <w:id w:val="795097961"/>
                          <w:placeholder>
                            <w:docPart w:val="07019F0435BF41839ACB90A513F13743"/>
                          </w:placeholder>
                          <w:dataBinding w:prefixMappings="xmlns:ns0='http://schemas.openxmlformats.org/package/2006/metadata/core-properties' xmlns:ns1='http://purl.org/dc/elements/1.1/'" w:xpath="/ns0:coreProperties[1]/ns1:title[1]" w:storeItemID="{6C3C8BC8-F283-45AE-878A-BAB7291924A1}"/>
                          <w:text/>
                        </w:sdtPr>
                        <w:sdtContent>
                          <w:p w:rsidR="00C034A7" w:rsidRDefault="00C034A7" w:rsidP="008972AA">
                            <w:pPr>
                              <w:jc w:val="center"/>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Исследовательская работа</w:t>
                            </w:r>
                          </w:p>
                        </w:sdtContent>
                      </w:sdt>
                      <w:sdt>
                        <w:sdtPr>
                          <w:rPr>
                            <w:rFonts w:ascii="Times New Roman" w:eastAsia="Times New Roman" w:hAnsi="Times New Roman" w:cs="Times New Roman"/>
                            <w:b/>
                            <w:bCs/>
                            <w:color w:val="C00000"/>
                            <w:kern w:val="36"/>
                            <w:sz w:val="48"/>
                            <w:szCs w:val="48"/>
                          </w:rPr>
                          <w:alias w:val="Подзаголовок"/>
                          <w:id w:val="795097966"/>
                          <w:placeholder>
                            <w:docPart w:val="D820E9F87039435DA4B08663BB879F55"/>
                          </w:placeholder>
                          <w:dataBinding w:prefixMappings="xmlns:ns0='http://schemas.openxmlformats.org/package/2006/metadata/core-properties' xmlns:ns1='http://purl.org/dc/elements/1.1/'" w:xpath="/ns0:coreProperties[1]/ns1:subject[1]" w:storeItemID="{6C3C8BC8-F283-45AE-878A-BAB7291924A1}"/>
                          <w:text/>
                        </w:sdtPr>
                        <w:sdtContent>
                          <w:p w:rsidR="00C034A7" w:rsidRDefault="00C034A7" w:rsidP="008972AA">
                            <w:pPr>
                              <w:jc w:val="center"/>
                              <w:rPr>
                                <w:color w:val="FFFFFF" w:themeColor="background1"/>
                                <w:sz w:val="40"/>
                                <w:szCs w:val="40"/>
                              </w:rPr>
                            </w:pPr>
                            <w:r w:rsidRPr="008972AA">
                              <w:rPr>
                                <w:rFonts w:ascii="Times New Roman" w:eastAsia="Times New Roman" w:hAnsi="Times New Roman" w:cs="Times New Roman"/>
                                <w:b/>
                                <w:bCs/>
                                <w:color w:val="C00000"/>
                                <w:kern w:val="36"/>
                                <w:sz w:val="48"/>
                                <w:szCs w:val="48"/>
                              </w:rPr>
                              <w:t xml:space="preserve">«Развитие мелкой моторики рук </w:t>
                            </w:r>
                            <w:r>
                              <w:rPr>
                                <w:rFonts w:ascii="Times New Roman" w:eastAsia="Times New Roman" w:hAnsi="Times New Roman" w:cs="Times New Roman"/>
                                <w:b/>
                                <w:bCs/>
                                <w:color w:val="C00000"/>
                                <w:kern w:val="36"/>
                                <w:sz w:val="48"/>
                                <w:szCs w:val="48"/>
                              </w:rPr>
                              <w:t xml:space="preserve">    </w:t>
                            </w:r>
                            <w:r w:rsidRPr="008972AA">
                              <w:rPr>
                                <w:rFonts w:ascii="Times New Roman" w:eastAsia="Times New Roman" w:hAnsi="Times New Roman" w:cs="Times New Roman"/>
                                <w:b/>
                                <w:bCs/>
                                <w:color w:val="C00000"/>
                                <w:kern w:val="36"/>
                                <w:sz w:val="48"/>
                                <w:szCs w:val="48"/>
                              </w:rPr>
                              <w:t>у дошкольников»</w:t>
                            </w:r>
                          </w:p>
                        </w:sdtContent>
                      </w:sdt>
                      <w:sdt>
                        <w:sdtPr>
                          <w:rPr>
                            <w:color w:val="FFFFFF" w:themeColor="background1"/>
                            <w:sz w:val="28"/>
                            <w:szCs w:val="28"/>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C034A7" w:rsidRDefault="00C034A7">
                            <w:pPr>
                              <w:jc w:val="right"/>
                              <w:rPr>
                                <w:color w:val="FFFFFF" w:themeColor="background1"/>
                                <w:sz w:val="28"/>
                                <w:szCs w:val="28"/>
                              </w:rPr>
                            </w:pPr>
                            <w:r>
                              <w:rPr>
                                <w:color w:val="FFFFFF" w:themeColor="background1"/>
                                <w:sz w:val="28"/>
                                <w:szCs w:val="28"/>
                              </w:rPr>
                              <w:t>Федорова Наталья Николаевна,                                               воспитатель</w:t>
                            </w:r>
                          </w:p>
                        </w:sdtContent>
                      </w:sdt>
                    </w:txbxContent>
                  </v:textbox>
                </v:rect>
                <v:rect id="_x0000_s1069" style="position:absolute;left:9028;top:2263;width:2859;height:7316" fillcolor="#dbe5f1 [660]" stroked="f">
                  <v:fill color2="#d4cfb3 [2734]"/>
                </v:rect>
                <v:rect id="_x0000_s1070" style="position:absolute;left:354;top:10710;width:8643;height:3937" fillcolor="#c0504d [3205]" stroked="f">
                  <v:fill color2="#d4cfb3 [2734]"/>
                </v:rect>
                <v:rect id="_x0000_s1071" style="position:absolute;left:9028;top:10710;width:2859;height:3937" fillcolor="#78c0d4 [2424]" stroked="f">
                  <v:fill color2="#d4cfb3 [2734]"/>
                </v:rect>
                <v:rect id="_x0000_s1072" style="position:absolute;left:354;top:14677;width:11527;height:716;v-text-anchor:middle" fillcolor="#943634 [2405]" stroked="f">
                  <v:textbox style="mso-next-textbox:#_x0000_s1072">
                    <w:txbxContent>
                      <w:sdt>
                        <w:sdtPr>
                          <w:rPr>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C034A7" w:rsidRDefault="00C034A7">
                            <w:pPr>
                              <w:pStyle w:val="a7"/>
                              <w:jc w:val="center"/>
                              <w:rPr>
                                <w:smallCaps/>
                                <w:color w:val="FFFFFF" w:themeColor="background1"/>
                                <w:spacing w:val="60"/>
                                <w:sz w:val="28"/>
                                <w:szCs w:val="28"/>
                              </w:rPr>
                            </w:pPr>
                            <w:r>
                              <w:rPr>
                                <w:smallCaps/>
                                <w:color w:val="FFFFFF" w:themeColor="background1"/>
                                <w:spacing w:val="60"/>
                                <w:sz w:val="28"/>
                                <w:szCs w:val="28"/>
                              </w:rPr>
                              <w:t>п.Пангоды</w:t>
                            </w:r>
                          </w:p>
                        </w:sdtContent>
                      </w:sdt>
                    </w:txbxContent>
                  </v:textbox>
                </v:rect>
                <w10:wrap anchorx="page" anchory="page"/>
              </v:group>
            </w:pict>
          </w:r>
        </w:p>
        <w:p w:rsidR="008972AA" w:rsidRDefault="008972AA">
          <w:r>
            <w:br w:type="page"/>
          </w:r>
        </w:p>
      </w:sdtContent>
    </w:sdt>
    <w:p w:rsidR="003F07A8" w:rsidRPr="008972AA" w:rsidRDefault="008972AA" w:rsidP="00FF1496">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r w:rsidRPr="008972AA">
        <w:rPr>
          <w:rFonts w:ascii="Times New Roman" w:eastAsia="Times New Roman" w:hAnsi="Times New Roman" w:cs="Times New Roman"/>
          <w:b/>
          <w:bCs/>
          <w:kern w:val="36"/>
          <w:sz w:val="28"/>
          <w:szCs w:val="28"/>
        </w:rPr>
        <w:lastRenderedPageBreak/>
        <w:t>Содержание</w:t>
      </w:r>
    </w:p>
    <w:p w:rsidR="003F07A8" w:rsidRDefault="008972AA" w:rsidP="008972AA">
      <w:pPr>
        <w:spacing w:before="100" w:beforeAutospacing="1" w:after="100" w:afterAutospacing="1" w:line="480" w:lineRule="auto"/>
        <w:contextualSpacing/>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Пояснительная записка</w:t>
      </w:r>
      <w:r w:rsidR="00C034A7">
        <w:rPr>
          <w:rFonts w:ascii="Times New Roman" w:eastAsia="Times New Roman" w:hAnsi="Times New Roman" w:cs="Times New Roman"/>
          <w:b/>
          <w:bCs/>
          <w:kern w:val="36"/>
          <w:sz w:val="28"/>
          <w:szCs w:val="28"/>
        </w:rPr>
        <w:t>…………………………………………………</w:t>
      </w:r>
      <w:r w:rsidR="00347D63">
        <w:rPr>
          <w:rFonts w:ascii="Times New Roman" w:eastAsia="Times New Roman" w:hAnsi="Times New Roman" w:cs="Times New Roman"/>
          <w:b/>
          <w:bCs/>
          <w:kern w:val="36"/>
          <w:sz w:val="28"/>
          <w:szCs w:val="28"/>
        </w:rPr>
        <w:t>….</w:t>
      </w:r>
      <w:r w:rsidR="00C034A7">
        <w:rPr>
          <w:rFonts w:ascii="Times New Roman" w:eastAsia="Times New Roman" w:hAnsi="Times New Roman" w:cs="Times New Roman"/>
          <w:b/>
          <w:bCs/>
          <w:kern w:val="36"/>
          <w:sz w:val="28"/>
          <w:szCs w:val="28"/>
        </w:rPr>
        <w:t>3-5</w:t>
      </w:r>
    </w:p>
    <w:p w:rsidR="008972AA" w:rsidRPr="002C7004" w:rsidRDefault="00347D63" w:rsidP="008972AA">
      <w:pPr>
        <w:spacing w:before="100" w:beforeAutospacing="1" w:after="100" w:afterAutospacing="1" w:line="48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8972AA" w:rsidRPr="002C7004">
        <w:rPr>
          <w:rFonts w:ascii="Times New Roman" w:eastAsia="Times New Roman" w:hAnsi="Times New Roman" w:cs="Times New Roman"/>
          <w:b/>
          <w:bCs/>
          <w:sz w:val="28"/>
          <w:szCs w:val="28"/>
        </w:rPr>
        <w:t>.Теоретическая часть</w:t>
      </w:r>
    </w:p>
    <w:p w:rsidR="008972AA" w:rsidRPr="008972AA" w:rsidRDefault="00347D63" w:rsidP="008972AA">
      <w:pPr>
        <w:spacing w:before="100" w:beforeAutospacing="1" w:after="100" w:afterAutospacing="1" w:line="480" w:lineRule="auto"/>
        <w:contextualSpacing/>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sz w:val="28"/>
          <w:szCs w:val="28"/>
        </w:rPr>
        <w:t>1</w:t>
      </w:r>
      <w:r w:rsidR="008972AA" w:rsidRPr="002C7004">
        <w:rPr>
          <w:rFonts w:ascii="Times New Roman" w:eastAsia="Times New Roman" w:hAnsi="Times New Roman" w:cs="Times New Roman"/>
          <w:b/>
          <w:bCs/>
          <w:sz w:val="28"/>
          <w:szCs w:val="28"/>
        </w:rPr>
        <w:t>.1. Развитие мелкой моторики пальцев рук у дошкольников</w:t>
      </w:r>
      <w:r>
        <w:rPr>
          <w:rFonts w:ascii="Times New Roman" w:eastAsia="Times New Roman" w:hAnsi="Times New Roman" w:cs="Times New Roman"/>
          <w:b/>
          <w:bCs/>
          <w:sz w:val="28"/>
          <w:szCs w:val="28"/>
        </w:rPr>
        <w:t>……….6-9</w:t>
      </w:r>
    </w:p>
    <w:p w:rsidR="008972AA" w:rsidRDefault="00347D63" w:rsidP="008972AA">
      <w:pPr>
        <w:spacing w:before="100" w:beforeAutospacing="1" w:after="100" w:afterAutospacing="1" w:line="48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8972AA" w:rsidRPr="00F715DC">
        <w:rPr>
          <w:rFonts w:ascii="Times New Roman" w:eastAsia="Times New Roman" w:hAnsi="Times New Roman" w:cs="Times New Roman"/>
          <w:b/>
          <w:bCs/>
          <w:sz w:val="28"/>
          <w:szCs w:val="28"/>
        </w:rPr>
        <w:t xml:space="preserve">.2 Коррекция произношения у детей </w:t>
      </w:r>
      <w:r w:rsidR="008972AA">
        <w:rPr>
          <w:rFonts w:ascii="Times New Roman" w:eastAsia="Times New Roman" w:hAnsi="Times New Roman" w:cs="Times New Roman"/>
          <w:b/>
          <w:bCs/>
          <w:sz w:val="28"/>
          <w:szCs w:val="28"/>
        </w:rPr>
        <w:t>пятого, шестого</w:t>
      </w:r>
      <w:r w:rsidR="008972AA" w:rsidRPr="00F715DC">
        <w:rPr>
          <w:rFonts w:ascii="Times New Roman" w:eastAsia="Times New Roman" w:hAnsi="Times New Roman" w:cs="Times New Roman"/>
          <w:b/>
          <w:bCs/>
          <w:sz w:val="28"/>
          <w:szCs w:val="28"/>
        </w:rPr>
        <w:t xml:space="preserve"> года жизни </w:t>
      </w:r>
      <w:r w:rsidR="008972AA" w:rsidRPr="00F715DC">
        <w:rPr>
          <w:rFonts w:ascii="Times New Roman" w:eastAsia="Times New Roman" w:hAnsi="Times New Roman" w:cs="Times New Roman"/>
          <w:b/>
          <w:sz w:val="28"/>
          <w:szCs w:val="28"/>
        </w:rPr>
        <w:t>посредством развития мелкой моторики пальцев рук</w:t>
      </w:r>
      <w:r>
        <w:rPr>
          <w:rFonts w:ascii="Times New Roman" w:eastAsia="Times New Roman" w:hAnsi="Times New Roman" w:cs="Times New Roman"/>
          <w:b/>
          <w:sz w:val="28"/>
          <w:szCs w:val="28"/>
        </w:rPr>
        <w:t>…………………9-12</w:t>
      </w:r>
    </w:p>
    <w:p w:rsidR="008972AA" w:rsidRPr="002C7004" w:rsidRDefault="00347D63" w:rsidP="008972AA">
      <w:pPr>
        <w:spacing w:before="100" w:beforeAutospacing="1" w:after="100" w:afterAutospacing="1" w:line="48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8972AA" w:rsidRPr="002C7004">
        <w:rPr>
          <w:rFonts w:ascii="Times New Roman" w:eastAsia="Times New Roman" w:hAnsi="Times New Roman" w:cs="Times New Roman"/>
          <w:b/>
          <w:bCs/>
          <w:sz w:val="28"/>
          <w:szCs w:val="28"/>
        </w:rPr>
        <w:t xml:space="preserve">.3 Особенности произношения у детей </w:t>
      </w:r>
      <w:r w:rsidR="008972AA">
        <w:rPr>
          <w:rFonts w:ascii="Times New Roman" w:eastAsia="Times New Roman" w:hAnsi="Times New Roman" w:cs="Times New Roman"/>
          <w:b/>
          <w:bCs/>
          <w:sz w:val="28"/>
          <w:szCs w:val="28"/>
        </w:rPr>
        <w:t>пятого, шестого</w:t>
      </w:r>
      <w:r w:rsidR="008972AA" w:rsidRPr="002C7004">
        <w:rPr>
          <w:rFonts w:ascii="Times New Roman" w:eastAsia="Times New Roman" w:hAnsi="Times New Roman" w:cs="Times New Roman"/>
          <w:b/>
          <w:bCs/>
          <w:sz w:val="28"/>
          <w:szCs w:val="28"/>
        </w:rPr>
        <w:t xml:space="preserve"> года жизни</w:t>
      </w:r>
      <w:r w:rsidRPr="00347D63">
        <w:rPr>
          <w:rFonts w:ascii="Times New Roman" w:eastAsia="Times New Roman" w:hAnsi="Times New Roman" w:cs="Times New Roman"/>
          <w:b/>
          <w:sz w:val="28"/>
          <w:szCs w:val="28"/>
        </w:rPr>
        <w:t>..12-18</w:t>
      </w:r>
    </w:p>
    <w:p w:rsidR="008972AA" w:rsidRPr="002C7004" w:rsidRDefault="00347D63" w:rsidP="008972AA">
      <w:pPr>
        <w:spacing w:before="100" w:beforeAutospacing="1" w:after="100" w:afterAutospacing="1" w:line="48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8972AA" w:rsidRPr="002C7004">
        <w:rPr>
          <w:rFonts w:ascii="Times New Roman" w:eastAsia="Times New Roman" w:hAnsi="Times New Roman" w:cs="Times New Roman"/>
          <w:b/>
          <w:bCs/>
          <w:sz w:val="28"/>
          <w:szCs w:val="28"/>
        </w:rPr>
        <w:t>. Практическая часть</w:t>
      </w:r>
    </w:p>
    <w:p w:rsidR="008972AA" w:rsidRPr="002C7004" w:rsidRDefault="00347D63" w:rsidP="008972AA">
      <w:pPr>
        <w:spacing w:before="100" w:beforeAutospacing="1" w:after="100" w:afterAutospacing="1" w:line="48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8972AA" w:rsidRPr="002C7004">
        <w:rPr>
          <w:rFonts w:ascii="Times New Roman" w:eastAsia="Times New Roman" w:hAnsi="Times New Roman" w:cs="Times New Roman"/>
          <w:b/>
          <w:bCs/>
          <w:sz w:val="28"/>
          <w:szCs w:val="28"/>
        </w:rPr>
        <w:t>.1. Констатирующий эксперимент</w:t>
      </w:r>
      <w:r>
        <w:rPr>
          <w:rFonts w:ascii="Times New Roman" w:eastAsia="Times New Roman" w:hAnsi="Times New Roman" w:cs="Times New Roman"/>
          <w:b/>
          <w:bCs/>
          <w:sz w:val="28"/>
          <w:szCs w:val="28"/>
        </w:rPr>
        <w:t>……………………………………..19-20</w:t>
      </w:r>
    </w:p>
    <w:p w:rsidR="008972AA" w:rsidRPr="00AE2A2E" w:rsidRDefault="00347D63" w:rsidP="008972AA">
      <w:pPr>
        <w:spacing w:before="100" w:beforeAutospacing="1" w:after="100" w:afterAutospacing="1" w:line="48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8972AA" w:rsidRPr="00AE2A2E">
        <w:rPr>
          <w:rFonts w:ascii="Times New Roman" w:eastAsia="Times New Roman" w:hAnsi="Times New Roman" w:cs="Times New Roman"/>
          <w:b/>
          <w:bCs/>
          <w:sz w:val="28"/>
          <w:szCs w:val="28"/>
        </w:rPr>
        <w:t>.2.Формирующий эксперимент</w:t>
      </w:r>
      <w:r>
        <w:rPr>
          <w:rFonts w:ascii="Times New Roman" w:eastAsia="Times New Roman" w:hAnsi="Times New Roman" w:cs="Times New Roman"/>
          <w:b/>
          <w:bCs/>
          <w:sz w:val="28"/>
          <w:szCs w:val="28"/>
        </w:rPr>
        <w:t>…………………………………………20-24</w:t>
      </w:r>
    </w:p>
    <w:p w:rsidR="008972AA" w:rsidRDefault="00347D63" w:rsidP="008972AA">
      <w:pPr>
        <w:spacing w:before="100" w:beforeAutospacing="1" w:after="100" w:afterAutospacing="1" w:line="48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8972AA">
        <w:rPr>
          <w:rFonts w:ascii="Times New Roman" w:eastAsia="Times New Roman" w:hAnsi="Times New Roman" w:cs="Times New Roman"/>
          <w:b/>
          <w:sz w:val="28"/>
          <w:szCs w:val="28"/>
        </w:rPr>
        <w:t>.3.Контрольный эксперимент</w:t>
      </w:r>
      <w:r>
        <w:rPr>
          <w:rFonts w:ascii="Times New Roman" w:eastAsia="Times New Roman" w:hAnsi="Times New Roman" w:cs="Times New Roman"/>
          <w:b/>
          <w:sz w:val="28"/>
          <w:szCs w:val="28"/>
        </w:rPr>
        <w:t>……………………………………………24</w:t>
      </w:r>
    </w:p>
    <w:p w:rsidR="008972AA" w:rsidRDefault="00347D63" w:rsidP="008972AA">
      <w:pPr>
        <w:spacing w:before="100" w:beforeAutospacing="1" w:after="100" w:afterAutospacing="1" w:line="48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8972AA">
        <w:rPr>
          <w:rFonts w:ascii="Times New Roman" w:eastAsia="Times New Roman" w:hAnsi="Times New Roman" w:cs="Times New Roman"/>
          <w:b/>
          <w:sz w:val="28"/>
          <w:szCs w:val="28"/>
        </w:rPr>
        <w:t>Выводы и рекомендации</w:t>
      </w:r>
      <w:r>
        <w:rPr>
          <w:rFonts w:ascii="Times New Roman" w:eastAsia="Times New Roman" w:hAnsi="Times New Roman" w:cs="Times New Roman"/>
          <w:b/>
          <w:sz w:val="28"/>
          <w:szCs w:val="28"/>
        </w:rPr>
        <w:t>………………………………………………..24-27</w:t>
      </w:r>
    </w:p>
    <w:p w:rsidR="008972AA" w:rsidRDefault="008972AA" w:rsidP="008972AA">
      <w:pPr>
        <w:spacing w:before="100" w:beforeAutospacing="1" w:after="100" w:afterAutospacing="1" w:line="48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r w:rsidR="00347D63">
        <w:rPr>
          <w:rFonts w:ascii="Times New Roman" w:eastAsia="Times New Roman" w:hAnsi="Times New Roman" w:cs="Times New Roman"/>
          <w:b/>
          <w:sz w:val="28"/>
          <w:szCs w:val="28"/>
        </w:rPr>
        <w:t>…………………………………………………………………..27-28</w:t>
      </w:r>
    </w:p>
    <w:p w:rsidR="0096789F" w:rsidRDefault="0096789F" w:rsidP="008972AA">
      <w:pPr>
        <w:spacing w:before="100" w:beforeAutospacing="1" w:after="100" w:afterAutospacing="1" w:line="48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Понятийный аппарат</w:t>
      </w:r>
      <w:r w:rsidR="00347D63">
        <w:rPr>
          <w:rFonts w:ascii="Times New Roman" w:eastAsia="Times New Roman" w:hAnsi="Times New Roman" w:cs="Times New Roman"/>
          <w:b/>
          <w:sz w:val="28"/>
          <w:szCs w:val="28"/>
        </w:rPr>
        <w:t>…………………………………………………….29-30</w:t>
      </w:r>
    </w:p>
    <w:p w:rsidR="008972AA" w:rsidRDefault="008972AA" w:rsidP="008972AA">
      <w:pPr>
        <w:spacing w:before="100" w:beforeAutospacing="1" w:after="100" w:afterAutospacing="1" w:line="48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w:t>
      </w:r>
      <w:r w:rsidR="00347D63">
        <w:rPr>
          <w:rFonts w:ascii="Times New Roman" w:eastAsia="Times New Roman" w:hAnsi="Times New Roman" w:cs="Times New Roman"/>
          <w:b/>
          <w:sz w:val="28"/>
          <w:szCs w:val="28"/>
        </w:rPr>
        <w:t>…………………………………………………………………30</w:t>
      </w:r>
    </w:p>
    <w:p w:rsidR="008972AA" w:rsidRDefault="008972AA" w:rsidP="00FF1496">
      <w:pPr>
        <w:spacing w:before="100" w:beforeAutospacing="1" w:after="100" w:afterAutospacing="1" w:line="360" w:lineRule="auto"/>
        <w:jc w:val="center"/>
        <w:rPr>
          <w:rFonts w:ascii="Times New Roman" w:eastAsia="Times New Roman" w:hAnsi="Times New Roman" w:cs="Times New Roman"/>
          <w:b/>
          <w:sz w:val="28"/>
          <w:szCs w:val="28"/>
        </w:rPr>
      </w:pPr>
    </w:p>
    <w:p w:rsidR="008972AA" w:rsidRDefault="008972AA" w:rsidP="00FF1496">
      <w:pPr>
        <w:spacing w:before="100" w:beforeAutospacing="1" w:after="100" w:afterAutospacing="1" w:line="360" w:lineRule="auto"/>
        <w:jc w:val="center"/>
        <w:rPr>
          <w:rFonts w:ascii="Times New Roman" w:eastAsia="Times New Roman" w:hAnsi="Times New Roman" w:cs="Times New Roman"/>
          <w:b/>
          <w:sz w:val="28"/>
          <w:szCs w:val="28"/>
        </w:rPr>
      </w:pPr>
    </w:p>
    <w:p w:rsidR="008972AA" w:rsidRDefault="008972AA" w:rsidP="00FF1496">
      <w:pPr>
        <w:spacing w:before="100" w:beforeAutospacing="1" w:after="100" w:afterAutospacing="1" w:line="360" w:lineRule="auto"/>
        <w:jc w:val="center"/>
        <w:rPr>
          <w:rFonts w:ascii="Times New Roman" w:eastAsia="Times New Roman" w:hAnsi="Times New Roman" w:cs="Times New Roman"/>
          <w:b/>
          <w:sz w:val="28"/>
          <w:szCs w:val="28"/>
        </w:rPr>
      </w:pPr>
    </w:p>
    <w:p w:rsidR="008972AA" w:rsidRDefault="008972AA" w:rsidP="00FF1496">
      <w:pPr>
        <w:spacing w:before="100" w:beforeAutospacing="1" w:after="100" w:afterAutospacing="1" w:line="360" w:lineRule="auto"/>
        <w:jc w:val="center"/>
        <w:rPr>
          <w:rFonts w:ascii="Times New Roman" w:eastAsia="Times New Roman" w:hAnsi="Times New Roman" w:cs="Times New Roman"/>
          <w:b/>
          <w:sz w:val="28"/>
          <w:szCs w:val="28"/>
        </w:rPr>
      </w:pPr>
    </w:p>
    <w:p w:rsidR="008972AA" w:rsidRDefault="008972AA" w:rsidP="00FF1496">
      <w:pPr>
        <w:spacing w:before="100" w:beforeAutospacing="1" w:after="100" w:afterAutospacing="1" w:line="360" w:lineRule="auto"/>
        <w:jc w:val="center"/>
        <w:rPr>
          <w:rFonts w:ascii="Times New Roman" w:eastAsia="Times New Roman" w:hAnsi="Times New Roman" w:cs="Times New Roman"/>
          <w:b/>
          <w:sz w:val="28"/>
          <w:szCs w:val="28"/>
        </w:rPr>
      </w:pPr>
    </w:p>
    <w:p w:rsidR="008972AA" w:rsidRDefault="008972AA" w:rsidP="00FF1496">
      <w:pPr>
        <w:spacing w:before="100" w:beforeAutospacing="1" w:after="100" w:afterAutospacing="1" w:line="360" w:lineRule="auto"/>
        <w:jc w:val="center"/>
        <w:rPr>
          <w:rFonts w:ascii="Times New Roman" w:eastAsia="Times New Roman" w:hAnsi="Times New Roman" w:cs="Times New Roman"/>
          <w:b/>
          <w:sz w:val="28"/>
          <w:szCs w:val="28"/>
        </w:rPr>
      </w:pPr>
    </w:p>
    <w:p w:rsidR="00FF1496" w:rsidRPr="00C034A7" w:rsidRDefault="008972AA" w:rsidP="00FF1496">
      <w:pPr>
        <w:spacing w:before="100" w:beforeAutospacing="1" w:after="100" w:afterAutospacing="1" w:line="360" w:lineRule="auto"/>
        <w:jc w:val="center"/>
        <w:rPr>
          <w:rFonts w:ascii="Times New Roman" w:eastAsia="Times New Roman" w:hAnsi="Times New Roman" w:cs="Times New Roman"/>
          <w:b/>
          <w:sz w:val="28"/>
          <w:szCs w:val="28"/>
        </w:rPr>
      </w:pPr>
      <w:r w:rsidRPr="00C034A7">
        <w:rPr>
          <w:rFonts w:ascii="Times New Roman" w:eastAsia="Times New Roman" w:hAnsi="Times New Roman" w:cs="Times New Roman"/>
          <w:b/>
          <w:sz w:val="28"/>
          <w:szCs w:val="28"/>
        </w:rPr>
        <w:lastRenderedPageBreak/>
        <w:t>Пояснительная записка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Речь, является уникальной способностью, присущей только человеку, связана с процессами мышления, обеспечивает развитие моторики и общение, с помощью того или иного языка. Она представляет собой сложную психическую деятельность, имеющую различные виды и формы. На основе устной речи строится и развивается письменная речь. Речевая патология является следствием повреждения периферических и центральных органов слухового, зрительного, двигательного анализаторов. Нарушение моторных зон двигательного анализатора приводит к недостаткам произношения, так как страдают подвижные органы артикуляции (язык, губы, мягкое нёбо) и статическое (твёрдое нёбо), а также органы голосообразования дыхания. Специальными исследованиями Кольцовой М.М. установлено, что уровень развития речи детей находятся в прямой зависимости от степени сформированности тонких движений пальцев рук. Эти выводы были подтверждены исследованиями отечественных учёных Е. И. Есениной, Л. В. Фоминой, вот почему так важно с раннего возраста развивать мелкую моторику пальцев рук у детей.</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К шестому году жизни у ребёнка происходит существенные изменения в речи. Это связано с началом развития письменной речи. Возникает нагрузка на центральную нервную систему ребёнка. При предъявление повышенных требований могут происходить «срывы» нервной деятельности, возникают трудности при произношении. Исследования Филичевой Т. Б. показывают, что в практике работы недостаточно используются упражнения, направленные на развитие мелкой моторики с целью коррекции звукопроизношения у дошкольников.</w:t>
      </w:r>
    </w:p>
    <w:p w:rsidR="00FF1496" w:rsidRPr="002C7004" w:rsidRDefault="00F715DC"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F715DC">
        <w:rPr>
          <w:rFonts w:ascii="Times New Roman" w:eastAsia="Times New Roman" w:hAnsi="Times New Roman" w:cs="Times New Roman"/>
          <w:b/>
          <w:sz w:val="28"/>
          <w:szCs w:val="28"/>
        </w:rPr>
        <w:t>Актуальность.</w:t>
      </w:r>
      <w:r>
        <w:rPr>
          <w:rFonts w:ascii="Times New Roman" w:eastAsia="Times New Roman" w:hAnsi="Times New Roman" w:cs="Times New Roman"/>
          <w:sz w:val="28"/>
          <w:szCs w:val="28"/>
        </w:rPr>
        <w:t xml:space="preserve"> </w:t>
      </w:r>
      <w:r w:rsidR="00FF1496" w:rsidRPr="002C7004">
        <w:rPr>
          <w:rFonts w:ascii="Times New Roman" w:eastAsia="Times New Roman" w:hAnsi="Times New Roman" w:cs="Times New Roman"/>
          <w:sz w:val="28"/>
          <w:szCs w:val="28"/>
        </w:rPr>
        <w:t xml:space="preserve">Анализ особенностей произношения у детей шестого года жизни показал, что </w:t>
      </w:r>
      <w:r w:rsidR="0082705A">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r w:rsidR="00FF1496" w:rsidRPr="002C7004">
        <w:rPr>
          <w:rFonts w:ascii="Times New Roman" w:eastAsia="Times New Roman" w:hAnsi="Times New Roman" w:cs="Times New Roman"/>
          <w:sz w:val="28"/>
          <w:szCs w:val="28"/>
        </w:rPr>
        <w:t xml:space="preserve">% воспитанников </w:t>
      </w:r>
      <w:r>
        <w:rPr>
          <w:rFonts w:ascii="Times New Roman" w:eastAsia="Times New Roman" w:hAnsi="Times New Roman" w:cs="Times New Roman"/>
          <w:sz w:val="28"/>
          <w:szCs w:val="28"/>
        </w:rPr>
        <w:t>старшей группы «Радуга»</w:t>
      </w:r>
      <w:r w:rsidR="00FF1496" w:rsidRPr="002C70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детского сада «Ладушки» п.Пангоды </w:t>
      </w:r>
      <w:r w:rsidR="00FF1496" w:rsidRPr="002C7004">
        <w:rPr>
          <w:rFonts w:ascii="Times New Roman" w:eastAsia="Times New Roman" w:hAnsi="Times New Roman" w:cs="Times New Roman"/>
          <w:sz w:val="28"/>
          <w:szCs w:val="28"/>
        </w:rPr>
        <w:t xml:space="preserve">имеют отклонения в речевом развитии и оказываются не подготовленными к школьному обучению. Отклонения в </w:t>
      </w:r>
      <w:r w:rsidR="00FF1496" w:rsidRPr="002C7004">
        <w:rPr>
          <w:rFonts w:ascii="Times New Roman" w:eastAsia="Times New Roman" w:hAnsi="Times New Roman" w:cs="Times New Roman"/>
          <w:sz w:val="28"/>
          <w:szCs w:val="28"/>
        </w:rPr>
        <w:lastRenderedPageBreak/>
        <w:t>речевом развитии име</w:t>
      </w:r>
      <w:r>
        <w:rPr>
          <w:rFonts w:ascii="Times New Roman" w:eastAsia="Times New Roman" w:hAnsi="Times New Roman" w:cs="Times New Roman"/>
          <w:sz w:val="28"/>
          <w:szCs w:val="28"/>
        </w:rPr>
        <w:t>ют</w:t>
      </w:r>
      <w:r w:rsidR="00FF1496" w:rsidRPr="002C7004">
        <w:rPr>
          <w:rFonts w:ascii="Times New Roman" w:eastAsia="Times New Roman" w:hAnsi="Times New Roman" w:cs="Times New Roman"/>
          <w:sz w:val="28"/>
          <w:szCs w:val="28"/>
        </w:rPr>
        <w:t xml:space="preserve"> как ярко выраженные внешние признаки, так и особенности, системно охватывающие различные уровни речевой деятельности и языковой системы. В этих условиях необходимо оказать ребёнку соответствующую коррекционную помощь, развивать моторику пальцев рук, для того, чтобы ликвидировать трудности, возникающие при нарушении произношения у детей.</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Конечно, развитие мелкой моторики - не единственный фактор, способствующий развитию речи. Если у ребёнка будет прекрасно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рассказывать ребёнку обо всём, что его интересует и плюс к тому, развивать мелкую моторику рук.</w:t>
      </w:r>
    </w:p>
    <w:p w:rsidR="00FF1496" w:rsidRPr="00F715DC"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F715DC">
        <w:rPr>
          <w:rFonts w:ascii="Times New Roman" w:eastAsia="Times New Roman" w:hAnsi="Times New Roman" w:cs="Times New Roman"/>
          <w:b/>
          <w:sz w:val="28"/>
          <w:szCs w:val="28"/>
        </w:rPr>
        <w:t>Цель данного исследования:</w:t>
      </w:r>
    </w:p>
    <w:p w:rsidR="00C034A7"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Выявить влияние </w:t>
      </w:r>
      <w:r w:rsidR="00E76F89">
        <w:rPr>
          <w:rFonts w:ascii="Times New Roman" w:eastAsia="Times New Roman" w:hAnsi="Times New Roman" w:cs="Times New Roman"/>
          <w:sz w:val="28"/>
          <w:szCs w:val="28"/>
        </w:rPr>
        <w:t xml:space="preserve">развития </w:t>
      </w:r>
      <w:r w:rsidRPr="002C7004">
        <w:rPr>
          <w:rFonts w:ascii="Times New Roman" w:eastAsia="Times New Roman" w:hAnsi="Times New Roman" w:cs="Times New Roman"/>
          <w:sz w:val="28"/>
          <w:szCs w:val="28"/>
        </w:rPr>
        <w:t xml:space="preserve">мелкой моторики пальцев рук на коррекцию произношения у детей </w:t>
      </w:r>
      <w:r w:rsidR="00F715DC">
        <w:rPr>
          <w:rFonts w:ascii="Times New Roman" w:eastAsia="Times New Roman" w:hAnsi="Times New Roman" w:cs="Times New Roman"/>
          <w:sz w:val="28"/>
          <w:szCs w:val="28"/>
        </w:rPr>
        <w:t>5 –</w:t>
      </w:r>
      <w:r w:rsidRPr="002C7004">
        <w:rPr>
          <w:rFonts w:ascii="Times New Roman" w:eastAsia="Times New Roman" w:hAnsi="Times New Roman" w:cs="Times New Roman"/>
          <w:sz w:val="28"/>
          <w:szCs w:val="28"/>
        </w:rPr>
        <w:t xml:space="preserve"> </w:t>
      </w:r>
      <w:r w:rsidR="00F715DC">
        <w:rPr>
          <w:rFonts w:ascii="Times New Roman" w:eastAsia="Times New Roman" w:hAnsi="Times New Roman" w:cs="Times New Roman"/>
          <w:sz w:val="28"/>
          <w:szCs w:val="28"/>
        </w:rPr>
        <w:t xml:space="preserve">6 </w:t>
      </w:r>
      <w:r w:rsidRPr="002C7004">
        <w:rPr>
          <w:rFonts w:ascii="Times New Roman" w:eastAsia="Times New Roman" w:hAnsi="Times New Roman" w:cs="Times New Roman"/>
          <w:sz w:val="28"/>
          <w:szCs w:val="28"/>
        </w:rPr>
        <w:t xml:space="preserve">года жизни. </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Для достижения этой цели необходимо решить </w:t>
      </w:r>
      <w:r w:rsidRPr="00E76F89">
        <w:rPr>
          <w:rFonts w:ascii="Times New Roman" w:eastAsia="Times New Roman" w:hAnsi="Times New Roman" w:cs="Times New Roman"/>
          <w:b/>
          <w:sz w:val="28"/>
          <w:szCs w:val="28"/>
        </w:rPr>
        <w:t>задачи.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1. </w:t>
      </w:r>
      <w:r w:rsidR="00F715DC">
        <w:rPr>
          <w:rFonts w:ascii="Times New Roman" w:eastAsia="Times New Roman" w:hAnsi="Times New Roman" w:cs="Times New Roman"/>
          <w:sz w:val="28"/>
          <w:szCs w:val="28"/>
        </w:rPr>
        <w:t xml:space="preserve">   </w:t>
      </w:r>
      <w:r w:rsidRPr="002C7004">
        <w:rPr>
          <w:rFonts w:ascii="Times New Roman" w:eastAsia="Times New Roman" w:hAnsi="Times New Roman" w:cs="Times New Roman"/>
          <w:sz w:val="28"/>
          <w:szCs w:val="28"/>
        </w:rPr>
        <w:t>Подобрать литературу по данной теме.</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2. Исследовать теоретическую литературу по развитию мелкой моторики пальцев рук.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3. Проанализировав литературные источники, выявить влияние развития пальцев рук на коррекцию произношения детей дошкольного возраста.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4. </w:t>
      </w:r>
      <w:r w:rsidR="00F715DC">
        <w:rPr>
          <w:rFonts w:ascii="Times New Roman" w:eastAsia="Times New Roman" w:hAnsi="Times New Roman" w:cs="Times New Roman"/>
          <w:sz w:val="28"/>
          <w:szCs w:val="28"/>
        </w:rPr>
        <w:t xml:space="preserve">   </w:t>
      </w:r>
      <w:r w:rsidRPr="002C7004">
        <w:rPr>
          <w:rFonts w:ascii="Times New Roman" w:eastAsia="Times New Roman" w:hAnsi="Times New Roman" w:cs="Times New Roman"/>
          <w:sz w:val="28"/>
          <w:szCs w:val="28"/>
        </w:rPr>
        <w:t>Подобрать материал для исследования.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5. Подобрать коррекционные упражнения по развитию тонкой моторики рук.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6. Разработать коррекционные упражнения для формирования моторики руки исследуемого ребёнка.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7. Разработать рекомендации по работе с детьми для развития тонкой моторики руки.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lastRenderedPageBreak/>
        <w:t xml:space="preserve">8. </w:t>
      </w:r>
      <w:r w:rsidR="00C034A7">
        <w:rPr>
          <w:rFonts w:ascii="Times New Roman" w:eastAsia="Times New Roman" w:hAnsi="Times New Roman" w:cs="Times New Roman"/>
          <w:sz w:val="28"/>
          <w:szCs w:val="28"/>
        </w:rPr>
        <w:t>Разработать программу/проект работы с детьми для формирования мелкой моторики рук.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Для проведения исследований по теме: «</w:t>
      </w:r>
      <w:r w:rsidR="00C034A7">
        <w:rPr>
          <w:rFonts w:ascii="Times New Roman" w:eastAsia="Times New Roman" w:hAnsi="Times New Roman" w:cs="Times New Roman"/>
          <w:sz w:val="28"/>
          <w:szCs w:val="28"/>
        </w:rPr>
        <w:t>Развитие мелкой моторики рук у дошкольников</w:t>
      </w:r>
      <w:r w:rsidRPr="002C7004">
        <w:rPr>
          <w:rFonts w:ascii="Times New Roman" w:eastAsia="Times New Roman" w:hAnsi="Times New Roman" w:cs="Times New Roman"/>
          <w:sz w:val="28"/>
          <w:szCs w:val="28"/>
        </w:rPr>
        <w:t>» используется следующий методологический аппарат:</w:t>
      </w:r>
    </w:p>
    <w:p w:rsidR="00E76F89"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b/>
          <w:sz w:val="28"/>
          <w:szCs w:val="28"/>
        </w:rPr>
        <w:t>Объект:</w:t>
      </w:r>
      <w:r w:rsidRPr="002C7004">
        <w:rPr>
          <w:rFonts w:ascii="Times New Roman" w:eastAsia="Times New Roman" w:hAnsi="Times New Roman" w:cs="Times New Roman"/>
          <w:sz w:val="28"/>
          <w:szCs w:val="28"/>
        </w:rPr>
        <w:t xml:space="preserve"> дети в возрасте </w:t>
      </w:r>
      <w:r w:rsidR="00C034A7">
        <w:rPr>
          <w:rFonts w:ascii="Times New Roman" w:eastAsia="Times New Roman" w:hAnsi="Times New Roman" w:cs="Times New Roman"/>
          <w:sz w:val="28"/>
          <w:szCs w:val="28"/>
        </w:rPr>
        <w:t>пяти, шести</w:t>
      </w:r>
      <w:r w:rsidRPr="002C7004">
        <w:rPr>
          <w:rFonts w:ascii="Times New Roman" w:eastAsia="Times New Roman" w:hAnsi="Times New Roman" w:cs="Times New Roman"/>
          <w:sz w:val="28"/>
          <w:szCs w:val="28"/>
        </w:rPr>
        <w:t xml:space="preserve"> лет. </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b/>
          <w:sz w:val="28"/>
          <w:szCs w:val="28"/>
        </w:rPr>
        <w:t>Предмет:</w:t>
      </w:r>
      <w:r w:rsidRPr="002C7004">
        <w:rPr>
          <w:rFonts w:ascii="Times New Roman" w:eastAsia="Times New Roman" w:hAnsi="Times New Roman" w:cs="Times New Roman"/>
          <w:sz w:val="28"/>
          <w:szCs w:val="28"/>
        </w:rPr>
        <w:t xml:space="preserve"> </w:t>
      </w:r>
      <w:r w:rsidR="002C7004" w:rsidRPr="002C7004">
        <w:rPr>
          <w:rFonts w:ascii="Times New Roman" w:eastAsia="Times New Roman" w:hAnsi="Times New Roman" w:cs="Times New Roman"/>
          <w:sz w:val="28"/>
          <w:szCs w:val="28"/>
        </w:rPr>
        <w:t>Развитие мелкой моторики пальцев рук как одного из средств коррекции произношения.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b/>
          <w:sz w:val="28"/>
          <w:szCs w:val="28"/>
        </w:rPr>
        <w:t>Гипотеза:</w:t>
      </w:r>
      <w:r w:rsidRPr="002C7004">
        <w:rPr>
          <w:rFonts w:ascii="Times New Roman" w:eastAsia="Times New Roman" w:hAnsi="Times New Roman" w:cs="Times New Roman"/>
          <w:sz w:val="28"/>
          <w:szCs w:val="28"/>
        </w:rPr>
        <w:t xml:space="preserve"> Если развивать тонкую моторику руки ребёнка дошкольного возраста, то совершенствуется качество письма и развитие речи.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2C7004">
        <w:rPr>
          <w:rFonts w:ascii="Times New Roman" w:eastAsia="Times New Roman" w:hAnsi="Times New Roman" w:cs="Times New Roman"/>
          <w:b/>
          <w:sz w:val="28"/>
          <w:szCs w:val="28"/>
        </w:rPr>
        <w:t>Методики исследования: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«Нарисуй простой узор»</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«Трудные виражи»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«Письмо, развивающее глазомер»</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Анализ продуктов деятельности.</w:t>
      </w:r>
    </w:p>
    <w:p w:rsidR="002C7004" w:rsidRDefault="00E76F89" w:rsidP="00E76F89">
      <w:pPr>
        <w:spacing w:before="100" w:beforeAutospacing="1" w:after="100" w:afterAutospacing="1"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База исследования: </w:t>
      </w:r>
      <w:r>
        <w:rPr>
          <w:rFonts w:ascii="Times New Roman" w:eastAsia="Times New Roman" w:hAnsi="Times New Roman" w:cs="Times New Roman"/>
          <w:bCs/>
          <w:sz w:val="28"/>
          <w:szCs w:val="28"/>
        </w:rPr>
        <w:t>Муниципальное казённое дошкольное образовательное учреждение общеразвивающего вида «Детский сад «Ладушки» п.Пангоды Надымского района».</w:t>
      </w:r>
    </w:p>
    <w:p w:rsidR="00E76F89" w:rsidRPr="00E76F89" w:rsidRDefault="00E76F89" w:rsidP="00E76F89">
      <w:pPr>
        <w:spacing w:before="100" w:beforeAutospacing="1" w:after="100" w:afterAutospacing="1" w:line="240" w:lineRule="auto"/>
        <w:ind w:firstLine="709"/>
        <w:jc w:val="both"/>
        <w:rPr>
          <w:rFonts w:ascii="Times New Roman" w:eastAsia="Times New Roman" w:hAnsi="Times New Roman" w:cs="Times New Roman"/>
          <w:bCs/>
          <w:sz w:val="28"/>
          <w:szCs w:val="28"/>
        </w:rPr>
      </w:pPr>
      <w:r w:rsidRPr="00E76F89">
        <w:rPr>
          <w:rFonts w:ascii="Times New Roman" w:eastAsia="Times New Roman" w:hAnsi="Times New Roman" w:cs="Times New Roman"/>
          <w:b/>
          <w:bCs/>
          <w:sz w:val="28"/>
          <w:szCs w:val="28"/>
        </w:rPr>
        <w:t>Сроки исследования:</w:t>
      </w:r>
      <w:r>
        <w:rPr>
          <w:rFonts w:ascii="Times New Roman" w:eastAsia="Times New Roman" w:hAnsi="Times New Roman" w:cs="Times New Roman"/>
          <w:bCs/>
          <w:sz w:val="28"/>
          <w:szCs w:val="28"/>
        </w:rPr>
        <w:t xml:space="preserve"> Январь – май 2013 года.</w:t>
      </w: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FF1496" w:rsidRPr="002C7004" w:rsidRDefault="00FF1496" w:rsidP="002C7004">
      <w:pPr>
        <w:spacing w:before="100" w:beforeAutospacing="1" w:after="100" w:afterAutospacing="1" w:line="240" w:lineRule="auto"/>
        <w:jc w:val="center"/>
        <w:rPr>
          <w:rFonts w:ascii="Times New Roman" w:eastAsia="Times New Roman" w:hAnsi="Times New Roman" w:cs="Times New Roman"/>
          <w:sz w:val="28"/>
          <w:szCs w:val="28"/>
        </w:rPr>
      </w:pPr>
      <w:r w:rsidRPr="002C7004">
        <w:rPr>
          <w:rFonts w:ascii="Times New Roman" w:eastAsia="Times New Roman" w:hAnsi="Times New Roman" w:cs="Times New Roman"/>
          <w:b/>
          <w:bCs/>
          <w:sz w:val="28"/>
          <w:szCs w:val="28"/>
        </w:rPr>
        <w:lastRenderedPageBreak/>
        <w:t>2.Теоретическая часть</w:t>
      </w:r>
    </w:p>
    <w:p w:rsidR="00FF1496" w:rsidRPr="002C7004" w:rsidRDefault="00FF1496" w:rsidP="002C7004">
      <w:pPr>
        <w:spacing w:before="100" w:beforeAutospacing="1" w:after="100" w:afterAutospacing="1" w:line="240" w:lineRule="auto"/>
        <w:jc w:val="center"/>
        <w:rPr>
          <w:rFonts w:ascii="Times New Roman" w:eastAsia="Times New Roman" w:hAnsi="Times New Roman" w:cs="Times New Roman"/>
          <w:sz w:val="28"/>
          <w:szCs w:val="28"/>
        </w:rPr>
      </w:pPr>
      <w:r w:rsidRPr="002C7004">
        <w:rPr>
          <w:rFonts w:ascii="Times New Roman" w:eastAsia="Times New Roman" w:hAnsi="Times New Roman" w:cs="Times New Roman"/>
          <w:b/>
          <w:bCs/>
          <w:sz w:val="28"/>
          <w:szCs w:val="28"/>
        </w:rPr>
        <w:t>2.1. Развитие мелкой моторики пальцев рук у дошкольников</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Учёные - нейробиологи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 Мелкая моторика рук - это разнообразные движения пальчиками и ладонями. Крупная моторика - движения всей рукой и всем телом. Мелкую моторику рук развивают:</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Различные игры с пальчиками, где необходимо выполнять те или иные движения в определённой последовательности;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Игры с мелкими предметами, которые неудобно брать в руку (только под присмотром взрослых);</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Игры, где требуется что-то брать или вытаскивать, сжимать-разжимать, выливать - наливать, насыпать-высыпать, проталкивать в отверстия и т.д.;</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Рисование карандашом (фломастером, кистью);</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Застёгивание и расстегивание молний, пуговиц;</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Одевание и раздевание игрушек.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lastRenderedPageBreak/>
        <w:t>Мелкую моторику рук развивают также физические упражнения. Это разнообразные лазания (на спортивном комплексе, по лесенке и т.д.). Такие упражнения укрепляют ладони и пальцы, развивают мышцы. Ребёнок, которому позволяют лазать и висеть, лучше осваивает упражнения, направленные непосредственно на мелкую моторику.</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Развивая моторику рук, нужно помнить о том, что у малыша две руки, старайтесь все упражнения дублировать: выполнять и правой и левой рукой. Развивая правую руку, мы стимулируем развитие левого полушария мозга. И наоборот, развивая левую руку, мы стимулируем развитие левого полушария.[7;с.1].</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Специальными исследованиями сотрудников лаборатории, высшей нервной деятельности ребенка, Института физиологии детей и подростков АПН СССР под руководством Кольцовой М.М. установлено, что уровень развития речи детей находится в прямой зависимости от степени сформированности тонких движений пальцев рук.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Так, на основе проведения опытов и исследования большого количества детей Фоминой Л.Ф., была выявлена следующая закономерность:</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Правомерность выводов о влиянии тонких движений руки на становление речи подтверждается учёными.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Анализируя экспериментальные данные, свидетельствующие о тесной связи функции руки и речи, в том числе и электрофизиологических исследований, Кольцова М.М. пришла к заключению, что «морфологическое и функциональное формирование речевых областей совершается под влиянием кинестетических импульсов от рук». Отсюда большое значение придается использованию этого факта в работе с детьми и в случаях своевременного речевого развития, и особенно там, где развитие речи </w:t>
      </w:r>
      <w:r w:rsidRPr="002C7004">
        <w:rPr>
          <w:rFonts w:ascii="Times New Roman" w:eastAsia="Times New Roman" w:hAnsi="Times New Roman" w:cs="Times New Roman"/>
          <w:sz w:val="28"/>
          <w:szCs w:val="28"/>
        </w:rPr>
        <w:lastRenderedPageBreak/>
        <w:t>задерживается. Психологи рекомендуют стимулировать речевое развитие детей путем тренировки движений пальцев рук. Систематические упражнения по тренировке пальцев наряду со стимулирующим влиянием на развитие речи являются, по мнению Кольцовой М.М., «мощным средством повышения работоспособности коры головного мозга». Этот вывод, основанный на многочисленных экспериментальных данных, представляет исключительный интерес в педагогическом отношении[6;с. 125].</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Крайне важно учитывать благоприятное влияние движений на развитие речи и других психических процессов в логопедической практике. В системе коррекционной - воспитательной работы в дошкольных учреждениях для детей с нарушением произношения необходимо уделять большое внимание формированию тонких движений пальцев рук.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Целенаправленная работа по совершенствованию движений пальцев, как известно, весьма полезна и для подготовки руки к письму. Особенно велика ее роль в группах для дошкольников с общим недоразвитием речи, где у многих детей наблюдаются выраженные отклонения в развитии движений пальцев рук: движения неточные, не координированные, затруднены изолированные движения пальцами.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Для проведения эффективной коррекционной работы необходимо:</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1. Создать предметно-развивающую среду, которая позволила бы воспитателю реализовывать задачи, направленные на коррекцию звукопроизношения у ребенка, а самому ребенку - исправлять звукопроизношение. Правильно организованная развивающая среда позволяет каждому ребенку найти занятие по душе, поверить в свои силы и способности, научиться взаимодействовать с педагогами и сверстниками. Это помогает воспитанию таких качеств, как любознательность, инициативность, самостоятельность, способность к творческому самовыражению. Итак, предметная среда должна побуждать детей к самостоятельности, быть вариативной, соответствовать опыту и интересам детей.</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lastRenderedPageBreak/>
        <w:t>2. Использовать специальный массаж, для того, чтобы развивать мелкую моторику пальцев рук (можно использовать упражнения с пособиями и без них).</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Таким образом, коррекционная работа, направленная на развитие мелкой моторики пальцев рук, способствует формированию правильного произношения у детей старшего дошкольного возраста.</w:t>
      </w:r>
    </w:p>
    <w:p w:rsidR="00F715DC" w:rsidRDefault="00F715DC" w:rsidP="00F715DC">
      <w:pPr>
        <w:spacing w:before="100" w:beforeAutospacing="1" w:after="100" w:afterAutospacing="1" w:line="360" w:lineRule="auto"/>
        <w:ind w:firstLine="709"/>
        <w:contextualSpacing/>
        <w:jc w:val="center"/>
        <w:rPr>
          <w:rFonts w:ascii="Times New Roman" w:eastAsia="Times New Roman" w:hAnsi="Times New Roman" w:cs="Times New Roman"/>
          <w:b/>
          <w:bCs/>
          <w:sz w:val="28"/>
          <w:szCs w:val="28"/>
        </w:rPr>
      </w:pPr>
    </w:p>
    <w:p w:rsidR="00F715DC" w:rsidRDefault="008972AA" w:rsidP="00F715DC">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FF1496" w:rsidRPr="00F715DC">
        <w:rPr>
          <w:rFonts w:ascii="Times New Roman" w:eastAsia="Times New Roman" w:hAnsi="Times New Roman" w:cs="Times New Roman"/>
          <w:b/>
          <w:bCs/>
          <w:sz w:val="28"/>
          <w:szCs w:val="28"/>
        </w:rPr>
        <w:t xml:space="preserve">.2 Коррекция произношения у детей </w:t>
      </w:r>
      <w:r w:rsidR="0096789F">
        <w:rPr>
          <w:rFonts w:ascii="Times New Roman" w:eastAsia="Times New Roman" w:hAnsi="Times New Roman" w:cs="Times New Roman"/>
          <w:b/>
          <w:bCs/>
          <w:sz w:val="28"/>
          <w:szCs w:val="28"/>
        </w:rPr>
        <w:t>пятого, шестого</w:t>
      </w:r>
      <w:r w:rsidR="00FF1496" w:rsidRPr="00F715DC">
        <w:rPr>
          <w:rFonts w:ascii="Times New Roman" w:eastAsia="Times New Roman" w:hAnsi="Times New Roman" w:cs="Times New Roman"/>
          <w:b/>
          <w:bCs/>
          <w:sz w:val="28"/>
          <w:szCs w:val="28"/>
        </w:rPr>
        <w:t xml:space="preserve"> года жизни </w:t>
      </w:r>
      <w:r w:rsidR="00FF1496" w:rsidRPr="00F715DC">
        <w:rPr>
          <w:rFonts w:ascii="Times New Roman" w:eastAsia="Times New Roman" w:hAnsi="Times New Roman" w:cs="Times New Roman"/>
          <w:b/>
          <w:sz w:val="28"/>
          <w:szCs w:val="28"/>
        </w:rPr>
        <w:t>посредством развития мелкой моторики пальцев рук.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Правильное беспрепятственное развитие моторного аппарата имеет громадное влияние на развитие языка ребенка. Об этом надо помнить, руководя развитием речи на всех этапах детства. Если ребенок имеет определенную степень речевых нарушений, ему необходима коррекционная помощь.</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Для коррекции произношения у детей шестого года жизни специалисты рекомендуют использовать различные методы и средства: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игры;</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моделирование и конструирование;</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упражнения;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использование малых фольклорных форм, образных выражений, сравнений и пр.</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Развитие мелкой моторики пальцев рук и моторики артикуляционного аппарата.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Работу по развитию мелкой моторики у детей желательно проводить систематически, уделяя ей по 3-5 минут ежедневно. С этой целью могут быть использованы разнообразные игры и упражнения.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Игры и упражнения, направленные на формирование тонких движений пальцев рук, способствующие вместе с тем повышению внимания и работоспособности детей, целесообразно включать в занятия логопеда и </w:t>
      </w:r>
      <w:r w:rsidRPr="002C7004">
        <w:rPr>
          <w:rFonts w:ascii="Times New Roman" w:eastAsia="Times New Roman" w:hAnsi="Times New Roman" w:cs="Times New Roman"/>
          <w:sz w:val="28"/>
          <w:szCs w:val="28"/>
        </w:rPr>
        <w:lastRenderedPageBreak/>
        <w:t>воспитателя. Они могут проводиться также в часы, отведенные для игр, и во время прогулок.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Если ребенок затрудняется в самостоятельном выполнении движения, упражнения рекомендуется включать в индивидуальные занятия, где ребенок выполняет движения пальцами пассивно, с помощью взрослого. В дальнейшем, в результате тренировки, движение пальцев совершенствуется, и дети выполняют их активно.</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Для формирования тонких движений пальцев рук могу быть успешно использованы игры с пальчиками, сопровождаемые чтением народных стихов - потешек. Эти игры создают благоприятный эмоциональный фон, обеспечивают хорошую тренировку пальцев, способствуют развитию умения слушать и понимать содержание потешек, учат улавливать ритм речи. Кроме того, народные потешки являются прекрасным материалом для обучения разговорной речи, так как большинство из них построено на диалогах. Наряду с описанными играми для тренировки тонких движений пальцев рук могут быть использованы различные упражнения без речевого сопровождения.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Важное место в коррекции занимает моделирование – процесс создания моделей и их использование в целях формирования представлений о структуре объектов, об отношениях и связях между элементами этих объектов.</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Эффективность их использования зависит от следующих условий:</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Модель должна отражать основные свойства объекта и быть по структуре аналогичной ему;</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Быть доступной для восприятия ребенком данного возраста;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должна облегчать процесс овладения навыками, умениями и знаниями.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Широкое применение получило знаковое - символическое моделирование. Использование модели предполагает определенный уровень </w:t>
      </w:r>
      <w:r w:rsidRPr="002C7004">
        <w:rPr>
          <w:rFonts w:ascii="Times New Roman" w:eastAsia="Times New Roman" w:hAnsi="Times New Roman" w:cs="Times New Roman"/>
          <w:sz w:val="28"/>
          <w:szCs w:val="28"/>
        </w:rPr>
        <w:lastRenderedPageBreak/>
        <w:t>сформированности умственных операций (анализа, синтеза, сравнения, абстрагирования, обобщения).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Наглядные методы представляют собой те формы усвоения знаний, умений и навыков, которые находятся в существенной зависимости от применяемых при обучении наглядных пособий и технических средств обучения. Наблюдение связано с применением картин, рисунков, профилей артикуляции, макетов, а также показом артикуляции звука, упражнений. Использование игровых упражнений (например, имитация действий: рубят дрова, деревья качаются от ветра, имитация походки животных) вызывает эмоционально - положительный настрой детей, снимает у них напряжение. Выполнение любых упражнений способствует формированию практических умений и навыков лишь в том случае, когда соблюдаются следующие условия: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осознание ребенком цели, это зависит от четкости постановки задачи, использования правильного показа способов выполнения, расчлененности показа сложных упражнений с учетом возрастных и психических особенностей ребенка;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систематичность, которая реализуется в многократном повторении; •постепенное усложнение условий с учетом этапа коррекции возрастных и индивидуально-психологических особенностей ребенка;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осознанное выполнение практических и речевых действий; •самостоятельное выполнение на заключительном этапе коррекции;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дифференцированный анализ и оценка выполнения.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На каждом этапе логопедической коррекционной работы эффективность овладения правильными речевыми навыками обеспечивается соответствующей группой методов и средств. Так, для этапа постановки звука характерно преимущественное использование практических и наглядных методов, при автоматизации, особенно в связной речи, широко используется беседа, пересказ, рассказ, т.е. словесные методы работы. Таким образом, выбор методов и средств коррекции речевых нарушений </w:t>
      </w:r>
      <w:r w:rsidRPr="002C7004">
        <w:rPr>
          <w:rFonts w:ascii="Times New Roman" w:eastAsia="Times New Roman" w:hAnsi="Times New Roman" w:cs="Times New Roman"/>
          <w:sz w:val="28"/>
          <w:szCs w:val="28"/>
        </w:rPr>
        <w:lastRenderedPageBreak/>
        <w:t>определяется задачами и этапами коррекционной - логопедической работы, характером и структурой дефекта, возрастными и индивидуально - психологическими особенностями детей; а своевременная коррекционная работа с ребенком, имеющим нарушения в произношении, позволит сформировать у ребенка правильное произношение, сделать речь богаче и содержательнее.</w:t>
      </w:r>
    </w:p>
    <w:p w:rsidR="0096789F" w:rsidRDefault="0096789F"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FF1496" w:rsidRPr="002C7004" w:rsidRDefault="00FF1496" w:rsidP="002C7004">
      <w:pPr>
        <w:spacing w:before="100" w:beforeAutospacing="1" w:after="100" w:afterAutospacing="1" w:line="240" w:lineRule="auto"/>
        <w:jc w:val="center"/>
        <w:rPr>
          <w:rFonts w:ascii="Times New Roman" w:eastAsia="Times New Roman" w:hAnsi="Times New Roman" w:cs="Times New Roman"/>
          <w:sz w:val="28"/>
          <w:szCs w:val="28"/>
        </w:rPr>
      </w:pPr>
      <w:r w:rsidRPr="002C7004">
        <w:rPr>
          <w:rFonts w:ascii="Times New Roman" w:eastAsia="Times New Roman" w:hAnsi="Times New Roman" w:cs="Times New Roman"/>
          <w:b/>
          <w:bCs/>
          <w:sz w:val="28"/>
          <w:szCs w:val="28"/>
        </w:rPr>
        <w:t xml:space="preserve">2.3 Особенности произношения у детей </w:t>
      </w:r>
      <w:r w:rsidR="008972AA">
        <w:rPr>
          <w:rFonts w:ascii="Times New Roman" w:eastAsia="Times New Roman" w:hAnsi="Times New Roman" w:cs="Times New Roman"/>
          <w:b/>
          <w:bCs/>
          <w:sz w:val="28"/>
          <w:szCs w:val="28"/>
        </w:rPr>
        <w:t>пятого, шестого</w:t>
      </w:r>
      <w:r w:rsidRPr="002C7004">
        <w:rPr>
          <w:rFonts w:ascii="Times New Roman" w:eastAsia="Times New Roman" w:hAnsi="Times New Roman" w:cs="Times New Roman"/>
          <w:b/>
          <w:bCs/>
          <w:sz w:val="28"/>
          <w:szCs w:val="28"/>
        </w:rPr>
        <w:t xml:space="preserve"> года жизни</w:t>
      </w:r>
      <w:r w:rsidRPr="002C7004">
        <w:rPr>
          <w:rFonts w:ascii="Times New Roman" w:eastAsia="Times New Roman" w:hAnsi="Times New Roman" w:cs="Times New Roman"/>
          <w:sz w:val="28"/>
          <w:szCs w:val="28"/>
        </w:rPr>
        <w:t>.</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Речь представляет собой сложную психическую деятельность, имеющую различные виды и формы. «Онтогенез речи,- по мнению Жуковой Н.С.,- период динамического развития детской речи, который начинается с появления у ребенка первых слов и продолжающийся до становления развернутой фразовой речи» [1;с.2]. Главный показатель уровня развития детской речи - умения ребенка строить предложения различной структуры. Период, сенситивный для развития речи, признается всеми психологами. Об этом периоде писано: «Известно, например, что речевой слух, артикуляция и вообще речь формируются в раннем возрасте необыкновенно легко, производя даже впечатление как бы спонтанного развертывания; с другой стороны, если в силу каких-либо исключительных условий формирование речи задерживается на несколько лет, то ее развитие крайне затрудняется»</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В то же время о наличии именно сенситивного периода для овладения речью свидетельствуют и другие данные. Галигузова Л.Н. и Смирнова Е.О. отмечают, что «очень упорные попытки родителей добиться от малыша повторения кончаются ничем. Так, например, в 8-10 месяцев ребенок произносит в ответ совершенно иную, но свою собственную вокализацию. В год с напряженным вниманием всматривается в шевелящиеся губы взрослого, сам шевелит губами и будто даже что-то шепчет, но ничего не произносит»[2;с.31].</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lastRenderedPageBreak/>
        <w:t>В сенситивном периоде для овладения речью четко прослеживаются биологическая и социальная составляющая. Еще Выгодский Л.С. отмечал, что без созревания соответствующих структур не может быть нормального овладения языком. По мнению Леннеберга, в приобретении языка есть биологически детерминированные критические стадии, и существует связь между языком и моторикой: «…дети начинают говорить не раньше и не позже, чем достигают определенной стадии физического созревания» [23;с. 355].</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Его наблюдения за развитием языка у детей показали, что отличительной особенностью детского лепета является «контур интонации». Звуки детского лепета не имеют смысла, но обладают интонациями. Позднее в процессе развития детской речи начинают появляться фонемы.</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Леннеберг утверждает, что этот этап в развитии ребенка объясняется созреванием, которое позволяет ему лучше контролировать свои языковые функции. До того, как биологическое развитие достигнет уровня, необходимого для формирования фонем, возможна генерация только общих ритмических паттернов. Сенситивный период в развитии речи Леннеберг объясняет с позиций теории «средового фильтра» Готлиеба- Эйслина. По мнению ученых, самостоятельная речь у ребенка возникает на втором году жизни (Гвоздев А.Н., Кистяковская М.Ю., Розенгард-Пупко Г.Л., Жукова Н.С., Штерн В. и др.). Фактом является и неравномерность речевого развития: периоды активного развития отдельных сторон речи сменяются паузами, при которых возможны даже утраты ранее накопленных навыков. Впервые на это обратил внимание Штерн В.. Он же зафиксировал скачок в развитии речи, который приходится на период 1 год 6 месяцев- 1 год 7 месяцев. Предлагая схему нормального развития детской речи, В.Штерн именно в 1 год 6 месяцев проводит раздел между первой и второй «эпохами» в онтогенезе речи. По мнению Штерна, первая эпоха ( возрастные границы: 1 год-1 год 6 месяцев) характеризуется звукоподражанием и преобладанием звуковых двигательных реакций, вторая же эпоха ( 1 год 6 месяцев- 2 года) </w:t>
      </w:r>
      <w:r w:rsidRPr="002C7004">
        <w:rPr>
          <w:rFonts w:ascii="Times New Roman" w:eastAsia="Times New Roman" w:hAnsi="Times New Roman" w:cs="Times New Roman"/>
          <w:sz w:val="28"/>
          <w:szCs w:val="28"/>
        </w:rPr>
        <w:lastRenderedPageBreak/>
        <w:t>отличается «внезапным нарастанием запаса слов, пробуждением осознания значения речи, окончанием стадии однословного предложения [13;с. 101]. Развитие речи ребенка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В дошкольном возрасте ребенок начинает проявлять наибольшую чуткость к языку («чутье языка»). Продолжает развиваться фонематический слух. Ребенок хорошо дифференцирует слова, звуки.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К шести годам язык становится средством общения и мышления, а также предметом сознательного изучения, поскольку при подготовке к школе начинается обучение чтению и письму. Развивается звуковая сторона речи. Дошкольники начинают осознавать особенности своего произношения. К концу дошкольного возраста завершается процесс фонематического развития [9;с.75].</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одним только звонким или глухим, твердым ил мягким звуком. Таким образом, как считает Мухина В.С., первичный фонематический слух оказывается достаточно развитым очень рано [20;с. 177]. </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 Речевое общение не ставит перед ним такие задачи. Поэтому ребенок пяти-шести лет затрудняется дать анализ простейших слов, содержащих, например, три звука (мак, сыр, дом, кит). Обучение детей звуковому анализу слова показало, что при определенных условиях даже младшие дошкольники могут выделять первый и последний звуки в слове, а для детей среднего дошкольного возраста эта задача не представляет сколько-нибудь значительных трудностей. </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lastRenderedPageBreak/>
        <w:t>При анализе звукового состава слова ребенок начинает произносить его особым образом- с интонационным выделением того звука, который затем должен быть назван отдельно. Например, слово «морж» дети произносят «м-м-морж», если им нужно выделить первый звук, и «морж -ж-ж», если стоит задача выделить последний звук.</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Начиная с пяти - шестилетнего возраста дети могут производить полный звуковой анализ слова, если они овладеют приемом подчеркнутого произношения отдельных звуков. Такой прием позволяет детям свободно ориентироваться в звуковом составе слова.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У детей значительно снижается количество неправильно произносимых звуков, реже встречаются нарушения в слоговой структуре слова. Большинство детей может четко и чисто произносить шипящие звуки ш, ж,ч,щ; многие овладевают верным произношением звуков р. рь. Однако, даже умея произносит все звуки правильно, они не всегда верно употребляют их в некоторых словах, иногда смешивают шипящие звуки со свистящими, звуки р, рь,- со звуками л, ль. Например, ребенок, правильно произнося звук р в середине слова сарай, может произнести его в слове крыша как л –клыша. Не все дети умеют регулировать дыхание, голос, темп речи, правильно ставить ударение в словах. У некоторых недостаточно развиты фонематический слух, интонационная выразительность речи.</w:t>
      </w:r>
      <w:r w:rsidR="002C7004">
        <w:rPr>
          <w:rFonts w:ascii="Times New Roman" w:eastAsia="Times New Roman" w:hAnsi="Times New Roman" w:cs="Times New Roman"/>
          <w:sz w:val="28"/>
          <w:szCs w:val="28"/>
        </w:rPr>
        <w:t xml:space="preserve"> </w:t>
      </w:r>
      <w:r w:rsidRPr="002C7004">
        <w:rPr>
          <w:rFonts w:ascii="Times New Roman" w:eastAsia="Times New Roman" w:hAnsi="Times New Roman" w:cs="Times New Roman"/>
          <w:sz w:val="28"/>
          <w:szCs w:val="28"/>
        </w:rPr>
        <w:t>К концу дошкольного возраста дети начинают достаточно правильно понимать и употреблять значение слов слово, звук, более осознанно вслушиваться в слова, находить сходные и разные по звучанию, выделять в них определенные звуки[6;с.102].</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Воспитание звуковой культуры речи осуществляется в процессе всех речевых занятий. Важно, чтобы дошкольники четко произносили все звуки родного языка. Особое внимание следует уделять звукам с,сь, з, зь, ц, ш, щ, ч,л,ль,р, рь [21;с. 38].</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Звуки выделяются двумя способами: одни произносятся дольше всех остальных звуков слова, другие - громче. Интонационно выделять звуки </w:t>
      </w:r>
      <w:r w:rsidRPr="002C7004">
        <w:rPr>
          <w:rFonts w:ascii="Times New Roman" w:eastAsia="Times New Roman" w:hAnsi="Times New Roman" w:cs="Times New Roman"/>
          <w:sz w:val="28"/>
          <w:szCs w:val="28"/>
        </w:rPr>
        <w:lastRenderedPageBreak/>
        <w:t>необходимо на слитном проговаривании всего слова. Взрослые должны четко произносить слова, так как речь взрослого является образцом для подражания. Проговаривая и вслушиваясь в звучание слова, дети как бы обследуют его, знакомятся с ним как со звуковым явлением. </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Таким образом, ребенок дошкольного возраста может научиться произносить слова с целью выявления звукового состава, отказываясь при этом от сложившихся в общении привычных форм произнесения слов. Умение произносить звуковой анализ слова способствует успешному овладению чтением и письмом.</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Как показывают исследования, оптимально обучать:</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В 5 лет - формирование у детей звукового анализа слова;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В 6 лет - усвоение детьми гласных и согласных звуков и освоение способов чтения[7;с.197].</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Речь, представляет собой сложную психическую деятельность, имеющую различные формы и виды. Речевое развитие ребенка предполагает формирование языковых, речевых и коммуникативных систем к старшему дошкольному возрасту. Одинаково важны как внешняя коммуникация, так и т.н. «самокоммуникация» (внутренняя речь), ибо речь является одновременно средством общения и механизмом интеллектуальной деятельности[14;с.25].</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xml:space="preserve">В период дошкольного детства происходят наиболее значимые и важные качественные изменения в овладении языковой системой, прежде всего как базисным знаком с его неограниченными возможностями словоизменения и формоизменения, что обеспечивает социально-коммуникативные потребности развития, общения и познания. Воспитатели, родители часто жалуются на недостатки звукового оформления: на нечеткость восприятия речи, связанную с недостаточностью слухового внимания к звуку, слову и речи, с нарушениями процесса анализа звука и буквы в период подготовки к обучению грамоте [6;с. 67]. Задача взрослых - научить ребенка правильному произношению слов. При возникновении </w:t>
      </w:r>
      <w:r w:rsidRPr="002C7004">
        <w:rPr>
          <w:rFonts w:ascii="Times New Roman" w:eastAsia="Times New Roman" w:hAnsi="Times New Roman" w:cs="Times New Roman"/>
          <w:sz w:val="28"/>
          <w:szCs w:val="28"/>
        </w:rPr>
        <w:lastRenderedPageBreak/>
        <w:t>нарушения произношения специалисты советуют проводить коррекционную работу с таким ребенком, имеющим нарушения в произношении.</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Данная работа должна осуществляться и воспитателем и логопедом. Воспитатель работает с детьми, которые имеют возрастные особенности звукопроизношения, характерные для определенных этапов речевого развития. При правильном речевом воспитании эти особенности ликвидируются и не задерживают развития ребенка. Формирование звукопроизношения, по мнению, Фомичевой М.Ф., - это систематическая работа со всеми детьми группы, способствующая своевременному усвоению произношения всех звуков родного языка и воспитанию фонематического слуха[24;с.16].</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Логопед работает с детьми, у которых на занятиях с воспитателем неправильное звукопроизношение не ликвидируется и мешает дальнейшему развитию речи. Исправление звукопроизношения - это работа с детьми, имеющими стойкие затруднения при овладении звукопроизношением, направленная на преодоление этих недостатков [5;с. 182].</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Как при формировании, так и при исправлении звукопроизношения работа над звуками состоит из трех этапов:</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подготовительного - на котором, происходит уточнение движений органов артикуляционного аппарата, создание определенных положений и тренировка движений органов артикуляционного аппарата;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 этапа появления звука - происходит постановка звука и закрепление его; •этапа усвоения звука – отрабатывается правильное произношение звука в речи через слова, фразы, стишки, потешки и д.т. [24;с.16-17]</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t>Выполнение социального заказа общества - всестороннего развития ребенка в дошкольном возрасте и подготовке его к школьному обучению - ставит воспитателя перед необходимостью использовать адекватные коррекционные приемы и методы для профилактической работы, наблюдения и анализа динамики изменений в речевом развитии ребенка.</w:t>
      </w:r>
    </w:p>
    <w:p w:rsidR="00FF1496" w:rsidRPr="002C7004" w:rsidRDefault="00FF1496" w:rsidP="002C700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2C7004">
        <w:rPr>
          <w:rFonts w:ascii="Times New Roman" w:eastAsia="Times New Roman" w:hAnsi="Times New Roman" w:cs="Times New Roman"/>
          <w:sz w:val="28"/>
          <w:szCs w:val="28"/>
        </w:rPr>
        <w:lastRenderedPageBreak/>
        <w:t>Итак, мы можем сделать вывод, что детям шестого года жизни необходима специальная работа для формирования произношения звуков позднего онтогенеза.</w:t>
      </w:r>
    </w:p>
    <w:p w:rsidR="00F715DC" w:rsidRDefault="00F715DC"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F715DC" w:rsidRDefault="00F715DC"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C034A7" w:rsidRDefault="00C034A7" w:rsidP="002C7004">
      <w:pPr>
        <w:spacing w:before="100" w:beforeAutospacing="1" w:after="100" w:afterAutospacing="1" w:line="240" w:lineRule="auto"/>
        <w:jc w:val="center"/>
        <w:rPr>
          <w:rFonts w:ascii="Times New Roman" w:eastAsia="Times New Roman" w:hAnsi="Times New Roman" w:cs="Times New Roman"/>
          <w:b/>
          <w:bCs/>
          <w:sz w:val="28"/>
          <w:szCs w:val="28"/>
        </w:rPr>
      </w:pPr>
    </w:p>
    <w:p w:rsidR="00FF1496" w:rsidRPr="002C7004" w:rsidRDefault="00FF1496" w:rsidP="002C7004">
      <w:pPr>
        <w:spacing w:before="100" w:beforeAutospacing="1" w:after="100" w:afterAutospacing="1" w:line="240" w:lineRule="auto"/>
        <w:jc w:val="center"/>
        <w:rPr>
          <w:rFonts w:ascii="Times New Roman" w:eastAsia="Times New Roman" w:hAnsi="Times New Roman" w:cs="Times New Roman"/>
          <w:sz w:val="28"/>
          <w:szCs w:val="28"/>
        </w:rPr>
      </w:pPr>
      <w:r w:rsidRPr="002C7004">
        <w:rPr>
          <w:rFonts w:ascii="Times New Roman" w:eastAsia="Times New Roman" w:hAnsi="Times New Roman" w:cs="Times New Roman"/>
          <w:b/>
          <w:bCs/>
          <w:sz w:val="28"/>
          <w:szCs w:val="28"/>
        </w:rPr>
        <w:lastRenderedPageBreak/>
        <w:t>3. Практическая часть</w:t>
      </w:r>
    </w:p>
    <w:p w:rsidR="00FF1496" w:rsidRPr="002C7004" w:rsidRDefault="00FF1496" w:rsidP="002C7004">
      <w:pPr>
        <w:spacing w:before="100" w:beforeAutospacing="1" w:after="100" w:afterAutospacing="1" w:line="240" w:lineRule="auto"/>
        <w:jc w:val="center"/>
        <w:rPr>
          <w:rFonts w:ascii="Times New Roman" w:eastAsia="Times New Roman" w:hAnsi="Times New Roman" w:cs="Times New Roman"/>
          <w:sz w:val="28"/>
          <w:szCs w:val="28"/>
        </w:rPr>
      </w:pPr>
      <w:r w:rsidRPr="002C7004">
        <w:rPr>
          <w:rFonts w:ascii="Times New Roman" w:eastAsia="Times New Roman" w:hAnsi="Times New Roman" w:cs="Times New Roman"/>
          <w:b/>
          <w:bCs/>
          <w:sz w:val="28"/>
          <w:szCs w:val="28"/>
        </w:rPr>
        <w:t>3.1. Констатирующий эксперимент</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В данном эксперименте участвуют дети </w:t>
      </w:r>
      <w:r w:rsidR="00F715DC">
        <w:rPr>
          <w:rFonts w:ascii="Times New Roman" w:eastAsia="Times New Roman" w:hAnsi="Times New Roman" w:cs="Times New Roman"/>
          <w:sz w:val="28"/>
          <w:szCs w:val="28"/>
        </w:rPr>
        <w:t>старшей</w:t>
      </w:r>
      <w:r w:rsidRPr="00AE2A2E">
        <w:rPr>
          <w:rFonts w:ascii="Times New Roman" w:eastAsia="Times New Roman" w:hAnsi="Times New Roman" w:cs="Times New Roman"/>
          <w:sz w:val="28"/>
          <w:szCs w:val="28"/>
        </w:rPr>
        <w:t xml:space="preserve"> группы </w:t>
      </w:r>
      <w:r w:rsidR="00F715DC">
        <w:rPr>
          <w:rFonts w:ascii="Times New Roman" w:eastAsia="Times New Roman" w:hAnsi="Times New Roman" w:cs="Times New Roman"/>
          <w:sz w:val="28"/>
          <w:szCs w:val="28"/>
        </w:rPr>
        <w:t>5-6</w:t>
      </w:r>
      <w:r w:rsidRPr="00AE2A2E">
        <w:rPr>
          <w:rFonts w:ascii="Times New Roman" w:eastAsia="Times New Roman" w:hAnsi="Times New Roman" w:cs="Times New Roman"/>
          <w:sz w:val="28"/>
          <w:szCs w:val="28"/>
        </w:rPr>
        <w:t xml:space="preserve"> лет</w:t>
      </w:r>
      <w:r w:rsidR="00F359BE">
        <w:rPr>
          <w:rFonts w:ascii="Times New Roman" w:eastAsia="Times New Roman" w:hAnsi="Times New Roman" w:cs="Times New Roman"/>
          <w:sz w:val="28"/>
          <w:szCs w:val="28"/>
        </w:rPr>
        <w:t xml:space="preserve">: </w:t>
      </w:r>
      <w:r w:rsidR="00AE2A2E" w:rsidRPr="00AE2A2E">
        <w:rPr>
          <w:rFonts w:ascii="Times New Roman" w:eastAsia="Times New Roman" w:hAnsi="Times New Roman" w:cs="Times New Roman"/>
          <w:sz w:val="28"/>
          <w:szCs w:val="28"/>
        </w:rPr>
        <w:t>Зубаирова Алена, Туболец Алексей, Задерий Кирилл</w:t>
      </w:r>
      <w:r w:rsidR="00AE2A2E">
        <w:rPr>
          <w:rFonts w:ascii="Times New Roman" w:eastAsia="Times New Roman" w:hAnsi="Times New Roman" w:cs="Times New Roman"/>
          <w:sz w:val="28"/>
          <w:szCs w:val="28"/>
        </w:rPr>
        <w:t xml:space="preserve">, </w:t>
      </w:r>
      <w:r w:rsidR="00F359BE">
        <w:rPr>
          <w:rFonts w:ascii="Times New Roman" w:eastAsia="Times New Roman" w:hAnsi="Times New Roman" w:cs="Times New Roman"/>
          <w:sz w:val="28"/>
          <w:szCs w:val="28"/>
        </w:rPr>
        <w:t>Кочеткова София</w:t>
      </w:r>
      <w:r w:rsidR="00AE2A2E">
        <w:rPr>
          <w:rFonts w:ascii="Times New Roman" w:eastAsia="Times New Roman" w:hAnsi="Times New Roman" w:cs="Times New Roman"/>
          <w:sz w:val="28"/>
          <w:szCs w:val="28"/>
        </w:rPr>
        <w:t xml:space="preserve">, </w:t>
      </w:r>
      <w:r w:rsidR="00F359BE">
        <w:rPr>
          <w:rFonts w:ascii="Times New Roman" w:eastAsia="Times New Roman" w:hAnsi="Times New Roman" w:cs="Times New Roman"/>
          <w:sz w:val="28"/>
          <w:szCs w:val="28"/>
        </w:rPr>
        <w:t>Столбухина Екатерина</w:t>
      </w:r>
      <w:r w:rsidR="00AE2A2E">
        <w:rPr>
          <w:rFonts w:ascii="Times New Roman" w:eastAsia="Times New Roman" w:hAnsi="Times New Roman" w:cs="Times New Roman"/>
          <w:sz w:val="28"/>
          <w:szCs w:val="28"/>
        </w:rPr>
        <w:t>, Коробка Максим.</w:t>
      </w:r>
    </w:p>
    <w:p w:rsidR="00FF1496" w:rsidRPr="00AE2A2E" w:rsidRDefault="00AE2A2E"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C034A7">
        <w:rPr>
          <w:rFonts w:ascii="Times New Roman" w:eastAsia="Times New Roman" w:hAnsi="Times New Roman" w:cs="Times New Roman"/>
          <w:b/>
          <w:sz w:val="28"/>
          <w:szCs w:val="28"/>
        </w:rPr>
        <w:t>3.1.1</w:t>
      </w:r>
      <w:r w:rsidRPr="00AE2A2E">
        <w:rPr>
          <w:rFonts w:ascii="Times New Roman" w:eastAsia="Times New Roman" w:hAnsi="Times New Roman" w:cs="Times New Roman"/>
          <w:b/>
          <w:sz w:val="28"/>
          <w:szCs w:val="28"/>
        </w:rPr>
        <w:t xml:space="preserve"> М</w:t>
      </w:r>
      <w:r w:rsidR="00FF1496" w:rsidRPr="00AE2A2E">
        <w:rPr>
          <w:rFonts w:ascii="Times New Roman" w:eastAsia="Times New Roman" w:hAnsi="Times New Roman" w:cs="Times New Roman"/>
          <w:b/>
          <w:sz w:val="28"/>
          <w:szCs w:val="28"/>
        </w:rPr>
        <w:t>етодика «Нарисуй простой узор»</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Для этой методики нам понадобятся белый лист бумаги и простой карандаш. Надо показать детям заранее нарисованный узор, предложить им внимательно рассмотреть его.</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Спросить у детей, как следует положить лист бумаги, чтобы весь узор поместился на листе. Дальше следует спросить с чего лучше начать рисовать узор. Напомнить требования к выполняемой работе. В процессе выполнения детьми узора следует наблюдать, чтобы дети не спешили, больше смотрели на образец, сравнивали одну часть с другой. Если замечается ошибка, то следует указать на нее. По окончанию работы предложить оценить свои работы, сравнить с образцом.</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C034A7">
        <w:rPr>
          <w:rFonts w:ascii="Times New Roman" w:eastAsia="Times New Roman" w:hAnsi="Times New Roman" w:cs="Times New Roman"/>
          <w:b/>
          <w:sz w:val="28"/>
          <w:szCs w:val="28"/>
        </w:rPr>
        <w:t xml:space="preserve">3.1.2 </w:t>
      </w:r>
      <w:r w:rsidRPr="00AE2A2E">
        <w:rPr>
          <w:rFonts w:ascii="Times New Roman" w:eastAsia="Times New Roman" w:hAnsi="Times New Roman" w:cs="Times New Roman"/>
          <w:b/>
          <w:sz w:val="28"/>
          <w:szCs w:val="28"/>
        </w:rPr>
        <w:t>«Трудные виражи»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Для методики «Крутые виражи» раздаются детям листы с картинками, на которых нарисованы машины и извилистые дороги. Когда дети сядут за стол, показать им игру «Пожарная часть» объяснить</w:t>
      </w:r>
      <w:r w:rsidR="00AE2A2E">
        <w:rPr>
          <w:rFonts w:ascii="Times New Roman" w:eastAsia="Times New Roman" w:hAnsi="Times New Roman" w:cs="Times New Roman"/>
          <w:sz w:val="28"/>
          <w:szCs w:val="28"/>
        </w:rPr>
        <w:t>, что машина может ехать по пря</w:t>
      </w:r>
      <w:r w:rsidRPr="00AE2A2E">
        <w:rPr>
          <w:rFonts w:ascii="Times New Roman" w:eastAsia="Times New Roman" w:hAnsi="Times New Roman" w:cs="Times New Roman"/>
          <w:sz w:val="28"/>
          <w:szCs w:val="28"/>
        </w:rPr>
        <w:t xml:space="preserve">мой дороге и по извилистой. Сначала попросить каждого ребёнка провести пальцем по дорогам, потом взять в руки ручки и ещё раз провести по дорогам, до домиков, стараясь повторять все изгибы дорог. В процессе выполнения задания следует следить за детьми, чтобы они не спешили и не мешали друг другу. </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C034A7">
        <w:rPr>
          <w:rFonts w:ascii="Times New Roman" w:eastAsia="Times New Roman" w:hAnsi="Times New Roman" w:cs="Times New Roman"/>
          <w:b/>
          <w:sz w:val="28"/>
          <w:szCs w:val="28"/>
        </w:rPr>
        <w:t>3.1.3</w:t>
      </w:r>
      <w:r w:rsidRPr="00AE2A2E">
        <w:rPr>
          <w:rFonts w:ascii="Times New Roman" w:eastAsia="Times New Roman" w:hAnsi="Times New Roman" w:cs="Times New Roman"/>
          <w:sz w:val="28"/>
          <w:szCs w:val="28"/>
        </w:rPr>
        <w:t xml:space="preserve"> </w:t>
      </w:r>
      <w:r w:rsidRPr="00AE2A2E">
        <w:rPr>
          <w:rFonts w:ascii="Times New Roman" w:eastAsia="Times New Roman" w:hAnsi="Times New Roman" w:cs="Times New Roman"/>
          <w:b/>
          <w:sz w:val="28"/>
          <w:szCs w:val="28"/>
        </w:rPr>
        <w:t>«Письмо, развивающее глазомер»</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Для этой методики мы используем рабочие тетради дошкольника «Обучение грамоте» часть 2. Причитать вместе с детьми слова, которые написаны в тетради, все дети умеют читать. Настроить детей на работу, </w:t>
      </w:r>
      <w:r w:rsidRPr="00AE2A2E">
        <w:rPr>
          <w:rFonts w:ascii="Times New Roman" w:eastAsia="Times New Roman" w:hAnsi="Times New Roman" w:cs="Times New Roman"/>
          <w:sz w:val="28"/>
          <w:szCs w:val="28"/>
        </w:rPr>
        <w:lastRenderedPageBreak/>
        <w:t>напомнить, как правильно держать ручку. В процессе выполнения работы смотреть за детьми, чтобы они не мешали друг другу, соблюдали дистанции между словами и буквами. Если дети устали провести физкультминутку, которая поможет отдохнуть рукам и глазам.</w:t>
      </w:r>
    </w:p>
    <w:p w:rsidR="00FF1496" w:rsidRPr="00AE2A2E" w:rsidRDefault="00FF1496" w:rsidP="00AE2A2E">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C034A7">
        <w:rPr>
          <w:rFonts w:ascii="Times New Roman" w:eastAsia="Times New Roman" w:hAnsi="Times New Roman" w:cs="Times New Roman"/>
          <w:b/>
          <w:sz w:val="28"/>
          <w:szCs w:val="28"/>
        </w:rPr>
        <w:t>3.1.4</w:t>
      </w:r>
      <w:r w:rsidRPr="00AE2A2E">
        <w:rPr>
          <w:rFonts w:ascii="Times New Roman" w:eastAsia="Times New Roman" w:hAnsi="Times New Roman" w:cs="Times New Roman"/>
          <w:sz w:val="28"/>
          <w:szCs w:val="28"/>
        </w:rPr>
        <w:t xml:space="preserve"> </w:t>
      </w:r>
      <w:r w:rsidRPr="00AE2A2E">
        <w:rPr>
          <w:rFonts w:ascii="Times New Roman" w:eastAsia="Times New Roman" w:hAnsi="Times New Roman" w:cs="Times New Roman"/>
          <w:b/>
          <w:sz w:val="28"/>
          <w:szCs w:val="28"/>
        </w:rPr>
        <w:t>Анализ полученных данных</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 основании полученных методик, данные сведены в таблицу 1</w:t>
      </w:r>
    </w:p>
    <w:p w:rsidR="00AE2A2E" w:rsidRDefault="00FF1496" w:rsidP="00AE2A2E">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Начальные показатели</w:t>
      </w:r>
    </w:p>
    <w:p w:rsidR="00AE2A2E" w:rsidRPr="00F359BE" w:rsidRDefault="00AE2A2E" w:rsidP="00AE2A2E">
      <w:pPr>
        <w:spacing w:before="100" w:beforeAutospacing="1" w:after="100" w:afterAutospacing="1" w:line="360" w:lineRule="auto"/>
        <w:contextualSpacing/>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F359BE">
        <w:rPr>
          <w:rFonts w:ascii="Times New Roman" w:eastAsia="Times New Roman" w:hAnsi="Times New Roman" w:cs="Times New Roman"/>
          <w:b/>
          <w:sz w:val="28"/>
          <w:szCs w:val="28"/>
        </w:rPr>
        <w:t xml:space="preserve">Таблица 1 </w:t>
      </w:r>
    </w:p>
    <w:tbl>
      <w:tblPr>
        <w:tblW w:w="0" w:type="auto"/>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9"/>
        <w:gridCol w:w="1961"/>
        <w:gridCol w:w="2098"/>
        <w:gridCol w:w="1938"/>
      </w:tblGrid>
      <w:tr w:rsidR="00FF1496" w:rsidRPr="00FF1496" w:rsidTr="00AE2A2E">
        <w:tc>
          <w:tcPr>
            <w:tcW w:w="3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Ф.И.О.</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Методика «нарисуй простой узор»</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Методика «трудные виражи»</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Письмо, развивающее глазомер</w:t>
            </w:r>
          </w:p>
        </w:tc>
      </w:tr>
      <w:tr w:rsidR="00FF1496" w:rsidRPr="00FF1496" w:rsidTr="00AE2A2E">
        <w:tc>
          <w:tcPr>
            <w:tcW w:w="3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F359BE"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Кочеткова София</w:t>
            </w:r>
          </w:p>
        </w:tc>
        <w:tc>
          <w:tcPr>
            <w:tcW w:w="1961" w:type="dxa"/>
            <w:tcBorders>
              <w:top w:val="nil"/>
              <w:left w:val="nil"/>
              <w:bottom w:val="single" w:sz="8" w:space="0" w:color="auto"/>
              <w:right w:val="single" w:sz="8" w:space="0" w:color="auto"/>
            </w:tcBorders>
            <w:shd w:val="clear" w:color="auto" w:fill="A7A8CD"/>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70%</w:t>
            </w:r>
          </w:p>
        </w:tc>
        <w:tc>
          <w:tcPr>
            <w:tcW w:w="2098" w:type="dxa"/>
            <w:tcBorders>
              <w:top w:val="nil"/>
              <w:left w:val="nil"/>
              <w:bottom w:val="single" w:sz="8" w:space="0" w:color="auto"/>
              <w:right w:val="single" w:sz="8" w:space="0" w:color="auto"/>
            </w:tcBorders>
            <w:shd w:val="clear" w:color="auto" w:fill="A7A8CD"/>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70%</w:t>
            </w:r>
          </w:p>
        </w:tc>
        <w:tc>
          <w:tcPr>
            <w:tcW w:w="1938" w:type="dxa"/>
            <w:tcBorders>
              <w:top w:val="nil"/>
              <w:left w:val="nil"/>
              <w:bottom w:val="single" w:sz="8" w:space="0" w:color="auto"/>
              <w:right w:val="single" w:sz="8" w:space="0" w:color="auto"/>
            </w:tcBorders>
            <w:shd w:val="clear" w:color="auto" w:fill="A7A8CD"/>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70%</w:t>
            </w:r>
          </w:p>
        </w:tc>
      </w:tr>
      <w:tr w:rsidR="00FF1496" w:rsidRPr="00FF1496" w:rsidTr="00AE2A2E">
        <w:tc>
          <w:tcPr>
            <w:tcW w:w="3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AE2A2E"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Задерий Кирилл</w:t>
            </w:r>
          </w:p>
        </w:tc>
        <w:tc>
          <w:tcPr>
            <w:tcW w:w="1961" w:type="dxa"/>
            <w:tcBorders>
              <w:top w:val="nil"/>
              <w:left w:val="nil"/>
              <w:bottom w:val="single" w:sz="8" w:space="0" w:color="auto"/>
              <w:right w:val="single" w:sz="8" w:space="0" w:color="auto"/>
            </w:tcBorders>
            <w:shd w:val="clear" w:color="auto" w:fill="A72177"/>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55%</w:t>
            </w:r>
          </w:p>
        </w:tc>
        <w:tc>
          <w:tcPr>
            <w:tcW w:w="2098" w:type="dxa"/>
            <w:tcBorders>
              <w:top w:val="nil"/>
              <w:left w:val="nil"/>
              <w:bottom w:val="single" w:sz="8" w:space="0" w:color="auto"/>
              <w:right w:val="single" w:sz="8" w:space="0" w:color="auto"/>
            </w:tcBorders>
            <w:shd w:val="clear" w:color="auto" w:fill="A72177"/>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50%</w:t>
            </w:r>
          </w:p>
        </w:tc>
        <w:tc>
          <w:tcPr>
            <w:tcW w:w="1938" w:type="dxa"/>
            <w:tcBorders>
              <w:top w:val="nil"/>
              <w:left w:val="nil"/>
              <w:bottom w:val="single" w:sz="8" w:space="0" w:color="auto"/>
              <w:right w:val="single" w:sz="8" w:space="0" w:color="auto"/>
            </w:tcBorders>
            <w:shd w:val="clear" w:color="auto" w:fill="A72177"/>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50%</w:t>
            </w:r>
          </w:p>
        </w:tc>
      </w:tr>
      <w:tr w:rsidR="00FF1496" w:rsidRPr="00FF1496" w:rsidTr="00AE2A2E">
        <w:tc>
          <w:tcPr>
            <w:tcW w:w="3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F359BE" w:rsidP="00F359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Коробка </w:t>
            </w:r>
            <w:r w:rsidRPr="00FF1496">
              <w:rPr>
                <w:rFonts w:ascii="Times New Roman" w:eastAsia="Times New Roman" w:hAnsi="Times New Roman" w:cs="Times New Roman"/>
                <w:sz w:val="24"/>
                <w:szCs w:val="24"/>
              </w:rPr>
              <w:t xml:space="preserve"> Максим</w:t>
            </w:r>
            <w:r>
              <w:rPr>
                <w:rFonts w:ascii="Times New Roman" w:eastAsia="Times New Roman" w:hAnsi="Times New Roman" w:cs="Times New Roman"/>
                <w:sz w:val="24"/>
                <w:szCs w:val="24"/>
              </w:rPr>
              <w:t xml:space="preserve"> </w:t>
            </w:r>
          </w:p>
        </w:tc>
        <w:tc>
          <w:tcPr>
            <w:tcW w:w="1961" w:type="dxa"/>
            <w:tcBorders>
              <w:top w:val="nil"/>
              <w:left w:val="nil"/>
              <w:bottom w:val="single" w:sz="8" w:space="0" w:color="auto"/>
              <w:right w:val="single" w:sz="8" w:space="0" w:color="auto"/>
            </w:tcBorders>
            <w:shd w:val="clear" w:color="auto" w:fill="F9FCD4"/>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55%</w:t>
            </w:r>
          </w:p>
        </w:tc>
        <w:tc>
          <w:tcPr>
            <w:tcW w:w="2098" w:type="dxa"/>
            <w:tcBorders>
              <w:top w:val="nil"/>
              <w:left w:val="nil"/>
              <w:bottom w:val="single" w:sz="8" w:space="0" w:color="auto"/>
              <w:right w:val="single" w:sz="8" w:space="0" w:color="auto"/>
            </w:tcBorders>
            <w:shd w:val="clear" w:color="auto" w:fill="F9FCD4"/>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50%</w:t>
            </w:r>
          </w:p>
        </w:tc>
        <w:tc>
          <w:tcPr>
            <w:tcW w:w="1938" w:type="dxa"/>
            <w:tcBorders>
              <w:top w:val="nil"/>
              <w:left w:val="nil"/>
              <w:bottom w:val="single" w:sz="8" w:space="0" w:color="auto"/>
              <w:right w:val="single" w:sz="8" w:space="0" w:color="auto"/>
            </w:tcBorders>
            <w:shd w:val="clear" w:color="auto" w:fill="F9FCD4"/>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50%</w:t>
            </w:r>
          </w:p>
        </w:tc>
      </w:tr>
      <w:tr w:rsidR="00FF1496" w:rsidRPr="00FF1496" w:rsidTr="00AE2A2E">
        <w:tc>
          <w:tcPr>
            <w:tcW w:w="3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F359BE"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Зубаирова Алена</w:t>
            </w:r>
          </w:p>
        </w:tc>
        <w:tc>
          <w:tcPr>
            <w:tcW w:w="1961" w:type="dxa"/>
            <w:tcBorders>
              <w:top w:val="nil"/>
              <w:left w:val="nil"/>
              <w:bottom w:val="single" w:sz="8" w:space="0" w:color="auto"/>
              <w:right w:val="single" w:sz="8" w:space="0" w:color="auto"/>
            </w:tcBorders>
            <w:shd w:val="clear" w:color="auto" w:fill="C5F1EF"/>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40%</w:t>
            </w:r>
          </w:p>
        </w:tc>
        <w:tc>
          <w:tcPr>
            <w:tcW w:w="2098" w:type="dxa"/>
            <w:tcBorders>
              <w:top w:val="nil"/>
              <w:left w:val="nil"/>
              <w:bottom w:val="single" w:sz="8" w:space="0" w:color="auto"/>
              <w:right w:val="single" w:sz="8" w:space="0" w:color="auto"/>
            </w:tcBorders>
            <w:shd w:val="clear" w:color="auto" w:fill="C5F1EF"/>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40%</w:t>
            </w:r>
          </w:p>
        </w:tc>
        <w:tc>
          <w:tcPr>
            <w:tcW w:w="1938" w:type="dxa"/>
            <w:tcBorders>
              <w:top w:val="nil"/>
              <w:left w:val="nil"/>
              <w:bottom w:val="single" w:sz="8" w:space="0" w:color="auto"/>
              <w:right w:val="single" w:sz="8" w:space="0" w:color="auto"/>
            </w:tcBorders>
            <w:shd w:val="clear" w:color="auto" w:fill="C5F1EF"/>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38%</w:t>
            </w:r>
          </w:p>
        </w:tc>
      </w:tr>
      <w:tr w:rsidR="00FF1496" w:rsidRPr="00FF1496" w:rsidTr="00AE2A2E">
        <w:tc>
          <w:tcPr>
            <w:tcW w:w="3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AE2A2E" w:rsidP="00AE2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Туболец </w:t>
            </w:r>
            <w:r w:rsidR="00FF1496" w:rsidRPr="00FF1496">
              <w:rPr>
                <w:rFonts w:ascii="Times New Roman" w:eastAsia="Times New Roman" w:hAnsi="Times New Roman" w:cs="Times New Roman"/>
                <w:sz w:val="24"/>
                <w:szCs w:val="24"/>
              </w:rPr>
              <w:t>Алёша</w:t>
            </w:r>
          </w:p>
        </w:tc>
        <w:tc>
          <w:tcPr>
            <w:tcW w:w="1961" w:type="dxa"/>
            <w:tcBorders>
              <w:top w:val="nil"/>
              <w:left w:val="nil"/>
              <w:bottom w:val="single" w:sz="8" w:space="0" w:color="auto"/>
              <w:right w:val="single" w:sz="8" w:space="0" w:color="auto"/>
            </w:tcBorders>
            <w:shd w:val="clear" w:color="auto" w:fill="660066"/>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50%</w:t>
            </w:r>
          </w:p>
        </w:tc>
        <w:tc>
          <w:tcPr>
            <w:tcW w:w="2098" w:type="dxa"/>
            <w:tcBorders>
              <w:top w:val="nil"/>
              <w:left w:val="nil"/>
              <w:bottom w:val="single" w:sz="8" w:space="0" w:color="auto"/>
              <w:right w:val="single" w:sz="8" w:space="0" w:color="auto"/>
            </w:tcBorders>
            <w:shd w:val="clear" w:color="auto" w:fill="660066"/>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50%</w:t>
            </w:r>
          </w:p>
        </w:tc>
        <w:tc>
          <w:tcPr>
            <w:tcW w:w="1938" w:type="dxa"/>
            <w:tcBorders>
              <w:top w:val="nil"/>
              <w:left w:val="nil"/>
              <w:bottom w:val="single" w:sz="8" w:space="0" w:color="auto"/>
              <w:right w:val="single" w:sz="8" w:space="0" w:color="auto"/>
            </w:tcBorders>
            <w:shd w:val="clear" w:color="auto" w:fill="660066"/>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38%</w:t>
            </w:r>
          </w:p>
        </w:tc>
      </w:tr>
      <w:tr w:rsidR="00FF1496" w:rsidRPr="00FF1496" w:rsidTr="00AE2A2E">
        <w:tc>
          <w:tcPr>
            <w:tcW w:w="3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F359BE"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Столбухина Екатерина</w:t>
            </w:r>
          </w:p>
        </w:tc>
        <w:tc>
          <w:tcPr>
            <w:tcW w:w="1961" w:type="dxa"/>
            <w:tcBorders>
              <w:top w:val="nil"/>
              <w:left w:val="nil"/>
              <w:bottom w:val="single" w:sz="8" w:space="0" w:color="auto"/>
              <w:right w:val="single" w:sz="8" w:space="0" w:color="auto"/>
            </w:tcBorders>
            <w:shd w:val="clear" w:color="auto" w:fill="E47C7E"/>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40%</w:t>
            </w:r>
          </w:p>
        </w:tc>
        <w:tc>
          <w:tcPr>
            <w:tcW w:w="2098" w:type="dxa"/>
            <w:tcBorders>
              <w:top w:val="nil"/>
              <w:left w:val="nil"/>
              <w:bottom w:val="single" w:sz="8" w:space="0" w:color="auto"/>
              <w:right w:val="single" w:sz="8" w:space="0" w:color="auto"/>
            </w:tcBorders>
            <w:shd w:val="clear" w:color="auto" w:fill="E47C7E"/>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35%</w:t>
            </w:r>
          </w:p>
        </w:tc>
        <w:tc>
          <w:tcPr>
            <w:tcW w:w="1938" w:type="dxa"/>
            <w:tcBorders>
              <w:top w:val="nil"/>
              <w:left w:val="nil"/>
              <w:bottom w:val="single" w:sz="8" w:space="0" w:color="auto"/>
              <w:right w:val="single" w:sz="8" w:space="0" w:color="auto"/>
            </w:tcBorders>
            <w:shd w:val="clear" w:color="auto" w:fill="E47C7E"/>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35%</w:t>
            </w:r>
          </w:p>
        </w:tc>
      </w:tr>
    </w:tbl>
    <w:p w:rsid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b/>
          <w:sz w:val="28"/>
          <w:szCs w:val="28"/>
        </w:rPr>
        <w:t>ВЫВОДЫ:</w:t>
      </w:r>
      <w:r w:rsidRPr="00AE2A2E">
        <w:rPr>
          <w:rFonts w:ascii="Times New Roman" w:eastAsia="Times New Roman" w:hAnsi="Times New Roman" w:cs="Times New Roman"/>
          <w:sz w:val="28"/>
          <w:szCs w:val="28"/>
        </w:rPr>
        <w:t xml:space="preserve"> Как показывает практика, дети </w:t>
      </w:r>
      <w:r w:rsidR="00F359BE">
        <w:rPr>
          <w:rFonts w:ascii="Times New Roman" w:eastAsia="Times New Roman" w:hAnsi="Times New Roman" w:cs="Times New Roman"/>
          <w:sz w:val="28"/>
          <w:szCs w:val="28"/>
        </w:rPr>
        <w:t>пяти - шести</w:t>
      </w:r>
      <w:r w:rsidRPr="00AE2A2E">
        <w:rPr>
          <w:rFonts w:ascii="Times New Roman" w:eastAsia="Times New Roman" w:hAnsi="Times New Roman" w:cs="Times New Roman"/>
          <w:sz w:val="28"/>
          <w:szCs w:val="28"/>
        </w:rPr>
        <w:t xml:space="preserve"> лет, к сожалению, имеют низкий уровень развития моторных навыков, что очень ярко проявляется в неумении нарисовать простой узор, провести линии, написать печатную букву. Развитию моторики детей следует уделять специальное внимание, эту необходимость испытывают не только первоклассники, но и все учащиеся начальных классов.</w:t>
      </w:r>
    </w:p>
    <w:p w:rsidR="00FF1496" w:rsidRPr="00FF1496" w:rsidRDefault="00FF1496" w:rsidP="00FF1496">
      <w:pPr>
        <w:spacing w:before="100" w:beforeAutospacing="1" w:after="100" w:afterAutospacing="1" w:line="240" w:lineRule="auto"/>
        <w:ind w:left="322"/>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 </w:t>
      </w:r>
    </w:p>
    <w:p w:rsidR="00FF1496" w:rsidRPr="00AE2A2E" w:rsidRDefault="00FF1496" w:rsidP="00AE2A2E">
      <w:pPr>
        <w:spacing w:before="100" w:beforeAutospacing="1" w:after="100" w:afterAutospacing="1" w:line="240" w:lineRule="auto"/>
        <w:jc w:val="center"/>
        <w:rPr>
          <w:rFonts w:ascii="Times New Roman" w:eastAsia="Times New Roman" w:hAnsi="Times New Roman" w:cs="Times New Roman"/>
          <w:sz w:val="28"/>
          <w:szCs w:val="28"/>
        </w:rPr>
      </w:pPr>
      <w:r w:rsidRPr="00AE2A2E">
        <w:rPr>
          <w:rFonts w:ascii="Times New Roman" w:eastAsia="Times New Roman" w:hAnsi="Times New Roman" w:cs="Times New Roman"/>
          <w:b/>
          <w:bCs/>
          <w:sz w:val="28"/>
          <w:szCs w:val="28"/>
        </w:rPr>
        <w:t>3.2.Формирующий эксперимент</w:t>
      </w:r>
    </w:p>
    <w:p w:rsidR="00FF1496" w:rsidRPr="00C034A7"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C034A7">
        <w:rPr>
          <w:rFonts w:ascii="Times New Roman" w:eastAsia="Times New Roman" w:hAnsi="Times New Roman" w:cs="Times New Roman"/>
          <w:sz w:val="28"/>
          <w:szCs w:val="28"/>
        </w:rPr>
        <w:t xml:space="preserve">Для совершенствования тонкой моторики руки детей: </w:t>
      </w:r>
      <w:r w:rsidR="00C034A7" w:rsidRPr="00C034A7">
        <w:rPr>
          <w:rFonts w:ascii="Times New Roman" w:eastAsia="Times New Roman" w:hAnsi="Times New Roman" w:cs="Times New Roman"/>
          <w:sz w:val="28"/>
          <w:szCs w:val="28"/>
        </w:rPr>
        <w:t>Кочетковой Софии, Задерий Кирилла, Коробка Максима, Зубаировой Алены, Туболец Алексея, Столбухиной Екатерины</w:t>
      </w:r>
      <w:r w:rsidRPr="00C034A7">
        <w:rPr>
          <w:rFonts w:ascii="Times New Roman" w:eastAsia="Times New Roman" w:hAnsi="Times New Roman" w:cs="Times New Roman"/>
          <w:sz w:val="28"/>
          <w:szCs w:val="28"/>
        </w:rPr>
        <w:t xml:space="preserve"> предусмотрены следующие упражнения: </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наборы пористых губок (для тренировки мускулатуры кисти руки);</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наборы колец разной величины для нанизывания их на стержень;</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цветные клубочки ниток для перематывания;</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lastRenderedPageBreak/>
        <w:t>деревянные игрушки (собрать матрешку, сложить из кубиков поезд, стульчик, домик и т.п.);</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мозаика по возрастающей сложности </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нанизывание бус, бисера, пуговиц;</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наборы веревочек различной толщины для завязывания и развязывания узелков;</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наборы мелких игрушек для развития тактильного восприятия (узнавание предметов на ощупь;</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дощечки с накатанным слоем пластилина для выкладывания узоров из мелких камешков, круп;</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вязание, шитье, вышивание </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пластмассовые или деревянные палочки для выкладывания узоров по образцу </w:t>
      </w:r>
    </w:p>
    <w:p w:rsidR="00FF1496" w:rsidRPr="00AE2A2E" w:rsidRDefault="00FF1496" w:rsidP="00AE2A2E">
      <w:pPr>
        <w:numPr>
          <w:ilvl w:val="0"/>
          <w:numId w:val="1"/>
        </w:numPr>
        <w:tabs>
          <w:tab w:val="clear" w:pos="720"/>
          <w:tab w:val="num" w:pos="0"/>
        </w:tabs>
        <w:spacing w:before="100" w:beforeAutospacing="1" w:after="100" w:afterAutospacing="1" w:line="360" w:lineRule="auto"/>
        <w:ind w:left="0" w:hanging="142"/>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лепка из глины или пластилина;</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На основе народных пальчиковых игр были разработаны комплексы пальчиковой гимнастики, способствующие развитию тонкой моторики. Каждый комплекс разучивается в течение одной недели, затем включаются следующие. </w:t>
      </w:r>
    </w:p>
    <w:p w:rsidR="00FF1496" w:rsidRPr="00C034A7"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C034A7">
        <w:rPr>
          <w:rFonts w:ascii="Times New Roman" w:eastAsia="Times New Roman" w:hAnsi="Times New Roman" w:cs="Times New Roman"/>
          <w:b/>
          <w:sz w:val="28"/>
          <w:szCs w:val="28"/>
        </w:rPr>
        <w:t>1-й КОМПЛЕКС</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Ладони на столе (на счет «раз-два» пальцы врозь – вместе.)</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Ладошка – кулачок – ребро (на счет «1 – 2 – 3».)</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Пальчики здороваются (на счет «1 – 2 – 3 – 4 – 5» соединяются пальцы обеих рук: большой палец с большим, указательный с указательным...)</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4. Человечек (указательный и средний пальцы правой руки, потом левой руки бегают по столу.)</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5. Дети бегут наперегонки (движения как в 4 упражнении, но выполняют обе руки одновременно).</w:t>
      </w:r>
    </w:p>
    <w:p w:rsid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FF1496" w:rsidRPr="00C034A7"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C034A7">
        <w:rPr>
          <w:rFonts w:ascii="Times New Roman" w:eastAsia="Times New Roman" w:hAnsi="Times New Roman" w:cs="Times New Roman"/>
          <w:b/>
          <w:sz w:val="28"/>
          <w:szCs w:val="28"/>
        </w:rPr>
        <w:lastRenderedPageBreak/>
        <w:t>2-й КОМПЛЕКС</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1.Флажок (большой палец вытянуть вверх, остальные соединить вместе).</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Птички (поочередно большой палец соединяется с остальными).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Гнездо (соединить обе руки в виде чаши, пальцы плотно сжаты).</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4. Цветок (то же, но пальцы разъединены).</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5. Корни растений (прижать руки тыльной стороной друг к другу, опустить пальцы вниз).</w:t>
      </w:r>
    </w:p>
    <w:p w:rsid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FF1496" w:rsidRP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FF1496" w:rsidRPr="00C034A7">
        <w:rPr>
          <w:rFonts w:ascii="Times New Roman" w:eastAsia="Times New Roman" w:hAnsi="Times New Roman" w:cs="Times New Roman"/>
          <w:b/>
          <w:sz w:val="28"/>
          <w:szCs w:val="28"/>
        </w:rPr>
        <w:t>-й КОМПЛЕКС</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Пчела (указательным пальцем правой руки, затем левой руки вращать вокруг).</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Пчелы (то же упражнение выполняется 2-мя руками).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Лодочка (концы пальцев направить вперед, прижать руки ладонями друг к другу, слегка приоткрыть их).</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4. Солнечные лучи (скрестить пальцы, поднять руки вверх, расставить пальцы).</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5. Пассажиры в автобусе (скрещенные пальцы обращены вниз, тыльные стороны рук вверх, большие пальцы вытянуты вверх).</w:t>
      </w:r>
    </w:p>
    <w:p w:rsid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FF1496" w:rsidRP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FF1496" w:rsidRPr="00C034A7">
        <w:rPr>
          <w:rFonts w:ascii="Times New Roman" w:eastAsia="Times New Roman" w:hAnsi="Times New Roman" w:cs="Times New Roman"/>
          <w:b/>
          <w:sz w:val="28"/>
          <w:szCs w:val="28"/>
        </w:rPr>
        <w:t>й КОМПЛЕКС</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«Двое разговаривают» (согнуть обе руки в кулак, большие пальцы вытянуть вверх, приблизить их друг к другу).</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«Стол» (правую руку согнуть в кулак, на нее сверху положить горизонтально левую руку).</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«Кресло» (правую руку согнуть в кулак, а левую прислонить к ней вертикально).</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4. «Ворота» (соединить кончики средних и безымянных пальцев обеих рук, большие пальцы поднять вверх или согнуть внутрь).</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lastRenderedPageBreak/>
        <w:t>5. «Мост» (поднять руки вверх ладонями друг к другу, расположить пальцы горизонтально, соединить кончики среднего и безымянного пальцев обеих рук).</w:t>
      </w:r>
    </w:p>
    <w:p w:rsidR="0096789F" w:rsidRDefault="0096789F"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FF1496" w:rsidRP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C034A7">
        <w:rPr>
          <w:rFonts w:ascii="Times New Roman" w:eastAsia="Times New Roman" w:hAnsi="Times New Roman" w:cs="Times New Roman"/>
          <w:b/>
          <w:sz w:val="28"/>
          <w:szCs w:val="28"/>
        </w:rPr>
        <w:t>5</w:t>
      </w:r>
      <w:r w:rsidR="00FF1496" w:rsidRPr="00C034A7">
        <w:rPr>
          <w:rFonts w:ascii="Times New Roman" w:eastAsia="Times New Roman" w:hAnsi="Times New Roman" w:cs="Times New Roman"/>
          <w:b/>
          <w:sz w:val="28"/>
          <w:szCs w:val="28"/>
        </w:rPr>
        <w:t>-й КОМПЛЕКС</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«Ромашка» (соединить обе руки, прямые пальцы развести в стороны).</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«Тюльпан» (полусогнутые пальцы обеих рук соединить, образуя чашечку цветка).</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Сжимание и разжимание кистей рук на счет раз - два.</w:t>
      </w:r>
    </w:p>
    <w:p w:rsid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FF1496" w:rsidRP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C034A7">
        <w:rPr>
          <w:rFonts w:ascii="Times New Roman" w:eastAsia="Times New Roman" w:hAnsi="Times New Roman" w:cs="Times New Roman"/>
          <w:b/>
          <w:sz w:val="28"/>
          <w:szCs w:val="28"/>
        </w:rPr>
        <w:t>6</w:t>
      </w:r>
      <w:r w:rsidR="00FF1496" w:rsidRPr="00C034A7">
        <w:rPr>
          <w:rFonts w:ascii="Times New Roman" w:eastAsia="Times New Roman" w:hAnsi="Times New Roman" w:cs="Times New Roman"/>
          <w:b/>
          <w:sz w:val="28"/>
          <w:szCs w:val="28"/>
        </w:rPr>
        <w:t>-й КОМПЛЕКС</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«Улитка с усиками» (положить правую руку на стол, поднять указательный палец и средний, и расставить их).</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«Раковина улитки» (правая рука на столе, левую руку положить сверху).</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«Ежик» (ладони соединить, прямые пальцы выставить вверх).</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4. «Кот» (средний и безымянный пальцы правой руки прижать к ладони большим пальцем, указательный и мизинец слегка согнуть поднять руку вверх).</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5. «Волк» (соединить большой, средний и безымянный пальцы правой руки, указательный и мизинец слегка согнуть, поднять вверх).</w:t>
      </w:r>
    </w:p>
    <w:p w:rsid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FF1496" w:rsidRPr="00C034A7" w:rsidRDefault="00C034A7"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FF1496" w:rsidRPr="00C034A7">
        <w:rPr>
          <w:rFonts w:ascii="Times New Roman" w:eastAsia="Times New Roman" w:hAnsi="Times New Roman" w:cs="Times New Roman"/>
          <w:b/>
          <w:sz w:val="28"/>
          <w:szCs w:val="28"/>
        </w:rPr>
        <w:t>-й КОМПЛЕКС</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«Ножницы» (указательный и средний пальцы правой руки и левой руки имитируют стрижку ножницами).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«Колокол» (скрестить пальцы обеих рук, тыльные стороны обратить вверх, опустить средний палец правой руки вниз и свободно вращать их).</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«Дом» (соединить наклонно кончики правой и левой руки).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lastRenderedPageBreak/>
        <w:t>4. «Бочонок с водой» (слегка согнуть пальцы левой руки в кулак, остальные сверху отверстия).</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5. «Пожарник» (упражнение с предметом, используется игрушечная лесенка, указательный и средний пальцы бегут по ней).</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6. «Лестница в небо» кончик указательного пальца правой руки смыкается с кончиком пальца левой руки. Кончик указательного пальца левой руки- с кончиком большого пальца правой руки. Нижние два пальца размыкаются и обходят с двух сторон сомкнутые пальцы. </w:t>
      </w:r>
    </w:p>
    <w:p w:rsidR="00C034A7" w:rsidRDefault="00C034A7"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FF1496" w:rsidRPr="00AE2A2E" w:rsidRDefault="00FF1496" w:rsidP="00AE2A2E">
      <w:pPr>
        <w:spacing w:before="100" w:beforeAutospacing="1" w:after="100" w:afterAutospacing="1" w:line="240" w:lineRule="auto"/>
        <w:jc w:val="center"/>
        <w:rPr>
          <w:rFonts w:ascii="Times New Roman" w:eastAsia="Times New Roman" w:hAnsi="Times New Roman" w:cs="Times New Roman"/>
          <w:sz w:val="28"/>
          <w:szCs w:val="28"/>
        </w:rPr>
      </w:pPr>
      <w:r w:rsidRPr="00AE2A2E">
        <w:rPr>
          <w:rFonts w:ascii="Times New Roman" w:eastAsia="Times New Roman" w:hAnsi="Times New Roman" w:cs="Times New Roman"/>
          <w:b/>
          <w:bCs/>
          <w:sz w:val="28"/>
          <w:szCs w:val="28"/>
        </w:rPr>
        <w:t>3.3 Контрольный эксперимент</w:t>
      </w:r>
    </w:p>
    <w:p w:rsidR="00FF1496" w:rsidRPr="00AE2A2E" w:rsidRDefault="00FF1496" w:rsidP="0082705A">
      <w:pPr>
        <w:spacing w:before="100" w:beforeAutospacing="1" w:after="100" w:afterAutospacing="1" w:line="240" w:lineRule="auto"/>
        <w:jc w:val="center"/>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Результаты полученных данных, сведены в таблицу 2</w:t>
      </w:r>
      <w:r w:rsidR="00591578">
        <w:rPr>
          <w:rFonts w:ascii="Times New Roman" w:eastAsia="Times New Roman" w:hAnsi="Times New Roman" w:cs="Times New Roman"/>
          <w:sz w:val="28"/>
          <w:szCs w:val="28"/>
        </w:rPr>
        <w:t>.</w:t>
      </w:r>
    </w:p>
    <w:p w:rsidR="00AE2A2E" w:rsidRPr="00591578" w:rsidRDefault="00AE2A2E" w:rsidP="00AE2A2E">
      <w:pPr>
        <w:spacing w:before="100" w:beforeAutospacing="1" w:after="100" w:afterAutospacing="1" w:line="240" w:lineRule="auto"/>
        <w:jc w:val="center"/>
        <w:rPr>
          <w:rFonts w:ascii="Times New Roman" w:eastAsia="Times New Roman" w:hAnsi="Times New Roman" w:cs="Times New Roman"/>
          <w:sz w:val="28"/>
          <w:szCs w:val="28"/>
        </w:rPr>
      </w:pPr>
      <w:r w:rsidRPr="00591578">
        <w:rPr>
          <w:rFonts w:ascii="Times New Roman" w:eastAsia="Times New Roman" w:hAnsi="Times New Roman" w:cs="Times New Roman"/>
          <w:sz w:val="28"/>
          <w:szCs w:val="28"/>
        </w:rPr>
        <w:t>Показатели после проведенных методик.</w:t>
      </w:r>
    </w:p>
    <w:p w:rsidR="00FF1496" w:rsidRPr="00591578" w:rsidRDefault="00FF1496" w:rsidP="00AE2A2E">
      <w:pPr>
        <w:spacing w:before="100" w:beforeAutospacing="1" w:after="100" w:afterAutospacing="1" w:line="240" w:lineRule="auto"/>
        <w:jc w:val="right"/>
        <w:rPr>
          <w:rFonts w:ascii="Times New Roman" w:eastAsia="Times New Roman" w:hAnsi="Times New Roman" w:cs="Times New Roman"/>
          <w:b/>
          <w:sz w:val="24"/>
          <w:szCs w:val="24"/>
        </w:rPr>
      </w:pPr>
      <w:r w:rsidRPr="00591578">
        <w:rPr>
          <w:rFonts w:ascii="Times New Roman" w:eastAsia="Times New Roman" w:hAnsi="Times New Roman" w:cs="Times New Roman"/>
          <w:b/>
          <w:sz w:val="24"/>
          <w:szCs w:val="24"/>
        </w:rPr>
        <w:t>Таблица 2</w:t>
      </w:r>
    </w:p>
    <w:tbl>
      <w:tblPr>
        <w:tblW w:w="0" w:type="auto"/>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8"/>
        <w:gridCol w:w="1962"/>
        <w:gridCol w:w="2098"/>
        <w:gridCol w:w="1938"/>
      </w:tblGrid>
      <w:tr w:rsidR="00FF1496" w:rsidRPr="00FF1496" w:rsidTr="00AE2A2E">
        <w:tc>
          <w:tcPr>
            <w:tcW w:w="3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Ф.И.О.</w:t>
            </w:r>
          </w:p>
        </w:tc>
        <w:tc>
          <w:tcPr>
            <w:tcW w:w="1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Методика «нарисуй простой узор»</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Методика «трудные виражи»</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Письмо, развивающее глазомер</w:t>
            </w:r>
          </w:p>
        </w:tc>
      </w:tr>
      <w:tr w:rsidR="00FF1496" w:rsidRPr="00FF1496" w:rsidTr="00AE2A2E">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96789F"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Задерий Кирилл</w:t>
            </w:r>
          </w:p>
        </w:tc>
        <w:tc>
          <w:tcPr>
            <w:tcW w:w="1962" w:type="dxa"/>
            <w:tcBorders>
              <w:top w:val="nil"/>
              <w:left w:val="nil"/>
              <w:bottom w:val="single" w:sz="8" w:space="0" w:color="auto"/>
              <w:right w:val="single" w:sz="8" w:space="0" w:color="auto"/>
            </w:tcBorders>
            <w:shd w:val="clear" w:color="auto" w:fill="A6ABC0"/>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70%</w:t>
            </w:r>
          </w:p>
        </w:tc>
        <w:tc>
          <w:tcPr>
            <w:tcW w:w="2098" w:type="dxa"/>
            <w:tcBorders>
              <w:top w:val="nil"/>
              <w:left w:val="nil"/>
              <w:bottom w:val="single" w:sz="8" w:space="0" w:color="auto"/>
              <w:right w:val="single" w:sz="8" w:space="0" w:color="auto"/>
            </w:tcBorders>
            <w:shd w:val="clear" w:color="auto" w:fill="A6ABC0"/>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70%</w:t>
            </w:r>
          </w:p>
        </w:tc>
        <w:tc>
          <w:tcPr>
            <w:tcW w:w="1938" w:type="dxa"/>
            <w:tcBorders>
              <w:top w:val="nil"/>
              <w:left w:val="nil"/>
              <w:bottom w:val="single" w:sz="8" w:space="0" w:color="auto"/>
              <w:right w:val="single" w:sz="8" w:space="0" w:color="auto"/>
            </w:tcBorders>
            <w:shd w:val="clear" w:color="auto" w:fill="A6ABC0"/>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70%</w:t>
            </w:r>
          </w:p>
        </w:tc>
      </w:tr>
      <w:tr w:rsidR="00FF1496" w:rsidRPr="00FF1496" w:rsidTr="00AE2A2E">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96789F"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Максим</w:t>
            </w:r>
          </w:p>
        </w:tc>
        <w:tc>
          <w:tcPr>
            <w:tcW w:w="1962" w:type="dxa"/>
            <w:tcBorders>
              <w:top w:val="nil"/>
              <w:left w:val="nil"/>
              <w:bottom w:val="single" w:sz="8" w:space="0" w:color="auto"/>
              <w:right w:val="single" w:sz="8" w:space="0" w:color="auto"/>
            </w:tcBorders>
            <w:shd w:val="clear" w:color="auto" w:fill="993366"/>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75%</w:t>
            </w:r>
          </w:p>
        </w:tc>
        <w:tc>
          <w:tcPr>
            <w:tcW w:w="2098" w:type="dxa"/>
            <w:tcBorders>
              <w:top w:val="nil"/>
              <w:left w:val="nil"/>
              <w:bottom w:val="single" w:sz="8" w:space="0" w:color="auto"/>
              <w:right w:val="single" w:sz="8" w:space="0" w:color="auto"/>
            </w:tcBorders>
            <w:shd w:val="clear" w:color="auto" w:fill="993366"/>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70%</w:t>
            </w:r>
          </w:p>
        </w:tc>
        <w:tc>
          <w:tcPr>
            <w:tcW w:w="1938" w:type="dxa"/>
            <w:tcBorders>
              <w:top w:val="nil"/>
              <w:left w:val="nil"/>
              <w:bottom w:val="single" w:sz="8" w:space="0" w:color="auto"/>
              <w:right w:val="single" w:sz="8" w:space="0" w:color="auto"/>
            </w:tcBorders>
            <w:shd w:val="clear" w:color="auto" w:fill="993366"/>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75%</w:t>
            </w:r>
          </w:p>
        </w:tc>
      </w:tr>
      <w:tr w:rsidR="00FF1496" w:rsidRPr="00FF1496" w:rsidTr="00AE2A2E">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96789F"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Туболец Алексей</w:t>
            </w:r>
          </w:p>
        </w:tc>
        <w:tc>
          <w:tcPr>
            <w:tcW w:w="1962" w:type="dxa"/>
            <w:tcBorders>
              <w:top w:val="nil"/>
              <w:left w:val="nil"/>
              <w:bottom w:val="single" w:sz="8" w:space="0" w:color="auto"/>
              <w:right w:val="single" w:sz="8" w:space="0" w:color="auto"/>
            </w:tcBorders>
            <w:shd w:val="clear" w:color="auto" w:fill="F6F5C1"/>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55%</w:t>
            </w:r>
          </w:p>
        </w:tc>
        <w:tc>
          <w:tcPr>
            <w:tcW w:w="2098" w:type="dxa"/>
            <w:tcBorders>
              <w:top w:val="nil"/>
              <w:left w:val="nil"/>
              <w:bottom w:val="single" w:sz="8" w:space="0" w:color="auto"/>
              <w:right w:val="single" w:sz="8" w:space="0" w:color="auto"/>
            </w:tcBorders>
            <w:shd w:val="clear" w:color="auto" w:fill="F6F5C1"/>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55%</w:t>
            </w:r>
          </w:p>
        </w:tc>
        <w:tc>
          <w:tcPr>
            <w:tcW w:w="1938" w:type="dxa"/>
            <w:tcBorders>
              <w:top w:val="nil"/>
              <w:left w:val="nil"/>
              <w:bottom w:val="single" w:sz="8" w:space="0" w:color="auto"/>
              <w:right w:val="single" w:sz="8" w:space="0" w:color="auto"/>
            </w:tcBorders>
            <w:shd w:val="clear" w:color="auto" w:fill="F6F5C1"/>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55%</w:t>
            </w:r>
          </w:p>
        </w:tc>
      </w:tr>
      <w:tr w:rsidR="00FF1496" w:rsidRPr="00FF1496" w:rsidTr="00AE2A2E">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96789F"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Столбухина Екатерина</w:t>
            </w:r>
          </w:p>
        </w:tc>
        <w:tc>
          <w:tcPr>
            <w:tcW w:w="1962"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65%</w:t>
            </w:r>
          </w:p>
        </w:tc>
        <w:tc>
          <w:tcPr>
            <w:tcW w:w="209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60%</w:t>
            </w:r>
          </w:p>
        </w:tc>
        <w:tc>
          <w:tcPr>
            <w:tcW w:w="1938"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65%</w:t>
            </w:r>
          </w:p>
        </w:tc>
      </w:tr>
      <w:tr w:rsidR="00FF1496" w:rsidRPr="00FF1496" w:rsidTr="00AE2A2E">
        <w:tc>
          <w:tcPr>
            <w:tcW w:w="3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496" w:rsidRPr="00FF1496" w:rsidRDefault="0096789F" w:rsidP="00FF1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Зубаирова Алена</w:t>
            </w:r>
          </w:p>
        </w:tc>
        <w:tc>
          <w:tcPr>
            <w:tcW w:w="1962" w:type="dxa"/>
            <w:tcBorders>
              <w:top w:val="nil"/>
              <w:left w:val="nil"/>
              <w:bottom w:val="single" w:sz="8" w:space="0" w:color="auto"/>
              <w:right w:val="single" w:sz="8" w:space="0" w:color="auto"/>
            </w:tcBorders>
            <w:shd w:val="clear" w:color="auto" w:fill="800080"/>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60%</w:t>
            </w:r>
          </w:p>
        </w:tc>
        <w:tc>
          <w:tcPr>
            <w:tcW w:w="2098" w:type="dxa"/>
            <w:tcBorders>
              <w:top w:val="nil"/>
              <w:left w:val="nil"/>
              <w:bottom w:val="single" w:sz="8" w:space="0" w:color="auto"/>
              <w:right w:val="single" w:sz="8" w:space="0" w:color="auto"/>
            </w:tcBorders>
            <w:shd w:val="clear" w:color="auto" w:fill="800080"/>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60%</w:t>
            </w:r>
          </w:p>
        </w:tc>
        <w:tc>
          <w:tcPr>
            <w:tcW w:w="1938" w:type="dxa"/>
            <w:tcBorders>
              <w:top w:val="nil"/>
              <w:left w:val="nil"/>
              <w:bottom w:val="single" w:sz="8" w:space="0" w:color="auto"/>
              <w:right w:val="single" w:sz="8" w:space="0" w:color="auto"/>
            </w:tcBorders>
            <w:shd w:val="clear" w:color="auto" w:fill="800080"/>
            <w:tcMar>
              <w:top w:w="0" w:type="dxa"/>
              <w:left w:w="108" w:type="dxa"/>
              <w:bottom w:w="0" w:type="dxa"/>
              <w:right w:w="108" w:type="dxa"/>
            </w:tcMar>
            <w:hideMark/>
          </w:tcPr>
          <w:p w:rsidR="00FF1496" w:rsidRPr="00FF1496" w:rsidRDefault="00FF1496" w:rsidP="00FF1496">
            <w:pPr>
              <w:spacing w:after="0" w:line="240" w:lineRule="auto"/>
              <w:rPr>
                <w:rFonts w:ascii="Times New Roman" w:eastAsia="Times New Roman" w:hAnsi="Times New Roman" w:cs="Times New Roman"/>
                <w:sz w:val="24"/>
                <w:szCs w:val="24"/>
              </w:rPr>
            </w:pPr>
            <w:r w:rsidRPr="00FF1496">
              <w:rPr>
                <w:rFonts w:ascii="Times New Roman" w:eastAsia="Times New Roman" w:hAnsi="Times New Roman" w:cs="Times New Roman"/>
                <w:sz w:val="24"/>
                <w:szCs w:val="24"/>
              </w:rPr>
              <w:t>55%</w:t>
            </w:r>
          </w:p>
        </w:tc>
      </w:tr>
    </w:tbl>
    <w:p w:rsidR="00FF1496" w:rsidRPr="00AE2A2E" w:rsidRDefault="0096789F" w:rsidP="00AE2A2E">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FF1496" w:rsidRPr="00AE2A2E">
        <w:rPr>
          <w:rFonts w:ascii="Times New Roman" w:eastAsia="Times New Roman" w:hAnsi="Times New Roman" w:cs="Times New Roman"/>
          <w:b/>
          <w:bCs/>
          <w:sz w:val="28"/>
          <w:szCs w:val="28"/>
        </w:rPr>
        <w:t>. Выводы</w:t>
      </w:r>
      <w:r w:rsidR="008972AA">
        <w:rPr>
          <w:rFonts w:ascii="Times New Roman" w:eastAsia="Times New Roman" w:hAnsi="Times New Roman" w:cs="Times New Roman"/>
          <w:b/>
          <w:bCs/>
          <w:sz w:val="28"/>
          <w:szCs w:val="28"/>
        </w:rPr>
        <w:t xml:space="preserve"> и рекомендации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В двигательной области коры головного мозга проекция кисти руки огромна по отношению к проекции других частей тела. К тому же она чрезвычайно близка к речевой моторной зоне (зоне Брока). Ещё раз хочется подчеркнуть, что тренировка движений пальцев является стимулом для развития речи ребёнка, и мощным тонизирующим фактором для коры головного мозга в целом. Упражнения позволяют развивать память и фантазию, повышает интерес детей к учебным мероприятиям. Результаты экспериментального исследования развития мелкой моторики у младших школьников показали, что проблема является актуальной.</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lastRenderedPageBreak/>
        <w:t>Мелкая моторика в жизни и деятельности, выполняет много разных функций. Оно активизирует нужные и тормозит ненужные в данный момент психологические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Присущие младшим школьникам нарушение мелкой моторики препятствуют формированию у них целенаправленности в поведении и деятельности, резко снижают их работоспособность и тем самым значительно затрудняют организацию учебно-воспитательного процесса.</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Проведенная исследовательская работа на констатирующем этапе эксперимента показала, что у детей </w:t>
      </w:r>
      <w:r w:rsidR="00591578">
        <w:rPr>
          <w:rFonts w:ascii="Times New Roman" w:eastAsia="Times New Roman" w:hAnsi="Times New Roman" w:cs="Times New Roman"/>
          <w:sz w:val="28"/>
          <w:szCs w:val="28"/>
        </w:rPr>
        <w:t>старшей</w:t>
      </w:r>
      <w:r w:rsidRPr="00AE2A2E">
        <w:rPr>
          <w:rFonts w:ascii="Times New Roman" w:eastAsia="Times New Roman" w:hAnsi="Times New Roman" w:cs="Times New Roman"/>
          <w:sz w:val="28"/>
          <w:szCs w:val="28"/>
        </w:rPr>
        <w:t xml:space="preserve"> группы страдает развитие мелкой моторики, но не у всех детей одинаково. Многие дети не в состоянии активно переключать внимание, другие наоборот имеют относительно высокую устойчивость и концентрацию.</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 формирующем этапе были использованы специально подобранные упражнения для развития мелкой моторики у детей</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Основная задача тренировочных упражнений состояла в том, чтобы сделать доступными и легко выполнимыми все задания, связанные с необходимостью использования мелкой моторики рук.</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Достигнуть этого можно лишь путём постепенного развития ручной умелости, достигаемой в результате перехода от простого, к более сложным заданиям.</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Сравнивая результаты этих двух этапов эксперимента, мы увидели, что </w:t>
      </w:r>
      <w:r w:rsidR="00591578">
        <w:rPr>
          <w:rFonts w:ascii="Times New Roman" w:eastAsia="Times New Roman" w:hAnsi="Times New Roman" w:cs="Times New Roman"/>
          <w:sz w:val="28"/>
          <w:szCs w:val="28"/>
        </w:rPr>
        <w:t xml:space="preserve">дети </w:t>
      </w:r>
      <w:r w:rsidRPr="00AE2A2E">
        <w:rPr>
          <w:rFonts w:ascii="Times New Roman" w:eastAsia="Times New Roman" w:hAnsi="Times New Roman" w:cs="Times New Roman"/>
          <w:sz w:val="28"/>
          <w:szCs w:val="28"/>
        </w:rPr>
        <w:t xml:space="preserve">становились более сосредоточенными, самостоятельными, </w:t>
      </w:r>
      <w:r w:rsidR="00591578">
        <w:rPr>
          <w:rFonts w:ascii="Times New Roman" w:eastAsia="Times New Roman" w:hAnsi="Times New Roman" w:cs="Times New Roman"/>
          <w:sz w:val="28"/>
          <w:szCs w:val="28"/>
        </w:rPr>
        <w:t>в</w:t>
      </w:r>
      <w:r w:rsidRPr="00AE2A2E">
        <w:rPr>
          <w:rFonts w:ascii="Times New Roman" w:eastAsia="Times New Roman" w:hAnsi="Times New Roman" w:cs="Times New Roman"/>
          <w:sz w:val="28"/>
          <w:szCs w:val="28"/>
        </w:rPr>
        <w:t xml:space="preserve">нимательными. Их деятельность приобретала осознанный, осмысленный и целенаправленный характер. Пальчиковые игры помогли подготовить руку к письму, развить координацию движений, дети свободно общаются. С </w:t>
      </w:r>
      <w:r w:rsidRPr="00AE2A2E">
        <w:rPr>
          <w:rFonts w:ascii="Times New Roman" w:eastAsia="Times New Roman" w:hAnsi="Times New Roman" w:cs="Times New Roman"/>
          <w:sz w:val="28"/>
          <w:szCs w:val="28"/>
        </w:rPr>
        <w:lastRenderedPageBreak/>
        <w:t>помощью этих упражнений пальцы стали крепко сжиматься, легко расслабляться, растягиваться в разные стороны.</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У </w:t>
      </w:r>
      <w:r w:rsidR="00591578">
        <w:rPr>
          <w:rFonts w:ascii="Times New Roman" w:eastAsia="Times New Roman" w:hAnsi="Times New Roman" w:cs="Times New Roman"/>
          <w:sz w:val="28"/>
          <w:szCs w:val="28"/>
        </w:rPr>
        <w:t>Кочетковой Софии</w:t>
      </w:r>
      <w:r w:rsidRPr="00AE2A2E">
        <w:rPr>
          <w:rFonts w:ascii="Times New Roman" w:eastAsia="Times New Roman" w:hAnsi="Times New Roman" w:cs="Times New Roman"/>
          <w:sz w:val="28"/>
          <w:szCs w:val="28"/>
        </w:rPr>
        <w:t xml:space="preserve"> моторика рук изначально бы</w:t>
      </w:r>
      <w:r w:rsidR="00AE2A2E" w:rsidRPr="00AE2A2E">
        <w:rPr>
          <w:rFonts w:ascii="Times New Roman" w:eastAsia="Times New Roman" w:hAnsi="Times New Roman" w:cs="Times New Roman"/>
          <w:sz w:val="28"/>
          <w:szCs w:val="28"/>
        </w:rPr>
        <w:t>ла развита хорошо, поэтому с н</w:t>
      </w:r>
      <w:r w:rsidR="00591578">
        <w:rPr>
          <w:rFonts w:ascii="Times New Roman" w:eastAsia="Times New Roman" w:hAnsi="Times New Roman" w:cs="Times New Roman"/>
          <w:sz w:val="28"/>
          <w:szCs w:val="28"/>
        </w:rPr>
        <w:t>ей</w:t>
      </w:r>
      <w:r w:rsidRPr="00AE2A2E">
        <w:rPr>
          <w:rFonts w:ascii="Times New Roman" w:eastAsia="Times New Roman" w:hAnsi="Times New Roman" w:cs="Times New Roman"/>
          <w:sz w:val="28"/>
          <w:szCs w:val="28"/>
        </w:rPr>
        <w:t xml:space="preserve"> был проведён только пе</w:t>
      </w:r>
      <w:r w:rsidR="00AE2A2E" w:rsidRPr="00AE2A2E">
        <w:rPr>
          <w:rFonts w:ascii="Times New Roman" w:eastAsia="Times New Roman" w:hAnsi="Times New Roman" w:cs="Times New Roman"/>
          <w:sz w:val="28"/>
          <w:szCs w:val="28"/>
        </w:rPr>
        <w:t>рвый эксперимент, на котором он</w:t>
      </w:r>
      <w:r w:rsidR="00591578">
        <w:rPr>
          <w:rFonts w:ascii="Times New Roman" w:eastAsia="Times New Roman" w:hAnsi="Times New Roman" w:cs="Times New Roman"/>
          <w:sz w:val="28"/>
          <w:szCs w:val="28"/>
        </w:rPr>
        <w:t>а</w:t>
      </w:r>
      <w:r w:rsidR="00AE2A2E" w:rsidRPr="00AE2A2E">
        <w:rPr>
          <w:rFonts w:ascii="Times New Roman" w:eastAsia="Times New Roman" w:hAnsi="Times New Roman" w:cs="Times New Roman"/>
          <w:sz w:val="28"/>
          <w:szCs w:val="28"/>
        </w:rPr>
        <w:t xml:space="preserve"> показал</w:t>
      </w:r>
      <w:r w:rsidR="0082705A">
        <w:rPr>
          <w:rFonts w:ascii="Times New Roman" w:eastAsia="Times New Roman" w:hAnsi="Times New Roman" w:cs="Times New Roman"/>
          <w:sz w:val="28"/>
          <w:szCs w:val="28"/>
        </w:rPr>
        <w:t>а</w:t>
      </w:r>
      <w:r w:rsidRPr="00AE2A2E">
        <w:rPr>
          <w:rFonts w:ascii="Times New Roman" w:eastAsia="Times New Roman" w:hAnsi="Times New Roman" w:cs="Times New Roman"/>
          <w:sz w:val="28"/>
          <w:szCs w:val="28"/>
        </w:rPr>
        <w:t xml:space="preserve"> себя очень хорошо.</w:t>
      </w:r>
    </w:p>
    <w:p w:rsidR="00FF1496" w:rsidRPr="0096789F"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6789F">
        <w:rPr>
          <w:rFonts w:ascii="Times New Roman" w:eastAsia="Times New Roman" w:hAnsi="Times New Roman" w:cs="Times New Roman"/>
          <w:sz w:val="28"/>
          <w:szCs w:val="28"/>
        </w:rPr>
        <w:t xml:space="preserve">У </w:t>
      </w:r>
      <w:r w:rsidR="0096789F" w:rsidRPr="0096789F">
        <w:rPr>
          <w:rFonts w:ascii="Times New Roman" w:eastAsia="Times New Roman" w:hAnsi="Times New Roman" w:cs="Times New Roman"/>
          <w:sz w:val="28"/>
          <w:szCs w:val="28"/>
        </w:rPr>
        <w:t>Столбухиной Екатерины</w:t>
      </w:r>
      <w:r w:rsidR="0096789F">
        <w:rPr>
          <w:rFonts w:ascii="Times New Roman" w:eastAsia="Times New Roman" w:hAnsi="Times New Roman" w:cs="Times New Roman"/>
          <w:sz w:val="28"/>
          <w:szCs w:val="28"/>
        </w:rPr>
        <w:t>, Зубаировой Алены,</w:t>
      </w:r>
      <w:r w:rsidR="0096789F" w:rsidRPr="0096789F">
        <w:rPr>
          <w:rFonts w:ascii="Times New Roman" w:eastAsia="Times New Roman" w:hAnsi="Times New Roman" w:cs="Times New Roman"/>
          <w:sz w:val="28"/>
          <w:szCs w:val="28"/>
        </w:rPr>
        <w:t xml:space="preserve"> Туболец Алексея</w:t>
      </w:r>
      <w:r w:rsidRPr="0096789F">
        <w:rPr>
          <w:rFonts w:ascii="Times New Roman" w:eastAsia="Times New Roman" w:hAnsi="Times New Roman" w:cs="Times New Roman"/>
          <w:sz w:val="28"/>
          <w:szCs w:val="28"/>
        </w:rPr>
        <w:t xml:space="preserve"> в конце двух этапов эксперимента были замечены улучшения. Де</w:t>
      </w:r>
      <w:r w:rsidR="0096789F" w:rsidRPr="0096789F">
        <w:rPr>
          <w:rFonts w:ascii="Times New Roman" w:eastAsia="Times New Roman" w:hAnsi="Times New Roman" w:cs="Times New Roman"/>
          <w:sz w:val="28"/>
          <w:szCs w:val="28"/>
        </w:rPr>
        <w:t>ти</w:t>
      </w:r>
      <w:r w:rsidRPr="0096789F">
        <w:rPr>
          <w:rFonts w:ascii="Times New Roman" w:eastAsia="Times New Roman" w:hAnsi="Times New Roman" w:cs="Times New Roman"/>
          <w:sz w:val="28"/>
          <w:szCs w:val="28"/>
        </w:rPr>
        <w:t xml:space="preserve"> стали увереннее держать ручку, рассуждать, стали б</w:t>
      </w:r>
      <w:r w:rsidR="0096789F" w:rsidRPr="0096789F">
        <w:rPr>
          <w:rFonts w:ascii="Times New Roman" w:eastAsia="Times New Roman" w:hAnsi="Times New Roman" w:cs="Times New Roman"/>
          <w:sz w:val="28"/>
          <w:szCs w:val="28"/>
        </w:rPr>
        <w:t>олее усидчивы. Работали каждый</w:t>
      </w:r>
      <w:r w:rsidRPr="0096789F">
        <w:rPr>
          <w:rFonts w:ascii="Times New Roman" w:eastAsia="Times New Roman" w:hAnsi="Times New Roman" w:cs="Times New Roman"/>
          <w:sz w:val="28"/>
          <w:szCs w:val="28"/>
        </w:rPr>
        <w:t xml:space="preserve"> за себя.</w:t>
      </w:r>
    </w:p>
    <w:p w:rsidR="00FF1496" w:rsidRPr="0096789F"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6789F">
        <w:rPr>
          <w:rFonts w:ascii="Times New Roman" w:eastAsia="Times New Roman" w:hAnsi="Times New Roman" w:cs="Times New Roman"/>
          <w:sz w:val="28"/>
          <w:szCs w:val="28"/>
        </w:rPr>
        <w:t xml:space="preserve">Среди мальчиков: </w:t>
      </w:r>
      <w:r w:rsidR="0096789F" w:rsidRPr="0096789F">
        <w:rPr>
          <w:rFonts w:ascii="Times New Roman" w:eastAsia="Times New Roman" w:hAnsi="Times New Roman" w:cs="Times New Roman"/>
          <w:sz w:val="28"/>
          <w:szCs w:val="28"/>
        </w:rPr>
        <w:t xml:space="preserve">Коробка Максим и Задерий Кирилл </w:t>
      </w:r>
      <w:r w:rsidRPr="0096789F">
        <w:rPr>
          <w:rFonts w:ascii="Times New Roman" w:eastAsia="Times New Roman" w:hAnsi="Times New Roman" w:cs="Times New Roman"/>
          <w:sz w:val="28"/>
          <w:szCs w:val="28"/>
        </w:rPr>
        <w:t>чувствовалась конкуренция. Каждый пытался быть лучше, поэтому во время упражнений отвлекались сами и тем самым отвлекали других. Но, тем не менее, в конце эксперимента у них появился интерес, они стали более ответственно относится к заданиям, реагировать на замечания. Стали более выносливы, терпеливы, внимательны. Заметны улучшились навыки письма.</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Все задания, которые давались детям во втором эксперименте, выполнялись гораздо быстрее и без всяких усилий.</w:t>
      </w:r>
    </w:p>
    <w:p w:rsidR="00FF1496" w:rsidRDefault="00FF1496" w:rsidP="00AE2A2E">
      <w:pPr>
        <w:spacing w:before="100" w:beforeAutospacing="1" w:after="100" w:afterAutospacing="1" w:line="240" w:lineRule="auto"/>
        <w:jc w:val="center"/>
        <w:rPr>
          <w:rFonts w:ascii="Times New Roman" w:eastAsia="Times New Roman" w:hAnsi="Times New Roman" w:cs="Times New Roman"/>
          <w:b/>
          <w:bCs/>
          <w:sz w:val="28"/>
          <w:szCs w:val="28"/>
        </w:rPr>
      </w:pPr>
      <w:r w:rsidRPr="00AE2A2E">
        <w:rPr>
          <w:rFonts w:ascii="Times New Roman" w:eastAsia="Times New Roman" w:hAnsi="Times New Roman" w:cs="Times New Roman"/>
          <w:b/>
          <w:bCs/>
          <w:sz w:val="28"/>
          <w:szCs w:val="28"/>
        </w:rPr>
        <w:t>Рекомендации</w:t>
      </w:r>
    </w:p>
    <w:p w:rsidR="003F07A8" w:rsidRPr="00AE2A2E" w:rsidRDefault="003F07A8" w:rsidP="003F07A8">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Воспитателям:</w:t>
      </w:r>
    </w:p>
    <w:p w:rsidR="003F07A8" w:rsidRDefault="003F07A8"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Разработать проект или программу по развитию мелкой моторики у старших дошкольников.</w:t>
      </w:r>
    </w:p>
    <w:p w:rsidR="003F07A8" w:rsidRDefault="003F07A8"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Внедрять в практику проведение упражнений и игр на развитие мелкой моторики.</w:t>
      </w:r>
    </w:p>
    <w:p w:rsidR="003F07A8" w:rsidRPr="003F07A8" w:rsidRDefault="003F07A8" w:rsidP="00AE2A2E">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3F07A8">
        <w:rPr>
          <w:rFonts w:ascii="Times New Roman" w:eastAsia="Times New Roman" w:hAnsi="Times New Roman" w:cs="Times New Roman"/>
          <w:b/>
          <w:sz w:val="28"/>
          <w:szCs w:val="28"/>
        </w:rPr>
        <w:t>Родителям:</w:t>
      </w:r>
    </w:p>
    <w:p w:rsidR="003F07A8" w:rsidRDefault="003F07A8"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6789F">
        <w:rPr>
          <w:rFonts w:ascii="Times New Roman" w:eastAsia="Times New Roman" w:hAnsi="Times New Roman" w:cs="Times New Roman"/>
          <w:sz w:val="28"/>
          <w:szCs w:val="28"/>
        </w:rPr>
        <w:t>Проводить закаливающие</w:t>
      </w:r>
      <w:r w:rsidRPr="00AE2A2E">
        <w:rPr>
          <w:rFonts w:ascii="Times New Roman" w:eastAsia="Times New Roman" w:hAnsi="Times New Roman" w:cs="Times New Roman"/>
          <w:sz w:val="28"/>
          <w:szCs w:val="28"/>
        </w:rPr>
        <w:t xml:space="preserve"> процедур</w:t>
      </w:r>
      <w:r w:rsidR="0096789F">
        <w:rPr>
          <w:rFonts w:ascii="Times New Roman" w:eastAsia="Times New Roman" w:hAnsi="Times New Roman" w:cs="Times New Roman"/>
          <w:sz w:val="28"/>
          <w:szCs w:val="28"/>
        </w:rPr>
        <w:t>ы</w:t>
      </w:r>
      <w:r w:rsidRPr="00AE2A2E">
        <w:rPr>
          <w:rFonts w:ascii="Times New Roman" w:eastAsia="Times New Roman" w:hAnsi="Times New Roman" w:cs="Times New Roman"/>
          <w:sz w:val="28"/>
          <w:szCs w:val="28"/>
        </w:rPr>
        <w:t>, соблюд</w:t>
      </w:r>
      <w:r w:rsidR="0096789F">
        <w:rPr>
          <w:rFonts w:ascii="Times New Roman" w:eastAsia="Times New Roman" w:hAnsi="Times New Roman" w:cs="Times New Roman"/>
          <w:sz w:val="28"/>
          <w:szCs w:val="28"/>
        </w:rPr>
        <w:t>ать</w:t>
      </w:r>
      <w:r w:rsidRPr="00AE2A2E">
        <w:rPr>
          <w:rFonts w:ascii="Times New Roman" w:eastAsia="Times New Roman" w:hAnsi="Times New Roman" w:cs="Times New Roman"/>
          <w:sz w:val="28"/>
          <w:szCs w:val="28"/>
        </w:rPr>
        <w:t xml:space="preserve"> гигиенически</w:t>
      </w:r>
      <w:r w:rsidR="0096789F">
        <w:rPr>
          <w:rFonts w:ascii="Times New Roman" w:eastAsia="Times New Roman" w:hAnsi="Times New Roman" w:cs="Times New Roman"/>
          <w:sz w:val="28"/>
          <w:szCs w:val="28"/>
        </w:rPr>
        <w:t>е</w:t>
      </w:r>
      <w:r w:rsidRPr="00AE2A2E">
        <w:rPr>
          <w:rFonts w:ascii="Times New Roman" w:eastAsia="Times New Roman" w:hAnsi="Times New Roman" w:cs="Times New Roman"/>
          <w:sz w:val="28"/>
          <w:szCs w:val="28"/>
        </w:rPr>
        <w:t xml:space="preserve"> требовани</w:t>
      </w:r>
      <w:r w:rsidR="0096789F">
        <w:rPr>
          <w:rFonts w:ascii="Times New Roman" w:eastAsia="Times New Roman" w:hAnsi="Times New Roman" w:cs="Times New Roman"/>
          <w:sz w:val="28"/>
          <w:szCs w:val="28"/>
        </w:rPr>
        <w:t>я</w:t>
      </w:r>
      <w:r w:rsidRPr="00AE2A2E">
        <w:rPr>
          <w:rFonts w:ascii="Times New Roman" w:eastAsia="Times New Roman" w:hAnsi="Times New Roman" w:cs="Times New Roman"/>
          <w:sz w:val="28"/>
          <w:szCs w:val="28"/>
        </w:rPr>
        <w:t xml:space="preserve"> к одежде, к микроклимату помещений, где ребенок проводит большую часть времени, соблюд</w:t>
      </w:r>
      <w:r w:rsidR="0096789F">
        <w:rPr>
          <w:rFonts w:ascii="Times New Roman" w:eastAsia="Times New Roman" w:hAnsi="Times New Roman" w:cs="Times New Roman"/>
          <w:sz w:val="28"/>
          <w:szCs w:val="28"/>
        </w:rPr>
        <w:t>ать</w:t>
      </w:r>
      <w:r w:rsidRPr="00AE2A2E">
        <w:rPr>
          <w:rFonts w:ascii="Times New Roman" w:eastAsia="Times New Roman" w:hAnsi="Times New Roman" w:cs="Times New Roman"/>
          <w:sz w:val="28"/>
          <w:szCs w:val="28"/>
        </w:rPr>
        <w:t xml:space="preserve"> режима сна и бодрствования</w:t>
      </w:r>
      <w:r w:rsidR="0096789F">
        <w:rPr>
          <w:rFonts w:ascii="Times New Roman" w:eastAsia="Times New Roman" w:hAnsi="Times New Roman" w:cs="Times New Roman"/>
          <w:sz w:val="28"/>
          <w:szCs w:val="28"/>
        </w:rPr>
        <w:t>, что будет</w:t>
      </w:r>
      <w:r w:rsidRPr="00AE2A2E">
        <w:rPr>
          <w:rFonts w:ascii="Times New Roman" w:eastAsia="Times New Roman" w:hAnsi="Times New Roman" w:cs="Times New Roman"/>
          <w:sz w:val="28"/>
          <w:szCs w:val="28"/>
        </w:rPr>
        <w:t xml:space="preserve"> способств</w:t>
      </w:r>
      <w:r w:rsidR="0096789F">
        <w:rPr>
          <w:rFonts w:ascii="Times New Roman" w:eastAsia="Times New Roman" w:hAnsi="Times New Roman" w:cs="Times New Roman"/>
          <w:sz w:val="28"/>
          <w:szCs w:val="28"/>
        </w:rPr>
        <w:t>овать укреплению здоровья ребенка и явля</w:t>
      </w:r>
      <w:r w:rsidRPr="00AE2A2E">
        <w:rPr>
          <w:rFonts w:ascii="Times New Roman" w:eastAsia="Times New Roman" w:hAnsi="Times New Roman" w:cs="Times New Roman"/>
          <w:sz w:val="28"/>
          <w:szCs w:val="28"/>
        </w:rPr>
        <w:t>т</w:t>
      </w:r>
      <w:r w:rsidR="0096789F">
        <w:rPr>
          <w:rFonts w:ascii="Times New Roman" w:eastAsia="Times New Roman" w:hAnsi="Times New Roman" w:cs="Times New Roman"/>
          <w:sz w:val="28"/>
          <w:szCs w:val="28"/>
        </w:rPr>
        <w:t>ь</w:t>
      </w:r>
      <w:r w:rsidRPr="00AE2A2E">
        <w:rPr>
          <w:rFonts w:ascii="Times New Roman" w:eastAsia="Times New Roman" w:hAnsi="Times New Roman" w:cs="Times New Roman"/>
          <w:sz w:val="28"/>
          <w:szCs w:val="28"/>
        </w:rPr>
        <w:t>ся действенной профилактической мерой против перенапряжен</w:t>
      </w:r>
      <w:r w:rsidR="0096789F">
        <w:rPr>
          <w:rFonts w:ascii="Times New Roman" w:eastAsia="Times New Roman" w:hAnsi="Times New Roman" w:cs="Times New Roman"/>
          <w:sz w:val="28"/>
          <w:szCs w:val="28"/>
        </w:rPr>
        <w:t xml:space="preserve">ия нервной системы, </w:t>
      </w:r>
      <w:r w:rsidR="0096789F">
        <w:rPr>
          <w:rFonts w:ascii="Times New Roman" w:eastAsia="Times New Roman" w:hAnsi="Times New Roman" w:cs="Times New Roman"/>
          <w:sz w:val="28"/>
          <w:szCs w:val="28"/>
        </w:rPr>
        <w:lastRenderedPageBreak/>
        <w:t>обеспечивающей</w:t>
      </w:r>
      <w:r w:rsidRPr="00AE2A2E">
        <w:rPr>
          <w:rFonts w:ascii="Times New Roman" w:eastAsia="Times New Roman" w:hAnsi="Times New Roman" w:cs="Times New Roman"/>
          <w:sz w:val="28"/>
          <w:szCs w:val="28"/>
        </w:rPr>
        <w:t xml:space="preserve"> хороши</w:t>
      </w:r>
      <w:r w:rsidR="0096789F">
        <w:rPr>
          <w:rFonts w:ascii="Times New Roman" w:eastAsia="Times New Roman" w:hAnsi="Times New Roman" w:cs="Times New Roman"/>
          <w:sz w:val="28"/>
          <w:szCs w:val="28"/>
        </w:rPr>
        <w:t>й эмоциональный настрой, помогающий</w:t>
      </w:r>
      <w:r w:rsidRPr="00AE2A2E">
        <w:rPr>
          <w:rFonts w:ascii="Times New Roman" w:eastAsia="Times New Roman" w:hAnsi="Times New Roman" w:cs="Times New Roman"/>
          <w:sz w:val="28"/>
          <w:szCs w:val="28"/>
        </w:rPr>
        <w:t xml:space="preserve"> прочно и быстро усваивать новые умения и навыки.</w:t>
      </w:r>
    </w:p>
    <w:p w:rsidR="003F07A8" w:rsidRPr="00AE2A2E" w:rsidRDefault="003F07A8" w:rsidP="003F07A8">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Организовать</w:t>
      </w:r>
      <w:r w:rsidRPr="00AE2A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жизнь</w:t>
      </w:r>
      <w:r w:rsidRPr="00AE2A2E">
        <w:rPr>
          <w:rFonts w:ascii="Times New Roman" w:eastAsia="Times New Roman" w:hAnsi="Times New Roman" w:cs="Times New Roman"/>
          <w:sz w:val="28"/>
          <w:szCs w:val="28"/>
        </w:rPr>
        <w:t xml:space="preserve"> ребенка таким образом, чтобы в его повседневной деятельности развивались точность движений руки, ловкость пальцев, сила кисти, т.е. качества, которые позже будут необходимы для успешного обучения письму.</w:t>
      </w:r>
    </w:p>
    <w:p w:rsidR="003F07A8" w:rsidRPr="003F07A8" w:rsidRDefault="003F07A8" w:rsidP="003F07A8">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rPr>
      </w:pPr>
      <w:r w:rsidRPr="003F07A8">
        <w:rPr>
          <w:rFonts w:ascii="Times New Roman" w:eastAsia="Times New Roman" w:hAnsi="Times New Roman" w:cs="Times New Roman"/>
          <w:b/>
          <w:sz w:val="28"/>
          <w:szCs w:val="28"/>
        </w:rPr>
        <w:t>Заключение</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Основной задачей семьи и </w:t>
      </w:r>
      <w:r w:rsidR="003F07A8">
        <w:rPr>
          <w:rFonts w:ascii="Times New Roman" w:eastAsia="Times New Roman" w:hAnsi="Times New Roman" w:cs="Times New Roman"/>
          <w:sz w:val="28"/>
          <w:szCs w:val="28"/>
        </w:rPr>
        <w:t>детского сада,</w:t>
      </w:r>
      <w:r w:rsidRPr="00AE2A2E">
        <w:rPr>
          <w:rFonts w:ascii="Times New Roman" w:eastAsia="Times New Roman" w:hAnsi="Times New Roman" w:cs="Times New Roman"/>
          <w:sz w:val="28"/>
          <w:szCs w:val="28"/>
        </w:rPr>
        <w:t xml:space="preserve"> наряду с вопросами обучения и воспитания</w:t>
      </w:r>
      <w:r w:rsidR="003F07A8">
        <w:rPr>
          <w:rFonts w:ascii="Times New Roman" w:eastAsia="Times New Roman" w:hAnsi="Times New Roman" w:cs="Times New Roman"/>
          <w:sz w:val="28"/>
          <w:szCs w:val="28"/>
        </w:rPr>
        <w:t>,</w:t>
      </w:r>
      <w:r w:rsidRPr="00AE2A2E">
        <w:rPr>
          <w:rFonts w:ascii="Times New Roman" w:eastAsia="Times New Roman" w:hAnsi="Times New Roman" w:cs="Times New Roman"/>
          <w:sz w:val="28"/>
          <w:szCs w:val="28"/>
        </w:rPr>
        <w:t xml:space="preserve"> является задача сохранения здоровья детей.</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На рост и развитие ребенка влияют внешние и внутренние факторы. Среда выступает не только как условие, но и как источник развития организма человека, благоприятствуя совершенствованию его наследственных свойств и даже исправляя их нежелательные проявления. 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Ранняя диагностика индивидуального физиологического профиля ребенка, точное определение характера и степени отклонения функции, углубленный анализ среды является основой эффективности коррекционной работы. Коррекция моторики и рефлекторных движений кисти не существует и не может рассматриваться отдельно от всего организма.</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Физическое и психологическое состояние организма сказывается и на кисти. В народе широко распространены поговорки, отмечающие тесную связь между активностью кисти и психическим состоянием: «Все из рук валится», «руки опускаются» и т.п. Коррекционная работа должна быть </w:t>
      </w:r>
      <w:r w:rsidRPr="00AE2A2E">
        <w:rPr>
          <w:rFonts w:ascii="Times New Roman" w:eastAsia="Times New Roman" w:hAnsi="Times New Roman" w:cs="Times New Roman"/>
          <w:sz w:val="28"/>
          <w:szCs w:val="28"/>
        </w:rPr>
        <w:lastRenderedPageBreak/>
        <w:t xml:space="preserve">направлена как на изменение конкретного вида неправильного навыка, так и на укрепление здоровья ребенка и развитие его ручной умелости. Забота близких о здоровье ребенка имеет огромное значение для правильного и своевременного развития движений руки. </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Работа по развитию кисти и коррекции имеющихся недостатков должна проводиться в тесном контакте с родителями, воспитателями ДОУ и учителями начальных классов. Это обеспечит преемственность контроля над формированием правильного двигательного навыка и поможет быстрее достичь желаемых результатов.</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Помните! Любые упражнения будут эффективны только при регулярных занятиях. Заниматься нужно ежедневно!</w:t>
      </w:r>
    </w:p>
    <w:p w:rsidR="003F07A8" w:rsidRDefault="003F07A8"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3F07A8" w:rsidRDefault="003F07A8"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96789F" w:rsidRDefault="0096789F"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82705A" w:rsidRDefault="0082705A" w:rsidP="00AE2A2E">
      <w:pPr>
        <w:spacing w:before="100" w:beforeAutospacing="1" w:after="100" w:afterAutospacing="1" w:line="240" w:lineRule="auto"/>
        <w:jc w:val="center"/>
        <w:rPr>
          <w:rFonts w:ascii="Times New Roman" w:eastAsia="Times New Roman" w:hAnsi="Times New Roman" w:cs="Times New Roman"/>
          <w:b/>
          <w:bCs/>
          <w:sz w:val="28"/>
          <w:szCs w:val="28"/>
        </w:rPr>
      </w:pPr>
    </w:p>
    <w:p w:rsidR="00FF1496" w:rsidRPr="00AE2A2E" w:rsidRDefault="00FF1496" w:rsidP="00AE2A2E">
      <w:pPr>
        <w:spacing w:before="100" w:beforeAutospacing="1" w:after="100" w:afterAutospacing="1" w:line="240" w:lineRule="auto"/>
        <w:jc w:val="center"/>
        <w:rPr>
          <w:rFonts w:ascii="Times New Roman" w:eastAsia="Times New Roman" w:hAnsi="Times New Roman" w:cs="Times New Roman"/>
          <w:sz w:val="28"/>
          <w:szCs w:val="28"/>
        </w:rPr>
      </w:pPr>
      <w:r w:rsidRPr="00AE2A2E">
        <w:rPr>
          <w:rFonts w:ascii="Times New Roman" w:eastAsia="Times New Roman" w:hAnsi="Times New Roman" w:cs="Times New Roman"/>
          <w:b/>
          <w:bCs/>
          <w:sz w:val="28"/>
          <w:szCs w:val="28"/>
        </w:rPr>
        <w:lastRenderedPageBreak/>
        <w:t xml:space="preserve"> Понятийный аппарат</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 Дифференцирует - дифференциация означает разделение, расслоение целого на различные части, формы, ступени.   Принцип дифференциации обучения — положение, согласно которому педагогический процесс, строится как дифференцированный. Одним из основных видов дифференциации (разделения) является индивидуальное обучение.</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2. Сенситивный период - время качественного скачка в развитии ребёнка. В детской психологии – имеется в виду глобальные перестройки на уровне индивида и личности.</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3. Онтогенез – период, который начинается после рождения, и продолжатся до конца жизни, период становления и формирования личности, включая только периоды детского и юношеского развития.</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4. Фонематический слух – слух обеспечивающий восприятие фонем данного языка.</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5. Кинестетические импульсы ( от греч. движение и ощущение) ощущение положения отдельных частей тела, сопротивления и тяжести внешних предметов.</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6. Проприоциптивная импульсация – поток импульсов, вызванный раздражением мышц или сухожилий.</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7. Отрефлексировать - произошло от слова рефлексия - (обращение назад) обращение субъекта на себя самого, свою личность (ценности, интересы, мотивы, эмоции, поступки), на свое знание или на свое собственное состояние.</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 xml:space="preserve">8. Абстрагирование - это форма познания, представляющая собой мысленное выделение существенных свойств и связей предмета. Это теоретическое обобщение позволяет отразить основные закономерности исследуемых объектов или явлений, изучать их, а так же прогнозировать новые, неизвестные закономерности. В качестве абстрактных объектов выступают целостные образования, составляющие непосредственное </w:t>
      </w:r>
      <w:r w:rsidRPr="00AE2A2E">
        <w:rPr>
          <w:rFonts w:ascii="Times New Roman" w:eastAsia="Times New Roman" w:hAnsi="Times New Roman" w:cs="Times New Roman"/>
          <w:sz w:val="28"/>
          <w:szCs w:val="28"/>
        </w:rPr>
        <w:lastRenderedPageBreak/>
        <w:t>содержание человеческого мышления — понятия, суждения, умозаключения, законы, математические структуры и др.</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9. Артикуляционный аппарат - это часть голосового аппарата, формирующая звуки речи, а органы, входящие в его состав – артикуляционные органы. К артикуляционному аппарату относятся: ротовая полость (щеки, губы, зубы, язык, челюсти, нёбо) глотка, гортань.</w:t>
      </w:r>
    </w:p>
    <w:p w:rsidR="00FF1496" w:rsidRPr="00AE2A2E" w:rsidRDefault="00FF1496" w:rsidP="00AE2A2E">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AE2A2E">
        <w:rPr>
          <w:rFonts w:ascii="Times New Roman" w:eastAsia="Times New Roman" w:hAnsi="Times New Roman" w:cs="Times New Roman"/>
          <w:sz w:val="28"/>
          <w:szCs w:val="28"/>
        </w:rPr>
        <w:t>10. Коррекционные приёмы - исправление (преодоление) недостатков умственного и физического развития, совершенствование психических и физических функций.</w:t>
      </w:r>
    </w:p>
    <w:p w:rsidR="003F07A8" w:rsidRDefault="003F07A8" w:rsidP="00FF1496">
      <w:pPr>
        <w:spacing w:before="100" w:beforeAutospacing="1" w:after="100" w:afterAutospacing="1" w:line="240" w:lineRule="auto"/>
        <w:rPr>
          <w:rFonts w:ascii="Times New Roman" w:eastAsia="Times New Roman" w:hAnsi="Times New Roman" w:cs="Times New Roman"/>
          <w:b/>
          <w:bCs/>
          <w:sz w:val="24"/>
          <w:szCs w:val="24"/>
        </w:rPr>
      </w:pPr>
    </w:p>
    <w:p w:rsidR="00FF1496" w:rsidRPr="003F07A8" w:rsidRDefault="00FF1496" w:rsidP="003F07A8">
      <w:pPr>
        <w:spacing w:before="100" w:beforeAutospacing="1" w:after="100" w:afterAutospacing="1" w:line="360" w:lineRule="auto"/>
        <w:contextualSpacing/>
        <w:jc w:val="center"/>
        <w:rPr>
          <w:rFonts w:ascii="Times New Roman" w:eastAsia="Times New Roman" w:hAnsi="Times New Roman" w:cs="Times New Roman"/>
          <w:sz w:val="28"/>
          <w:szCs w:val="28"/>
        </w:rPr>
      </w:pPr>
      <w:r w:rsidRPr="003F07A8">
        <w:rPr>
          <w:rFonts w:ascii="Times New Roman" w:eastAsia="Times New Roman" w:hAnsi="Times New Roman" w:cs="Times New Roman"/>
          <w:b/>
          <w:bCs/>
          <w:sz w:val="28"/>
          <w:szCs w:val="28"/>
        </w:rPr>
        <w:t xml:space="preserve"> Литература</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1. Жукова Н. С. «Преодоление недоразвития речи у детей»</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2. Галигузова Л. Н. Смирнова Е. О. «Степени общения: от года до семи»</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3. Дарвиш О.Б. «возрастная психология»</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4. Холмовская В.В «Воспитание и обучение детей пяти, шести лет»</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5. Фомина Л.Ф. «Воспитание у детей правильного произношения»</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6. Кольцова М.М «Развитие моторики»</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7. Елена Данилова «Пальчиковые игры»</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8. Гризик Т.И. «Детство и отрочество»</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9. Справочник старшего воспитателя.</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10. Журнал «Дошкольное воспитание» 2007г.</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11. Журнал «Дошкольное воспитание»2006г.</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12. Дубровина И.В. «Готовность к школе, развивающие программы»</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13. Данилова Е.Е. «Психология»</w:t>
      </w:r>
    </w:p>
    <w:p w:rsidR="00FF1496" w:rsidRPr="003F07A8" w:rsidRDefault="00FF1496" w:rsidP="003F07A8">
      <w:pPr>
        <w:spacing w:before="100" w:beforeAutospacing="1" w:after="100" w:afterAutospacing="1" w:line="360" w:lineRule="auto"/>
        <w:contextualSpacing/>
        <w:rPr>
          <w:rFonts w:ascii="Times New Roman" w:eastAsia="Times New Roman" w:hAnsi="Times New Roman" w:cs="Times New Roman"/>
          <w:sz w:val="28"/>
          <w:szCs w:val="28"/>
        </w:rPr>
      </w:pPr>
      <w:r w:rsidRPr="003F07A8">
        <w:rPr>
          <w:rFonts w:ascii="Times New Roman" w:eastAsia="Times New Roman" w:hAnsi="Times New Roman" w:cs="Times New Roman"/>
          <w:sz w:val="28"/>
          <w:szCs w:val="28"/>
        </w:rPr>
        <w:t>14. Строгонова И.А. «Дошкольное образование, развитие мелкой моторики руки ребёнка»</w:t>
      </w:r>
    </w:p>
    <w:p w:rsidR="004110B5" w:rsidRDefault="004110B5"/>
    <w:sectPr w:rsidR="004110B5" w:rsidSect="00C034A7">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D8C" w:rsidRDefault="00A56D8C" w:rsidP="008972AA">
      <w:pPr>
        <w:spacing w:after="0" w:line="240" w:lineRule="auto"/>
      </w:pPr>
      <w:r>
        <w:separator/>
      </w:r>
    </w:p>
  </w:endnote>
  <w:endnote w:type="continuationSeparator" w:id="1">
    <w:p w:rsidR="00A56D8C" w:rsidRDefault="00A56D8C" w:rsidP="00897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6063"/>
    </w:sdtPr>
    <w:sdtContent>
      <w:p w:rsidR="00C034A7" w:rsidRDefault="002045C9">
        <w:pPr>
          <w:pStyle w:val="ab"/>
          <w:jc w:val="right"/>
        </w:pPr>
        <w:fldSimple w:instr=" PAGE   \* MERGEFORMAT ">
          <w:r w:rsidR="0082705A">
            <w:rPr>
              <w:noProof/>
            </w:rPr>
            <w:t>30</w:t>
          </w:r>
        </w:fldSimple>
      </w:p>
    </w:sdtContent>
  </w:sdt>
  <w:p w:rsidR="00C034A7" w:rsidRDefault="00C034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D8C" w:rsidRDefault="00A56D8C" w:rsidP="008972AA">
      <w:pPr>
        <w:spacing w:after="0" w:line="240" w:lineRule="auto"/>
      </w:pPr>
      <w:r>
        <w:separator/>
      </w:r>
    </w:p>
  </w:footnote>
  <w:footnote w:type="continuationSeparator" w:id="1">
    <w:p w:rsidR="00A56D8C" w:rsidRDefault="00A56D8C" w:rsidP="00897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11D57"/>
    <w:multiLevelType w:val="multilevel"/>
    <w:tmpl w:val="1D28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1496"/>
    <w:rsid w:val="00025EEB"/>
    <w:rsid w:val="002045C9"/>
    <w:rsid w:val="002C7004"/>
    <w:rsid w:val="00347D63"/>
    <w:rsid w:val="003F07A8"/>
    <w:rsid w:val="004110B5"/>
    <w:rsid w:val="00446AFF"/>
    <w:rsid w:val="00591578"/>
    <w:rsid w:val="0082705A"/>
    <w:rsid w:val="008972AA"/>
    <w:rsid w:val="008A4788"/>
    <w:rsid w:val="0096789F"/>
    <w:rsid w:val="00A56D8C"/>
    <w:rsid w:val="00AE2A2E"/>
    <w:rsid w:val="00C034A7"/>
    <w:rsid w:val="00E76F89"/>
    <w:rsid w:val="00F359BE"/>
    <w:rsid w:val="00F715DC"/>
    <w:rsid w:val="00FB6E73"/>
    <w:rsid w:val="00FF1496"/>
    <w:rsid w:val="00FF7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AA"/>
  </w:style>
  <w:style w:type="paragraph" w:styleId="1">
    <w:name w:val="heading 1"/>
    <w:basedOn w:val="a"/>
    <w:link w:val="10"/>
    <w:uiPriority w:val="9"/>
    <w:qFormat/>
    <w:rsid w:val="00FF14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4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F1496"/>
    <w:rPr>
      <w:i/>
      <w:iCs/>
    </w:rPr>
  </w:style>
  <w:style w:type="character" w:customStyle="1" w:styleId="10">
    <w:name w:val="Заголовок 1 Знак"/>
    <w:basedOn w:val="a0"/>
    <w:link w:val="1"/>
    <w:uiPriority w:val="9"/>
    <w:rsid w:val="00FF1496"/>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AE2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A2E"/>
    <w:rPr>
      <w:rFonts w:ascii="Tahoma" w:hAnsi="Tahoma" w:cs="Tahoma"/>
      <w:sz w:val="16"/>
      <w:szCs w:val="16"/>
    </w:rPr>
  </w:style>
  <w:style w:type="paragraph" w:styleId="a7">
    <w:name w:val="No Spacing"/>
    <w:link w:val="a8"/>
    <w:uiPriority w:val="1"/>
    <w:qFormat/>
    <w:rsid w:val="008972AA"/>
    <w:pPr>
      <w:spacing w:after="0" w:line="240" w:lineRule="auto"/>
    </w:pPr>
    <w:rPr>
      <w:lang w:eastAsia="en-US"/>
    </w:rPr>
  </w:style>
  <w:style w:type="character" w:customStyle="1" w:styleId="a8">
    <w:name w:val="Без интервала Знак"/>
    <w:basedOn w:val="a0"/>
    <w:link w:val="a7"/>
    <w:uiPriority w:val="1"/>
    <w:rsid w:val="008972AA"/>
    <w:rPr>
      <w:lang w:eastAsia="en-US"/>
    </w:rPr>
  </w:style>
  <w:style w:type="paragraph" w:styleId="a9">
    <w:name w:val="header"/>
    <w:basedOn w:val="a"/>
    <w:link w:val="aa"/>
    <w:uiPriority w:val="99"/>
    <w:semiHidden/>
    <w:unhideWhenUsed/>
    <w:rsid w:val="008972A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972AA"/>
  </w:style>
  <w:style w:type="paragraph" w:styleId="ab">
    <w:name w:val="footer"/>
    <w:basedOn w:val="a"/>
    <w:link w:val="ac"/>
    <w:uiPriority w:val="99"/>
    <w:unhideWhenUsed/>
    <w:rsid w:val="008972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72AA"/>
  </w:style>
</w:styles>
</file>

<file path=word/webSettings.xml><?xml version="1.0" encoding="utf-8"?>
<w:webSettings xmlns:r="http://schemas.openxmlformats.org/officeDocument/2006/relationships" xmlns:w="http://schemas.openxmlformats.org/wordprocessingml/2006/main">
  <w:divs>
    <w:div w:id="1353609315">
      <w:bodyDiv w:val="1"/>
      <w:marLeft w:val="0"/>
      <w:marRight w:val="0"/>
      <w:marTop w:val="0"/>
      <w:marBottom w:val="0"/>
      <w:divBdr>
        <w:top w:val="none" w:sz="0" w:space="0" w:color="auto"/>
        <w:left w:val="none" w:sz="0" w:space="0" w:color="auto"/>
        <w:bottom w:val="none" w:sz="0" w:space="0" w:color="auto"/>
        <w:right w:val="none" w:sz="0" w:space="0" w:color="auto"/>
      </w:divBdr>
    </w:div>
    <w:div w:id="17300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C62D351DC243AF90F4ED62EC008043"/>
        <w:category>
          <w:name w:val="Общие"/>
          <w:gallery w:val="placeholder"/>
        </w:category>
        <w:types>
          <w:type w:val="bbPlcHdr"/>
        </w:types>
        <w:behaviors>
          <w:behavior w:val="content"/>
        </w:behaviors>
        <w:guid w:val="{B15A6C6E-1EA7-483D-8838-37E8D41DEF60}"/>
      </w:docPartPr>
      <w:docPartBody>
        <w:p w:rsidR="00E6370D" w:rsidRDefault="00E6370D" w:rsidP="00E6370D">
          <w:pPr>
            <w:pStyle w:val="4AC62D351DC243AF90F4ED62EC008043"/>
          </w:pPr>
          <w:r>
            <w:rPr>
              <w:smallCaps/>
              <w:color w:val="FFFFFF" w:themeColor="background1"/>
              <w:sz w:val="44"/>
              <w:szCs w:val="44"/>
            </w:rPr>
            <w:t>[Введите название организации]</w:t>
          </w:r>
        </w:p>
      </w:docPartBody>
    </w:docPart>
    <w:docPart>
      <w:docPartPr>
        <w:name w:val="C7952E2B69D042FFAAB2943EF6251F11"/>
        <w:category>
          <w:name w:val="Общие"/>
          <w:gallery w:val="placeholder"/>
        </w:category>
        <w:types>
          <w:type w:val="bbPlcHdr"/>
        </w:types>
        <w:behaviors>
          <w:behavior w:val="content"/>
        </w:behaviors>
        <w:guid w:val="{21300F4E-E6F4-41D2-B8F7-674C20BB8AC9}"/>
      </w:docPartPr>
      <w:docPartBody>
        <w:p w:rsidR="00E6370D" w:rsidRDefault="00E6370D" w:rsidP="00E6370D">
          <w:pPr>
            <w:pStyle w:val="C7952E2B69D042FFAAB2943EF6251F11"/>
          </w:pPr>
          <w:r>
            <w:rPr>
              <w:rFonts w:asciiTheme="majorHAnsi" w:eastAsiaTheme="majorEastAsia" w:hAnsiTheme="majorHAnsi" w:cstheme="majorBidi"/>
              <w:color w:val="DBE5F1" w:themeColor="accent1" w:themeTint="33"/>
              <w:sz w:val="56"/>
              <w:szCs w:val="5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6370D"/>
    <w:rsid w:val="001B0C1B"/>
    <w:rsid w:val="006306BF"/>
    <w:rsid w:val="00E63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ED5044DEE044C58FBB9008EE4ABE1D">
    <w:name w:val="60ED5044DEE044C58FBB9008EE4ABE1D"/>
    <w:rsid w:val="00E6370D"/>
  </w:style>
  <w:style w:type="paragraph" w:customStyle="1" w:styleId="1394CBC09ADF4E5F9392CC34C545DBDD">
    <w:name w:val="1394CBC09ADF4E5F9392CC34C545DBDD"/>
    <w:rsid w:val="00E6370D"/>
  </w:style>
  <w:style w:type="paragraph" w:customStyle="1" w:styleId="687D630A0F73445B87E2C5B718763C2F">
    <w:name w:val="687D630A0F73445B87E2C5B718763C2F"/>
    <w:rsid w:val="00E6370D"/>
  </w:style>
  <w:style w:type="paragraph" w:customStyle="1" w:styleId="50EA27B77EBE4A9B9252B30949EAFB73">
    <w:name w:val="50EA27B77EBE4A9B9252B30949EAFB73"/>
    <w:rsid w:val="00E6370D"/>
  </w:style>
  <w:style w:type="paragraph" w:customStyle="1" w:styleId="F41B2765958A43BCA365E92C7C40BF81">
    <w:name w:val="F41B2765958A43BCA365E92C7C40BF81"/>
    <w:rsid w:val="00E6370D"/>
  </w:style>
  <w:style w:type="paragraph" w:customStyle="1" w:styleId="D00D6CF691D14C02971CAD176919791A">
    <w:name w:val="D00D6CF691D14C02971CAD176919791A"/>
    <w:rsid w:val="00E6370D"/>
  </w:style>
  <w:style w:type="paragraph" w:customStyle="1" w:styleId="FB84FA96C0C946F4B4F5FBF5AADD79A7">
    <w:name w:val="FB84FA96C0C946F4B4F5FBF5AADD79A7"/>
    <w:rsid w:val="00E6370D"/>
  </w:style>
  <w:style w:type="paragraph" w:customStyle="1" w:styleId="5EB346230F804A0D85503989411E6E90">
    <w:name w:val="5EB346230F804A0D85503989411E6E90"/>
    <w:rsid w:val="00E6370D"/>
  </w:style>
  <w:style w:type="paragraph" w:customStyle="1" w:styleId="31EEEDB2287245D3800A0BB3A8D05B9C">
    <w:name w:val="31EEEDB2287245D3800A0BB3A8D05B9C"/>
    <w:rsid w:val="00E6370D"/>
  </w:style>
  <w:style w:type="paragraph" w:customStyle="1" w:styleId="D0A48AFE6348450E9B38F75FB5424E04">
    <w:name w:val="D0A48AFE6348450E9B38F75FB5424E04"/>
    <w:rsid w:val="00E6370D"/>
  </w:style>
  <w:style w:type="paragraph" w:customStyle="1" w:styleId="9172BADE688D478CAF4BD720DC4FBAE1">
    <w:name w:val="9172BADE688D478CAF4BD720DC4FBAE1"/>
    <w:rsid w:val="00E6370D"/>
  </w:style>
  <w:style w:type="paragraph" w:customStyle="1" w:styleId="B53FA6A651644F03A0CD0851EB49EC3F">
    <w:name w:val="B53FA6A651644F03A0CD0851EB49EC3F"/>
    <w:rsid w:val="00E6370D"/>
  </w:style>
  <w:style w:type="paragraph" w:customStyle="1" w:styleId="4AC62D351DC243AF90F4ED62EC008043">
    <w:name w:val="4AC62D351DC243AF90F4ED62EC008043"/>
    <w:rsid w:val="00E6370D"/>
  </w:style>
  <w:style w:type="paragraph" w:customStyle="1" w:styleId="C7952E2B69D042FFAAB2943EF6251F11">
    <w:name w:val="C7952E2B69D042FFAAB2943EF6251F11"/>
    <w:rsid w:val="00E6370D"/>
  </w:style>
  <w:style w:type="paragraph" w:customStyle="1" w:styleId="07019F0435BF41839ACB90A513F13743">
    <w:name w:val="07019F0435BF41839ACB90A513F13743"/>
    <w:rsid w:val="00E6370D"/>
  </w:style>
  <w:style w:type="paragraph" w:customStyle="1" w:styleId="D820E9F87039435DA4B08663BB879F55">
    <w:name w:val="D820E9F87039435DA4B08663BB879F55"/>
    <w:rsid w:val="00E6370D"/>
  </w:style>
  <w:style w:type="paragraph" w:customStyle="1" w:styleId="EA1B9E469000452AA936BB9A213A151E">
    <w:name w:val="EA1B9E469000452AA936BB9A213A151E"/>
    <w:rsid w:val="00E6370D"/>
  </w:style>
  <w:style w:type="paragraph" w:customStyle="1" w:styleId="D5DBC1B1E3044B789CA291BE72B28F41">
    <w:name w:val="D5DBC1B1E3044B789CA291BE72B28F41"/>
    <w:rsid w:val="00E637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 г.</PublishDate>
  <Abstract/>
  <CompanyAddress>п.Пангоды</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DDDB82-AFFF-4392-9E7D-03B5E476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6433</Words>
  <Characters>36672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Исследовательская работа</vt:lpstr>
    </vt:vector>
  </TitlesOfParts>
  <Company>Муниципальное казенное дошкольное образовательное учреждение общеразвивающего вида «Детский сад «Ладушки» п.Пангоды Надымского района»</Company>
  <LinksUpToDate>false</LinksUpToDate>
  <CharactersWithSpaces>43019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Исследовательская работа</dc:title>
  <dc:subject>«Развитие мелкой моторики рук     у дошкольников»</dc:subject>
  <dc:creator>Федорова Наталья Николаевна,                                               воспитатель</dc:creator>
  <cp:keywords/>
  <dc:description/>
  <cp:lastModifiedBy>Fёdoroff</cp:lastModifiedBy>
  <cp:revision>6</cp:revision>
  <dcterms:created xsi:type="dcterms:W3CDTF">2014-06-02T17:31:00Z</dcterms:created>
  <dcterms:modified xsi:type="dcterms:W3CDTF">2014-06-16T13:08:00Z</dcterms:modified>
</cp:coreProperties>
</file>