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0" w:rsidRPr="00F951D0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B902A9" w:rsidRDefault="00F951D0" w:rsidP="00F9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0" w:rsidRPr="006339F3" w:rsidRDefault="00F951D0" w:rsidP="00F9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9F3">
        <w:rPr>
          <w:rFonts w:ascii="Times New Roman" w:hAnsi="Times New Roman" w:cs="Times New Roman"/>
          <w:b/>
          <w:sz w:val="28"/>
          <w:szCs w:val="28"/>
        </w:rPr>
        <w:t xml:space="preserve">едагогический проект </w:t>
      </w:r>
    </w:p>
    <w:p w:rsidR="00F951D0" w:rsidRPr="00F951D0" w:rsidRDefault="00F951D0" w:rsidP="00F951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1D0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F951D0">
        <w:rPr>
          <w:rFonts w:ascii="Times New Roman" w:hAnsi="Times New Roman" w:cs="Times New Roman"/>
          <w:b/>
          <w:sz w:val="40"/>
          <w:szCs w:val="40"/>
        </w:rPr>
        <w:t>Стань заметней в темноте»</w:t>
      </w:r>
    </w:p>
    <w:p w:rsidR="00F951D0" w:rsidRDefault="00F951D0" w:rsidP="00F951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 xml:space="preserve">Использование светоотражающих элементов одежды </w:t>
      </w:r>
    </w:p>
    <w:p w:rsidR="00F951D0" w:rsidRDefault="00F951D0" w:rsidP="00F951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>с целью повышения бе</w:t>
      </w:r>
      <w:r>
        <w:rPr>
          <w:rFonts w:ascii="Times New Roman" w:hAnsi="Times New Roman" w:cs="Times New Roman"/>
          <w:sz w:val="28"/>
          <w:szCs w:val="28"/>
        </w:rPr>
        <w:t>зопасности дорожного движения</w:t>
      </w:r>
    </w:p>
    <w:p w:rsidR="00F951D0" w:rsidRPr="00F951D0" w:rsidRDefault="00F951D0" w:rsidP="00F951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1D0">
        <w:rPr>
          <w:rFonts w:ascii="Times New Roman" w:hAnsi="Times New Roman" w:cs="Times New Roman"/>
          <w:sz w:val="28"/>
          <w:szCs w:val="28"/>
        </w:rPr>
        <w:t>в темное время суток</w:t>
      </w:r>
    </w:p>
    <w:p w:rsidR="00F951D0" w:rsidRDefault="00F951D0" w:rsidP="00F951D0">
      <w:pPr>
        <w:spacing w:after="0"/>
      </w:pPr>
    </w:p>
    <w:p w:rsidR="00F951D0" w:rsidRPr="00AC02A0" w:rsidRDefault="00F951D0" w:rsidP="00F951D0"/>
    <w:p w:rsidR="00F951D0" w:rsidRPr="00AC02A0" w:rsidRDefault="00F951D0" w:rsidP="00F951D0"/>
    <w:p w:rsidR="00F951D0" w:rsidRPr="00AC02A0" w:rsidRDefault="00F951D0" w:rsidP="00F951D0"/>
    <w:p w:rsidR="00F951D0" w:rsidRPr="00AC02A0" w:rsidRDefault="00F951D0" w:rsidP="00F951D0"/>
    <w:p w:rsidR="00F951D0" w:rsidRPr="00AC02A0" w:rsidRDefault="00F951D0" w:rsidP="00F951D0"/>
    <w:p w:rsidR="00F951D0" w:rsidRPr="00AC02A0" w:rsidRDefault="00F951D0" w:rsidP="00F951D0"/>
    <w:p w:rsidR="00F951D0" w:rsidRPr="00AC02A0" w:rsidRDefault="00F951D0" w:rsidP="00F951D0"/>
    <w:p w:rsidR="00F65454" w:rsidRDefault="00F951D0" w:rsidP="00F951D0">
      <w:pPr>
        <w:tabs>
          <w:tab w:val="left" w:pos="5460"/>
        </w:tabs>
        <w:spacing w:after="0"/>
      </w:pPr>
      <w:r>
        <w:tab/>
      </w:r>
    </w:p>
    <w:p w:rsidR="00F65454" w:rsidRDefault="00F65454" w:rsidP="00F951D0">
      <w:pPr>
        <w:tabs>
          <w:tab w:val="left" w:pos="5460"/>
        </w:tabs>
        <w:spacing w:after="0"/>
      </w:pPr>
    </w:p>
    <w:p w:rsidR="00F65454" w:rsidRDefault="00F65454" w:rsidP="00F951D0">
      <w:pPr>
        <w:tabs>
          <w:tab w:val="left" w:pos="5460"/>
        </w:tabs>
        <w:spacing w:after="0"/>
      </w:pPr>
    </w:p>
    <w:p w:rsidR="00F951D0" w:rsidRDefault="00F951D0" w:rsidP="00F65454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02A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34721D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34721D">
        <w:rPr>
          <w:rFonts w:ascii="Times New Roman" w:hAnsi="Times New Roman" w:cs="Times New Roman"/>
          <w:sz w:val="28"/>
          <w:szCs w:val="28"/>
        </w:rPr>
        <w:t xml:space="preserve"> О. А.</w:t>
      </w:r>
      <w:r w:rsidRPr="00B902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51D0" w:rsidRPr="00AC02A0" w:rsidRDefault="00F951D0" w:rsidP="00F951D0">
      <w:pPr>
        <w:tabs>
          <w:tab w:val="left" w:pos="5460"/>
        </w:tabs>
      </w:pPr>
    </w:p>
    <w:p w:rsidR="00F951D0" w:rsidRDefault="00F951D0" w:rsidP="00F951D0">
      <w:r>
        <w:t xml:space="preserve">     </w:t>
      </w:r>
    </w:p>
    <w:p w:rsidR="00F65454" w:rsidRPr="00AC02A0" w:rsidRDefault="00F65454" w:rsidP="00F951D0">
      <w:bookmarkStart w:id="0" w:name="_GoBack"/>
      <w:bookmarkEnd w:id="0"/>
    </w:p>
    <w:p w:rsidR="00F951D0" w:rsidRDefault="00F951D0" w:rsidP="00F951D0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34721D">
        <w:rPr>
          <w:rFonts w:ascii="Times New Roman" w:hAnsi="Times New Roman" w:cs="Times New Roman"/>
          <w:sz w:val="28"/>
          <w:szCs w:val="28"/>
        </w:rPr>
        <w:t>2015</w:t>
      </w:r>
      <w:r w:rsidRPr="00B902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721D" w:rsidRPr="00B902A9" w:rsidRDefault="0034721D" w:rsidP="00F951D0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F951D0" w:rsidRPr="006339F3" w:rsidRDefault="00F951D0" w:rsidP="00F951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СОДЕРЖАНИЕ:</w:t>
      </w:r>
    </w:p>
    <w:p w:rsidR="00F951D0" w:rsidRDefault="00F951D0" w:rsidP="00F95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1D0" w:rsidRDefault="00F951D0" w:rsidP="00F95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проекта…………………………………………………………….3</w:t>
      </w:r>
    </w:p>
    <w:p w:rsidR="00F951D0" w:rsidRDefault="00F951D0" w:rsidP="00F95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задачи, срок реализации, участники проекта, образовательные области и программы, содержание которых включено в проект……….………………………………………………………………….4 - 5</w:t>
      </w:r>
    </w:p>
    <w:p w:rsidR="00F951D0" w:rsidRDefault="00F951D0" w:rsidP="00F95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реализаци</w:t>
      </w:r>
      <w:r w:rsidR="00F65454">
        <w:rPr>
          <w:rFonts w:ascii="Times New Roman" w:eastAsia="Times New Roman" w:hAnsi="Times New Roman" w:cs="Times New Roman"/>
          <w:sz w:val="28"/>
          <w:szCs w:val="28"/>
        </w:rPr>
        <w:t>и проекта…………………………………………….5 – 8</w:t>
      </w:r>
    </w:p>
    <w:p w:rsidR="00F951D0" w:rsidRDefault="00F951D0" w:rsidP="00F95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резуль</w:t>
      </w:r>
      <w:r w:rsidR="00F65454">
        <w:rPr>
          <w:rFonts w:ascii="Times New Roman" w:eastAsia="Times New Roman" w:hAnsi="Times New Roman" w:cs="Times New Roman"/>
          <w:sz w:val="28"/>
          <w:szCs w:val="28"/>
        </w:rPr>
        <w:t>таты…………………………………………………………..9</w:t>
      </w:r>
    </w:p>
    <w:p w:rsidR="00F951D0" w:rsidRDefault="00F65454" w:rsidP="00F65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454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F951D0" w:rsidRPr="00F654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51D0">
        <w:rPr>
          <w:rFonts w:ascii="Times New Roman" w:eastAsia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</w:rPr>
        <w:t>ь терминов…………………………………</w:t>
      </w:r>
      <w:r w:rsidR="00F951D0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F951D0" w:rsidRDefault="00F951D0" w:rsidP="00F95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Приложения…………………………………………………………………</w:t>
      </w:r>
      <w:r w:rsidR="00F65454"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F951D0" w:rsidRDefault="00F951D0" w:rsidP="00F951D0">
      <w:pPr>
        <w:rPr>
          <w:rFonts w:ascii="Times New Roman" w:hAnsi="Times New Roman" w:cs="Times New Roman"/>
          <w:sz w:val="28"/>
          <w:szCs w:val="28"/>
        </w:rPr>
      </w:pPr>
    </w:p>
    <w:p w:rsidR="00A612FC" w:rsidRDefault="00F951D0" w:rsidP="00F951D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51D0" w:rsidRDefault="00F951D0" w:rsidP="00F951D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F951D0" w:rsidRDefault="00F951D0" w:rsidP="00F951D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F951D0" w:rsidRDefault="00F951D0" w:rsidP="00F951D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F951D0" w:rsidRPr="00F951D0" w:rsidRDefault="00F951D0" w:rsidP="00F951D0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951D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1D0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последнее время политика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нашей страны</w:t>
      </w:r>
      <w:r w:rsidRPr="00F951D0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 отношению к проблеме безопасности на дорогах диктует повышенное внимание к решению данного вопроса. </w:t>
      </w:r>
    </w:p>
    <w:p w:rsidR="00F951D0" w:rsidRDefault="00F951D0" w:rsidP="00F951D0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951D0">
        <w:rPr>
          <w:rFonts w:ascii="Times New Roman" w:hAnsi="Times New Roman" w:cs="Times New Roman"/>
          <w:bCs/>
          <w:kern w:val="32"/>
          <w:sz w:val="28"/>
          <w:szCs w:val="28"/>
        </w:rPr>
        <w:t>Любое, даже небольшое дополнение к применяемым средствам безопасности, может снизить кривую смертности в результате дорожно-транспортных происшествий.</w:t>
      </w:r>
    </w:p>
    <w:p w:rsidR="00F951D0" w:rsidRPr="00F951D0" w:rsidRDefault="00F951D0" w:rsidP="00F95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51D0">
        <w:rPr>
          <w:rFonts w:ascii="Times New Roman" w:hAnsi="Times New Roman" w:cs="Times New Roman"/>
          <w:sz w:val="28"/>
          <w:szCs w:val="28"/>
        </w:rPr>
        <w:t xml:space="preserve">Ежегодно огромное количество пешеходов и велосипедистов  погибает на дорогах в результате дорожно-транспортных происшествий.  </w:t>
      </w:r>
    </w:p>
    <w:p w:rsidR="00F951D0" w:rsidRPr="00F951D0" w:rsidRDefault="00F951D0" w:rsidP="00F95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>Дети – самые  уязвимые участники дорожного движения.</w:t>
      </w:r>
    </w:p>
    <w:p w:rsidR="00F951D0" w:rsidRPr="00F951D0" w:rsidRDefault="00F951D0" w:rsidP="00F95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>Зрение – основной канал, по которому к водителям транспорта</w:t>
      </w:r>
      <w:r>
        <w:rPr>
          <w:rFonts w:ascii="Times New Roman" w:hAnsi="Times New Roman" w:cs="Times New Roman"/>
          <w:sz w:val="28"/>
          <w:szCs w:val="28"/>
        </w:rPr>
        <w:t xml:space="preserve"> поступает информация (до 90%). </w:t>
      </w:r>
      <w:r w:rsidRPr="00F951D0">
        <w:rPr>
          <w:rFonts w:ascii="Times New Roman" w:hAnsi="Times New Roman" w:cs="Times New Roman"/>
          <w:sz w:val="28"/>
          <w:szCs w:val="28"/>
        </w:rPr>
        <w:t>Основной процент дорожно-транспортных происшествий со смертельными исходами для пешеходов пр</w:t>
      </w:r>
      <w:r>
        <w:rPr>
          <w:rFonts w:ascii="Times New Roman" w:hAnsi="Times New Roman" w:cs="Times New Roman"/>
          <w:sz w:val="28"/>
          <w:szCs w:val="28"/>
        </w:rPr>
        <w:t xml:space="preserve">иходится на темное время суток. </w:t>
      </w:r>
      <w:r w:rsidRPr="00F951D0">
        <w:rPr>
          <w:rFonts w:ascii="Times New Roman" w:hAnsi="Times New Roman" w:cs="Times New Roman"/>
          <w:sz w:val="28"/>
          <w:szCs w:val="28"/>
        </w:rPr>
        <w:t>Заметность пешеходов намного выше, если на них имеется светоотражающие элементы одежды.</w:t>
      </w:r>
    </w:p>
    <w:p w:rsidR="00F951D0" w:rsidRDefault="00F951D0" w:rsidP="00F95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51D0">
        <w:rPr>
          <w:rFonts w:ascii="Times New Roman" w:hAnsi="Times New Roman" w:cs="Times New Roman"/>
          <w:sz w:val="28"/>
          <w:szCs w:val="28"/>
        </w:rPr>
        <w:t xml:space="preserve">Во всем мире принимаются меры по усилению безопасности на дорогах, в том числе и в </w:t>
      </w:r>
      <w:r>
        <w:rPr>
          <w:rFonts w:ascii="Times New Roman" w:hAnsi="Times New Roman" w:cs="Times New Roman"/>
          <w:sz w:val="28"/>
          <w:szCs w:val="28"/>
        </w:rPr>
        <w:t xml:space="preserve">России. Движение на дорогах </w:t>
      </w:r>
      <w:r w:rsidRPr="00F951D0">
        <w:rPr>
          <w:rFonts w:ascii="Times New Roman" w:hAnsi="Times New Roman" w:cs="Times New Roman"/>
          <w:sz w:val="28"/>
          <w:szCs w:val="28"/>
        </w:rPr>
        <w:t>можно сделать еще безопаснее, если использовать светоотражающие элементы одежды в темное время суток.</w:t>
      </w:r>
    </w:p>
    <w:p w:rsidR="009566F7" w:rsidRDefault="009566F7" w:rsidP="00F95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F7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6F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данного проекта будет продуктивной и эффективной при выполнении следующих условий:</w:t>
      </w:r>
    </w:p>
    <w:p w:rsidR="00A47A04" w:rsidRDefault="009566F7" w:rsidP="00F951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6F7">
        <w:rPr>
          <w:rFonts w:ascii="Times New Roman" w:hAnsi="Times New Roman" w:cs="Times New Roman"/>
          <w:sz w:val="28"/>
          <w:szCs w:val="28"/>
        </w:rPr>
        <w:t>привлечение внимания к проблеме на дорогах, а также к ее решению с помощью светоотражателей</w:t>
      </w:r>
      <w:r w:rsidR="00A47A04">
        <w:rPr>
          <w:rFonts w:ascii="Times New Roman" w:hAnsi="Times New Roman" w:cs="Times New Roman"/>
          <w:b/>
          <w:sz w:val="28"/>
          <w:szCs w:val="28"/>
        </w:rPr>
        <w:t>;</w:t>
      </w:r>
    </w:p>
    <w:p w:rsidR="00A47A04" w:rsidRDefault="009566F7" w:rsidP="00F95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6F7">
        <w:rPr>
          <w:rFonts w:ascii="Times New Roman" w:hAnsi="Times New Roman" w:cs="Times New Roman"/>
          <w:sz w:val="28"/>
          <w:szCs w:val="28"/>
        </w:rPr>
        <w:t>подготовка к мероприятиям по проекту «</w:t>
      </w:r>
      <w:r>
        <w:rPr>
          <w:rFonts w:ascii="Times New Roman" w:hAnsi="Times New Roman" w:cs="Times New Roman"/>
          <w:sz w:val="28"/>
          <w:szCs w:val="28"/>
        </w:rPr>
        <w:t>Стань заметней в темноте</w:t>
      </w:r>
      <w:r w:rsidRPr="009566F7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A47A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A47A04">
        <w:rPr>
          <w:rFonts w:ascii="Times New Roman" w:hAnsi="Times New Roman" w:cs="Times New Roman"/>
          <w:sz w:val="28"/>
          <w:szCs w:val="28"/>
        </w:rPr>
        <w:t>у;</w:t>
      </w:r>
    </w:p>
    <w:p w:rsidR="00F951D0" w:rsidRDefault="00A47A04" w:rsidP="00F951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48">
        <w:rPr>
          <w:rFonts w:ascii="Times New Roman" w:eastAsia="Times New Roman" w:hAnsi="Times New Roman" w:cs="Times New Roman"/>
          <w:sz w:val="28"/>
          <w:szCs w:val="28"/>
        </w:rPr>
        <w:t>- компетентности педагогов и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F4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социальными партнерами.</w:t>
      </w:r>
    </w:p>
    <w:p w:rsidR="00D67AE9" w:rsidRDefault="00D67AE9" w:rsidP="00A4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AE9" w:rsidRDefault="00D67AE9" w:rsidP="00A4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AE9" w:rsidRDefault="00D67AE9" w:rsidP="00A4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AE9" w:rsidRDefault="00D67AE9" w:rsidP="00A4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AE9" w:rsidRDefault="00D67AE9" w:rsidP="00A47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AE9" w:rsidRDefault="00A47A04" w:rsidP="00D67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 и задачи проекта.</w:t>
      </w:r>
    </w:p>
    <w:p w:rsidR="00D67AE9" w:rsidRPr="00D67AE9" w:rsidRDefault="00D67AE9" w:rsidP="00D67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A04" w:rsidRDefault="00A47A04" w:rsidP="00A47A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0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A47A04" w:rsidRPr="00A47A04" w:rsidRDefault="00A47A04" w:rsidP="00A47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-напоминание и закрепление основных правил безопасного поведения при передвижении в темное время суток;</w:t>
      </w:r>
    </w:p>
    <w:p w:rsidR="00A47A04" w:rsidRPr="00A47A04" w:rsidRDefault="00A47A04" w:rsidP="00A47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 xml:space="preserve">-объяснить предназначение </w:t>
      </w:r>
      <w:proofErr w:type="spellStart"/>
      <w:r w:rsidRPr="00A47A0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47A04"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A47A04" w:rsidRDefault="00A47A04" w:rsidP="00A47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-закрепить навыки ношения светоотражающих элементов, правила расположения на одежде, школьных рюкзаках и т.д.</w:t>
      </w:r>
    </w:p>
    <w:p w:rsidR="00367D64" w:rsidRDefault="00A47A04" w:rsidP="00367D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64" w:rsidRDefault="00367D64" w:rsidP="00367D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7A04" w:rsidRPr="00367D64">
        <w:rPr>
          <w:rFonts w:ascii="Times New Roman" w:hAnsi="Times New Roman" w:cs="Times New Roman"/>
          <w:sz w:val="28"/>
          <w:szCs w:val="28"/>
        </w:rPr>
        <w:t>Формирование знаний о дороге, правилах движения в темное время суток.</w:t>
      </w:r>
    </w:p>
    <w:p w:rsidR="00367D64" w:rsidRDefault="00367D64" w:rsidP="00367D64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7D64">
        <w:rPr>
          <w:rFonts w:ascii="Times New Roman" w:hAnsi="Times New Roman" w:cs="Times New Roman"/>
          <w:sz w:val="28"/>
          <w:szCs w:val="28"/>
        </w:rPr>
        <w:t xml:space="preserve">Формировать элементарные знания о </w:t>
      </w:r>
      <w:r>
        <w:rPr>
          <w:rFonts w:ascii="Times New Roman" w:hAnsi="Times New Roman" w:cs="Times New Roman"/>
          <w:sz w:val="28"/>
          <w:szCs w:val="28"/>
        </w:rPr>
        <w:t>правилах дорожного движения.</w:t>
      </w:r>
    </w:p>
    <w:p w:rsidR="00367D64" w:rsidRDefault="00367D64" w:rsidP="00367D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</w:t>
      </w:r>
      <w:r w:rsidR="00A47A04" w:rsidRPr="00367D64">
        <w:rPr>
          <w:rFonts w:ascii="Times New Roman" w:hAnsi="Times New Roman" w:cs="Times New Roman"/>
          <w:spacing w:val="-1"/>
          <w:sz w:val="28"/>
          <w:szCs w:val="28"/>
        </w:rPr>
        <w:t xml:space="preserve">Развитие способностей к </w:t>
      </w:r>
      <w:r w:rsidR="00A47A04" w:rsidRPr="00367D64">
        <w:rPr>
          <w:rFonts w:ascii="Times New Roman" w:hAnsi="Times New Roman" w:cs="Times New Roman"/>
          <w:sz w:val="28"/>
          <w:szCs w:val="28"/>
        </w:rPr>
        <w:t xml:space="preserve">ориентировке на улице в темное время суток. </w:t>
      </w:r>
    </w:p>
    <w:p w:rsidR="00367D64" w:rsidRDefault="00367D64" w:rsidP="00367D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7A04" w:rsidRPr="00367D64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A47A04" w:rsidRDefault="00367D64" w:rsidP="00367D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="00A47A04" w:rsidRPr="00367D64">
        <w:rPr>
          <w:rFonts w:ascii="Times New Roman" w:hAnsi="Times New Roman" w:cs="Times New Roman"/>
          <w:spacing w:val="-1"/>
          <w:sz w:val="28"/>
          <w:szCs w:val="28"/>
        </w:rPr>
        <w:t xml:space="preserve">Воспитание уважения к </w:t>
      </w:r>
      <w:r w:rsidR="00A47A04" w:rsidRPr="00367D64">
        <w:rPr>
          <w:rFonts w:ascii="Times New Roman" w:hAnsi="Times New Roman" w:cs="Times New Roman"/>
          <w:sz w:val="28"/>
          <w:szCs w:val="28"/>
        </w:rPr>
        <w:t>тем, кто находятся за рулем автомобиля.</w:t>
      </w:r>
    </w:p>
    <w:p w:rsidR="00367D64" w:rsidRDefault="00367D64" w:rsidP="00367D6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732C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A0732C">
        <w:rPr>
          <w:sz w:val="28"/>
          <w:szCs w:val="28"/>
        </w:rPr>
        <w:t xml:space="preserve"> сотрудничеств</w:t>
      </w:r>
      <w:r>
        <w:rPr>
          <w:sz w:val="28"/>
          <w:szCs w:val="28"/>
        </w:rPr>
        <w:t>о</w:t>
      </w:r>
      <w:r w:rsidRPr="00A0732C">
        <w:rPr>
          <w:sz w:val="28"/>
          <w:szCs w:val="28"/>
        </w:rPr>
        <w:t xml:space="preserve"> с семьями воспи</w:t>
      </w:r>
      <w:r>
        <w:rPr>
          <w:sz w:val="28"/>
          <w:szCs w:val="28"/>
        </w:rPr>
        <w:t>танников, с музеем, библиотекой</w:t>
      </w:r>
      <w:r w:rsidRPr="00A0732C">
        <w:rPr>
          <w:sz w:val="28"/>
          <w:szCs w:val="28"/>
        </w:rPr>
        <w:t>.</w:t>
      </w:r>
    </w:p>
    <w:p w:rsidR="00367D64" w:rsidRPr="00A0732C" w:rsidRDefault="00367D64" w:rsidP="00367D6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732C">
        <w:rPr>
          <w:sz w:val="28"/>
          <w:szCs w:val="28"/>
        </w:rPr>
        <w:t>Привлеч</w:t>
      </w:r>
      <w:r>
        <w:rPr>
          <w:sz w:val="28"/>
          <w:szCs w:val="28"/>
        </w:rPr>
        <w:t>ение</w:t>
      </w:r>
      <w:r w:rsidRPr="00A0732C">
        <w:rPr>
          <w:sz w:val="28"/>
          <w:szCs w:val="28"/>
        </w:rPr>
        <w:t xml:space="preserve"> родителей к у</w:t>
      </w:r>
      <w:r>
        <w:rPr>
          <w:sz w:val="28"/>
          <w:szCs w:val="28"/>
        </w:rPr>
        <w:t xml:space="preserve">частию в реализации проекта. </w:t>
      </w:r>
      <w:r w:rsidRPr="00A0732C">
        <w:rPr>
          <w:sz w:val="28"/>
          <w:szCs w:val="28"/>
        </w:rPr>
        <w:t>Приобщать р</w:t>
      </w:r>
      <w:r>
        <w:rPr>
          <w:sz w:val="28"/>
          <w:szCs w:val="28"/>
        </w:rPr>
        <w:t>одителей к сотрудничеству с ДОУ;</w:t>
      </w:r>
    </w:p>
    <w:p w:rsidR="00367D64" w:rsidRDefault="00367D64" w:rsidP="00367D6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проекта решаются</w:t>
      </w:r>
      <w:r w:rsidRPr="00AC779E">
        <w:rPr>
          <w:sz w:val="28"/>
          <w:szCs w:val="28"/>
        </w:rPr>
        <w:t xml:space="preserve"> во всех видах непосредственно-образовательной деятельности, играх, труде, в быту.</w:t>
      </w:r>
    </w:p>
    <w:p w:rsidR="00367D64" w:rsidRDefault="00367D64" w:rsidP="00367D6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7D64" w:rsidRDefault="00367D64" w:rsidP="0036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реализации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краткосрочный; с 1</w:t>
      </w:r>
      <w:r w:rsidR="0034721D">
        <w:rPr>
          <w:rFonts w:ascii="Times New Roman" w:eastAsia="Times New Roman" w:hAnsi="Times New Roman" w:cs="Times New Roman"/>
          <w:color w:val="000000"/>
          <w:sz w:val="28"/>
          <w:szCs w:val="28"/>
        </w:rPr>
        <w:t>2 по 30 января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367D64" w:rsidRDefault="00367D64" w:rsidP="0036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64" w:rsidRDefault="00367D64" w:rsidP="0036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45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="0034721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группы, </w:t>
      </w:r>
      <w:r w:rsidRPr="0004582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педагоги ДОУ</w:t>
      </w:r>
      <w:r w:rsidR="008503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33C" w:rsidRDefault="0085033C" w:rsidP="0036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33C" w:rsidRDefault="0085033C" w:rsidP="00850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 области программы, содержание которых включено в 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60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«Коммуникация», «Социализация», «Познание», «Чтение художественной литературы»,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«Здоровье», «Безопасность».</w:t>
      </w:r>
    </w:p>
    <w:p w:rsidR="0085033C" w:rsidRDefault="0085033C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E9" w:rsidRDefault="00D67AE9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E9" w:rsidRDefault="00D67AE9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E9" w:rsidRDefault="00D67AE9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E9" w:rsidRDefault="00D67AE9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E9" w:rsidRDefault="00D67AE9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33C" w:rsidRPr="00281A65" w:rsidRDefault="0085033C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85033C" w:rsidRPr="002950FE" w:rsidRDefault="0085033C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33C" w:rsidRPr="00031CD7" w:rsidRDefault="0085033C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CD7">
        <w:rPr>
          <w:rFonts w:ascii="Times New Roman" w:hAnsi="Times New Roman" w:cs="Times New Roman"/>
          <w:b/>
          <w:i/>
          <w:sz w:val="28"/>
          <w:szCs w:val="28"/>
        </w:rPr>
        <w:t xml:space="preserve">Первый этап – подготовительный. </w:t>
      </w:r>
    </w:p>
    <w:p w:rsidR="0085033C" w:rsidRDefault="0085033C" w:rsidP="00D67A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t>Цель:</w:t>
      </w:r>
      <w:r w:rsidRPr="003A5C8F">
        <w:rPr>
          <w:rFonts w:ascii="Times New Roman" w:hAnsi="Times New Roman" w:cs="Times New Roman"/>
          <w:sz w:val="28"/>
          <w:szCs w:val="28"/>
        </w:rPr>
        <w:t xml:space="preserve"> определить основные направления работы. </w:t>
      </w:r>
    </w:p>
    <w:p w:rsidR="0085033C" w:rsidRPr="003A5C8F" w:rsidRDefault="0085033C" w:rsidP="00D67A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A5C8F">
        <w:rPr>
          <w:rFonts w:ascii="Times New Roman" w:hAnsi="Times New Roman" w:cs="Times New Roman"/>
          <w:sz w:val="28"/>
          <w:szCs w:val="28"/>
        </w:rPr>
        <w:t xml:space="preserve"> подготовить материально-техническую базу, изучить аналогичный опыт работы других дошкольных образовательных учреждений. </w:t>
      </w:r>
    </w:p>
    <w:p w:rsidR="0085033C" w:rsidRDefault="0085033C" w:rsidP="00D67AE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33C" w:rsidRPr="00031CD7" w:rsidRDefault="0085033C" w:rsidP="00D67AE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CD7">
        <w:rPr>
          <w:rFonts w:ascii="Times New Roman" w:hAnsi="Times New Roman" w:cs="Times New Roman"/>
          <w:b/>
          <w:i/>
          <w:sz w:val="28"/>
          <w:szCs w:val="28"/>
        </w:rPr>
        <w:t xml:space="preserve">Второй этап – организационно-практический. </w:t>
      </w:r>
    </w:p>
    <w:p w:rsidR="0085033C" w:rsidRDefault="0085033C" w:rsidP="00D67A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t>Цель</w:t>
      </w:r>
      <w:r w:rsidRPr="00031CD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A5C8F">
        <w:rPr>
          <w:rFonts w:ascii="Times New Roman" w:hAnsi="Times New Roman" w:cs="Times New Roman"/>
          <w:sz w:val="28"/>
          <w:szCs w:val="28"/>
        </w:rPr>
        <w:t xml:space="preserve"> </w:t>
      </w:r>
      <w:r w:rsidRPr="00456944"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>робировать содержание работы по</w:t>
      </w:r>
      <w:r w:rsidRPr="0085033C">
        <w:rPr>
          <w:rFonts w:ascii="Times New Roman" w:hAnsi="Times New Roman" w:cs="Times New Roman"/>
          <w:sz w:val="28"/>
          <w:szCs w:val="28"/>
        </w:rPr>
        <w:t xml:space="preserve"> профилактике и предупреждению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AE9" w:rsidRDefault="0085033C" w:rsidP="00D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A5C8F">
        <w:rPr>
          <w:rFonts w:ascii="Times New Roman" w:hAnsi="Times New Roman" w:cs="Times New Roman"/>
          <w:sz w:val="28"/>
          <w:szCs w:val="28"/>
        </w:rPr>
        <w:t xml:space="preserve"> </w:t>
      </w:r>
      <w:r w:rsidR="00D67A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Апробировать педагогические </w:t>
      </w:r>
      <w:r w:rsidRPr="00456944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обеспечивающие предупреждение детского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транспортного травматизма дошкольников в процессе ознакомления с правилами безопасности на дороге в тёмное время суток.</w:t>
      </w:r>
    </w:p>
    <w:p w:rsidR="00D67AE9" w:rsidRDefault="0085033C" w:rsidP="00D67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9">
        <w:rPr>
          <w:rFonts w:ascii="Times New Roman" w:hAnsi="Times New Roman" w:cs="Times New Roman"/>
          <w:sz w:val="28"/>
          <w:szCs w:val="28"/>
        </w:rPr>
        <w:t>- развивать</w:t>
      </w:r>
      <w:r w:rsidR="00D67AE9" w:rsidRPr="00D67AE9">
        <w:rPr>
          <w:rFonts w:ascii="Times New Roman" w:hAnsi="Times New Roman" w:cs="Times New Roman"/>
          <w:sz w:val="28"/>
          <w:szCs w:val="28"/>
        </w:rPr>
        <w:t xml:space="preserve"> </w:t>
      </w:r>
      <w:r w:rsidRPr="00D67AE9">
        <w:rPr>
          <w:rFonts w:ascii="Times New Roman" w:hAnsi="Times New Roman" w:cs="Times New Roman"/>
          <w:sz w:val="28"/>
          <w:szCs w:val="28"/>
        </w:rPr>
        <w:t xml:space="preserve">желание узнать больше </w:t>
      </w:r>
      <w:r w:rsidR="00D67AE9" w:rsidRPr="00D67AE9">
        <w:rPr>
          <w:rFonts w:ascii="Times New Roman" w:hAnsi="Times New Roman" w:cs="Times New Roman"/>
          <w:sz w:val="28"/>
          <w:szCs w:val="28"/>
        </w:rPr>
        <w:t>о безопасности на дорогах</w:t>
      </w:r>
      <w:r w:rsidRPr="00D67AE9">
        <w:rPr>
          <w:rFonts w:ascii="Times New Roman" w:hAnsi="Times New Roman" w:cs="Times New Roman"/>
          <w:sz w:val="28"/>
          <w:szCs w:val="28"/>
        </w:rPr>
        <w:t>;</w:t>
      </w:r>
    </w:p>
    <w:p w:rsidR="0085033C" w:rsidRPr="00D67AE9" w:rsidRDefault="0085033C" w:rsidP="00D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E9">
        <w:rPr>
          <w:rFonts w:ascii="Times New Roman" w:hAnsi="Times New Roman" w:cs="Times New Roman"/>
          <w:sz w:val="28"/>
          <w:szCs w:val="28"/>
        </w:rPr>
        <w:t xml:space="preserve">- </w:t>
      </w:r>
      <w:r w:rsidR="00D67AE9" w:rsidRPr="00D67AE9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приучать детей пользоваться таким доступным средством безопасности</w:t>
      </w:r>
      <w:r w:rsidR="00D67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</w:t>
      </w:r>
      <w:r w:rsidR="00F65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рименение </w:t>
      </w:r>
      <w:proofErr w:type="spellStart"/>
      <w:r w:rsidR="00F65454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</w:t>
      </w:r>
      <w:r w:rsidR="00D67AE9" w:rsidRPr="00D67AE9">
        <w:rPr>
          <w:rFonts w:ascii="Times New Roman" w:hAnsi="Times New Roman" w:cs="Times New Roman"/>
          <w:sz w:val="28"/>
          <w:szCs w:val="28"/>
          <w:shd w:val="clear" w:color="auto" w:fill="FFFFFF"/>
        </w:rPr>
        <w:t>ателей</w:t>
      </w:r>
      <w:proofErr w:type="spellEnd"/>
      <w:r w:rsidR="00D67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67AE9">
        <w:rPr>
          <w:rFonts w:ascii="Times New Roman" w:hAnsi="Times New Roman" w:cs="Times New Roman"/>
          <w:sz w:val="28"/>
          <w:szCs w:val="28"/>
          <w:shd w:val="clear" w:color="auto" w:fill="FFFFFF"/>
        </w:rPr>
        <w:t>фликеров</w:t>
      </w:r>
      <w:proofErr w:type="spellEnd"/>
      <w:r w:rsidR="00D67AE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67AE9">
        <w:rPr>
          <w:rFonts w:ascii="Times New Roman" w:hAnsi="Times New Roman" w:cs="Times New Roman"/>
          <w:sz w:val="28"/>
          <w:szCs w:val="28"/>
        </w:rPr>
        <w:t>;</w:t>
      </w:r>
    </w:p>
    <w:p w:rsidR="0085033C" w:rsidRDefault="0085033C" w:rsidP="0085033C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72C3">
        <w:rPr>
          <w:sz w:val="28"/>
          <w:szCs w:val="28"/>
        </w:rPr>
        <w:t xml:space="preserve">- развивать чувства ответственности и </w:t>
      </w:r>
      <w:r w:rsidRPr="00B80CA8">
        <w:rPr>
          <w:sz w:val="28"/>
          <w:szCs w:val="28"/>
        </w:rPr>
        <w:t xml:space="preserve">гордости за </w:t>
      </w:r>
      <w:r w:rsidR="00D67AE9">
        <w:rPr>
          <w:sz w:val="28"/>
          <w:szCs w:val="28"/>
        </w:rPr>
        <w:t>себя и свою семью.</w:t>
      </w:r>
    </w:p>
    <w:p w:rsidR="0085033C" w:rsidRDefault="0085033C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33C" w:rsidRPr="00031CD7" w:rsidRDefault="0085033C" w:rsidP="008503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CD7">
        <w:rPr>
          <w:rFonts w:ascii="Times New Roman" w:hAnsi="Times New Roman" w:cs="Times New Roman"/>
          <w:b/>
          <w:i/>
          <w:sz w:val="28"/>
          <w:szCs w:val="28"/>
        </w:rPr>
        <w:t xml:space="preserve">Третий  этап – заключительный. </w:t>
      </w:r>
    </w:p>
    <w:p w:rsidR="0085033C" w:rsidRDefault="0085033C" w:rsidP="00D67A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t>Цель:</w:t>
      </w:r>
      <w:r w:rsidRPr="003A5C8F">
        <w:rPr>
          <w:rFonts w:ascii="Times New Roman" w:hAnsi="Times New Roman" w:cs="Times New Roman"/>
          <w:sz w:val="28"/>
          <w:szCs w:val="28"/>
        </w:rPr>
        <w:t xml:space="preserve"> обобщение полученного опыта. </w:t>
      </w:r>
    </w:p>
    <w:p w:rsidR="00D67AE9" w:rsidRDefault="0085033C" w:rsidP="00D67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A5C8F">
        <w:rPr>
          <w:rFonts w:ascii="Times New Roman" w:hAnsi="Times New Roman" w:cs="Times New Roman"/>
          <w:sz w:val="28"/>
          <w:szCs w:val="28"/>
        </w:rPr>
        <w:t xml:space="preserve"> </w:t>
      </w:r>
      <w:r w:rsidR="00D67A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обогатить предметно-развивающую среду,</w:t>
      </w:r>
      <w:r w:rsidRPr="004E06A9">
        <w:rPr>
          <w:rFonts w:ascii="Times New Roman" w:hAnsi="Times New Roman"/>
          <w:sz w:val="28"/>
          <w:szCs w:val="28"/>
        </w:rPr>
        <w:t xml:space="preserve"> </w:t>
      </w:r>
      <w:r w:rsidRPr="00F27F14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F27F14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ь</w:t>
      </w:r>
      <w:r w:rsidRPr="00F27F14">
        <w:rPr>
          <w:rFonts w:ascii="Times New Roman" w:hAnsi="Times New Roman"/>
          <w:sz w:val="28"/>
          <w:szCs w:val="28"/>
        </w:rPr>
        <w:t xml:space="preserve"> педагогов </w:t>
      </w:r>
      <w:r>
        <w:rPr>
          <w:rFonts w:ascii="Times New Roman" w:hAnsi="Times New Roman"/>
          <w:sz w:val="28"/>
          <w:szCs w:val="28"/>
        </w:rPr>
        <w:t xml:space="preserve">и родителей </w:t>
      </w:r>
      <w:r w:rsidRPr="00F27F14">
        <w:rPr>
          <w:rFonts w:ascii="Times New Roman" w:hAnsi="Times New Roman"/>
          <w:sz w:val="28"/>
          <w:szCs w:val="28"/>
        </w:rPr>
        <w:t>в области</w:t>
      </w:r>
      <w:r w:rsidR="00D67AE9" w:rsidRPr="00D67AE9">
        <w:rPr>
          <w:rFonts w:ascii="Times New Roman" w:hAnsi="Times New Roman" w:cs="Times New Roman"/>
          <w:sz w:val="28"/>
          <w:szCs w:val="28"/>
        </w:rPr>
        <w:t xml:space="preserve"> </w:t>
      </w:r>
      <w:r w:rsidR="00D67AE9" w:rsidRPr="0085033C">
        <w:rPr>
          <w:rFonts w:ascii="Times New Roman" w:hAnsi="Times New Roman" w:cs="Times New Roman"/>
          <w:sz w:val="28"/>
          <w:szCs w:val="28"/>
        </w:rPr>
        <w:t>предупреждени</w:t>
      </w:r>
      <w:r w:rsidR="00D67AE9">
        <w:rPr>
          <w:rFonts w:ascii="Times New Roman" w:hAnsi="Times New Roman" w:cs="Times New Roman"/>
          <w:sz w:val="28"/>
          <w:szCs w:val="28"/>
        </w:rPr>
        <w:t>я</w:t>
      </w:r>
      <w:r w:rsidR="00D67AE9" w:rsidRPr="0085033C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</w:t>
      </w:r>
      <w:r w:rsidR="00D67AE9">
        <w:rPr>
          <w:rFonts w:ascii="Times New Roman" w:hAnsi="Times New Roman" w:cs="Times New Roman"/>
          <w:sz w:val="28"/>
          <w:szCs w:val="28"/>
        </w:rPr>
        <w:t>.</w:t>
      </w:r>
    </w:p>
    <w:p w:rsidR="0085033C" w:rsidRDefault="00D67AE9" w:rsidP="00D67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33C">
        <w:rPr>
          <w:rFonts w:ascii="Times New Roman" w:hAnsi="Times New Roman"/>
          <w:sz w:val="28"/>
          <w:szCs w:val="28"/>
        </w:rPr>
        <w:t xml:space="preserve">упрочить </w:t>
      </w:r>
      <w:r w:rsidR="0085033C" w:rsidRPr="00F27F14">
        <w:rPr>
          <w:rFonts w:ascii="Times New Roman" w:hAnsi="Times New Roman"/>
          <w:sz w:val="28"/>
          <w:szCs w:val="28"/>
        </w:rPr>
        <w:t>взаимодействия дошкольного образовательного учреждения с социальными партнерами</w:t>
      </w:r>
      <w:r w:rsidR="0085033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ГИБДД).</w:t>
      </w:r>
    </w:p>
    <w:p w:rsidR="00D67AE9" w:rsidRDefault="00D67AE9" w:rsidP="00D6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7AE9" w:rsidRDefault="00D67AE9" w:rsidP="00D6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реализации проекта</w:t>
      </w:r>
    </w:p>
    <w:p w:rsidR="00D67AE9" w:rsidRDefault="00D67AE9" w:rsidP="00D6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7AE9" w:rsidRDefault="00D67AE9" w:rsidP="00D67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A04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Стань заметней в темноте</w:t>
      </w:r>
      <w:r w:rsidRPr="00A47A04">
        <w:rPr>
          <w:rFonts w:ascii="Times New Roman" w:hAnsi="Times New Roman" w:cs="Times New Roman"/>
          <w:sz w:val="28"/>
          <w:szCs w:val="28"/>
        </w:rPr>
        <w:t xml:space="preserve">» направлен на уменьшение аварийных ситуаций с участием пешеходов на Российских дорогах, на снижение количества погибших в ДТП, на защиту водителей и пешеходов. </w:t>
      </w:r>
      <w:r w:rsidRPr="00A47A04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предлагается пешеходам носить на своей одежде </w:t>
      </w:r>
      <w:proofErr w:type="spellStart"/>
      <w:r w:rsidRPr="00A47A04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(светоотражающий элемент)</w:t>
      </w:r>
      <w:r w:rsidRPr="00A47A04">
        <w:rPr>
          <w:rFonts w:ascii="Times New Roman" w:hAnsi="Times New Roman" w:cs="Times New Roman"/>
          <w:sz w:val="28"/>
          <w:szCs w:val="28"/>
        </w:rPr>
        <w:t>.</w:t>
      </w:r>
    </w:p>
    <w:p w:rsidR="00D67AE9" w:rsidRPr="00D67AE9" w:rsidRDefault="00D67AE9" w:rsidP="00D67AE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67AE9">
        <w:rPr>
          <w:rStyle w:val="c4"/>
          <w:rFonts w:eastAsiaTheme="minorEastAsia"/>
          <w:b/>
          <w:bCs/>
          <w:iCs/>
          <w:color w:val="000000"/>
          <w:sz w:val="32"/>
          <w:szCs w:val="32"/>
        </w:rPr>
        <w:t>Фликеры</w:t>
      </w:r>
      <w:proofErr w:type="spellEnd"/>
      <w:r w:rsidRPr="00D67AE9">
        <w:rPr>
          <w:rStyle w:val="c4"/>
          <w:rFonts w:eastAsiaTheme="minorEastAsia"/>
          <w:bCs/>
          <w:iCs/>
          <w:color w:val="000000"/>
          <w:sz w:val="32"/>
          <w:szCs w:val="32"/>
        </w:rPr>
        <w:t xml:space="preserve"> - это изделия для детей и взрослых в виде нашивок, шевронов или подвесок для ношения в ночное время для снижения случаев наезда на пешеходов.</w:t>
      </w:r>
    </w:p>
    <w:p w:rsidR="00D67AE9" w:rsidRDefault="00D67AE9" w:rsidP="00D67AE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  <w:r>
        <w:rPr>
          <w:rStyle w:val="c3"/>
          <w:color w:val="000000"/>
          <w:sz w:val="28"/>
          <w:szCs w:val="28"/>
        </w:rPr>
        <w:t> </w:t>
      </w:r>
    </w:p>
    <w:p w:rsidR="00D67AE9" w:rsidRDefault="00D67AE9" w:rsidP="00D67AE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первый взгляд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 xml:space="preserve"> (такое название придумали российские производители </w:t>
      </w:r>
      <w:proofErr w:type="spellStart"/>
      <w:r>
        <w:rPr>
          <w:rStyle w:val="c3"/>
          <w:color w:val="000000"/>
          <w:sz w:val="28"/>
          <w:szCs w:val="28"/>
        </w:rPr>
        <w:t>световозвращателей</w:t>
      </w:r>
      <w:proofErr w:type="spellEnd"/>
      <w:r>
        <w:rPr>
          <w:rStyle w:val="c3"/>
          <w:color w:val="000000"/>
          <w:sz w:val="28"/>
          <w:szCs w:val="28"/>
        </w:rPr>
        <w:t xml:space="preserve"> - компания "Современные системы и сети-XXI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146C54" w:rsidRDefault="00146C54" w:rsidP="00D67AE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46C54">
        <w:rPr>
          <w:sz w:val="28"/>
          <w:szCs w:val="28"/>
          <w:shd w:val="clear" w:color="auto" w:fill="FFFFFF"/>
        </w:rPr>
        <w:t>Такой элемент позволит лучше заметить ребенка, если на улице темно, что актуально для зимнего времени года и просто в пасмурную или</w:t>
      </w:r>
      <w:r>
        <w:rPr>
          <w:sz w:val="28"/>
          <w:szCs w:val="28"/>
          <w:shd w:val="clear" w:color="auto" w:fill="FFFFFF"/>
        </w:rPr>
        <w:t xml:space="preserve"> </w:t>
      </w:r>
      <w:r w:rsidRPr="00146C54">
        <w:rPr>
          <w:sz w:val="28"/>
          <w:szCs w:val="28"/>
          <w:shd w:val="clear" w:color="auto" w:fill="FFFFFF"/>
        </w:rPr>
        <w:t xml:space="preserve">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</w:t>
      </w:r>
      <w:proofErr w:type="spellStart"/>
      <w:r w:rsidRPr="00146C54">
        <w:rPr>
          <w:sz w:val="28"/>
          <w:szCs w:val="28"/>
          <w:shd w:val="clear" w:color="auto" w:fill="FFFFFF"/>
        </w:rPr>
        <w:t>Фликеры</w:t>
      </w:r>
      <w:proofErr w:type="spellEnd"/>
      <w:r w:rsidRPr="00146C54">
        <w:rPr>
          <w:sz w:val="28"/>
          <w:szCs w:val="28"/>
          <w:shd w:val="clear" w:color="auto" w:fill="FFFFFF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Даже летом </w:t>
      </w:r>
      <w:proofErr w:type="spellStart"/>
      <w:r w:rsidRPr="00146C54">
        <w:rPr>
          <w:sz w:val="28"/>
          <w:szCs w:val="28"/>
          <w:shd w:val="clear" w:color="auto" w:fill="FFFFFF"/>
        </w:rPr>
        <w:t>фликеры</w:t>
      </w:r>
      <w:proofErr w:type="spellEnd"/>
      <w:r w:rsidRPr="00146C54">
        <w:rPr>
          <w:sz w:val="28"/>
          <w:szCs w:val="28"/>
          <w:shd w:val="clear" w:color="auto" w:fill="FFFFFF"/>
        </w:rPr>
        <w:t xml:space="preserve"> могут понадобиться детям, там, где вечером на проезжей части нет освещения.</w:t>
      </w:r>
    </w:p>
    <w:p w:rsidR="00146C54" w:rsidRDefault="00146C54" w:rsidP="00D67AE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46C54">
        <w:rPr>
          <w:b/>
          <w:sz w:val="28"/>
          <w:szCs w:val="28"/>
          <w:u w:val="single"/>
          <w:shd w:val="clear" w:color="auto" w:fill="FFFFFF"/>
        </w:rPr>
        <w:t>Приобретите детям светоотражатели</w:t>
      </w:r>
      <w:r>
        <w:rPr>
          <w:sz w:val="28"/>
          <w:szCs w:val="28"/>
          <w:shd w:val="clear" w:color="auto" w:fill="FFFFFF"/>
        </w:rPr>
        <w:t>!</w:t>
      </w:r>
    </w:p>
    <w:p w:rsidR="00146C54" w:rsidRDefault="00146C54" w:rsidP="008D71A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90900" cy="1353976"/>
            <wp:effectExtent l="0" t="0" r="0" b="0"/>
            <wp:docPr id="1" name="Рисунок 1" descr="http://www.60.by/pict/09ed4c72346830570e06109111868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0.by/pict/09ed4c72346830570e06109111868c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553" cy="13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1A9">
        <w:rPr>
          <w:sz w:val="28"/>
          <w:szCs w:val="28"/>
        </w:rPr>
        <w:t xml:space="preserve"> </w:t>
      </w:r>
      <w:r w:rsidR="008D71A9">
        <w:rPr>
          <w:noProof/>
        </w:rPr>
        <w:t xml:space="preserve">            </w:t>
      </w:r>
      <w:r w:rsidR="008D71A9">
        <w:rPr>
          <w:noProof/>
        </w:rPr>
        <w:drawing>
          <wp:inline distT="0" distB="0" distL="0" distR="0">
            <wp:extent cx="1524000" cy="1219200"/>
            <wp:effectExtent l="0" t="0" r="0" b="0"/>
            <wp:docPr id="2" name="Рисунок 2" descr="http://tritec-education.ru/images/svet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itec-education.ru/images/svetl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2F" w:rsidRPr="00D3692F" w:rsidRDefault="00D3692F" w:rsidP="00D3692F">
      <w:pPr>
        <w:pStyle w:val="a7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2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Подвески (их должно быть несколько) лучше крепить за ремень, пояс, пуговицу, чтобы </w:t>
      </w:r>
      <w:proofErr w:type="spellStart"/>
      <w:r w:rsidRPr="00D3692F">
        <w:rPr>
          <w:rFonts w:ascii="Times New Roman" w:hAnsi="Times New Roman" w:cs="Times New Roman"/>
          <w:bCs/>
          <w:iCs/>
          <w:sz w:val="28"/>
          <w:szCs w:val="28"/>
        </w:rPr>
        <w:t>световозвращатели</w:t>
      </w:r>
      <w:proofErr w:type="spellEnd"/>
      <w:r w:rsidRPr="00D3692F">
        <w:rPr>
          <w:rFonts w:ascii="Times New Roman" w:hAnsi="Times New Roman" w:cs="Times New Roman"/>
          <w:bCs/>
          <w:iCs/>
          <w:sz w:val="28"/>
          <w:szCs w:val="28"/>
        </w:rPr>
        <w:t xml:space="preserve"> свисали на уровне бедра. </w:t>
      </w:r>
    </w:p>
    <w:p w:rsidR="00D3692F" w:rsidRPr="00D3692F" w:rsidRDefault="00D3692F" w:rsidP="00D3692F">
      <w:pPr>
        <w:pStyle w:val="a7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92F">
        <w:rPr>
          <w:rFonts w:ascii="Times New Roman" w:hAnsi="Times New Roman" w:cs="Times New Roman"/>
          <w:bCs/>
          <w:iCs/>
          <w:sz w:val="28"/>
          <w:szCs w:val="28"/>
        </w:rPr>
        <w:t>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D3692F" w:rsidRPr="00D3692F" w:rsidRDefault="00D3692F" w:rsidP="00D3692F">
      <w:pPr>
        <w:pStyle w:val="a7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92F">
        <w:rPr>
          <w:rFonts w:ascii="Times New Roman" w:hAnsi="Times New Roman" w:cs="Times New Roman"/>
          <w:bCs/>
          <w:iCs/>
          <w:sz w:val="28"/>
          <w:szCs w:val="28"/>
        </w:rPr>
        <w:t>Значки могут располагаться на одежде в любом месте.</w:t>
      </w:r>
    </w:p>
    <w:p w:rsidR="00D3692F" w:rsidRPr="00D3692F" w:rsidRDefault="00D3692F" w:rsidP="00D3692F">
      <w:pPr>
        <w:pStyle w:val="a7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92F">
        <w:rPr>
          <w:rFonts w:ascii="Times New Roman" w:hAnsi="Times New Roman" w:cs="Times New Roman"/>
          <w:bCs/>
          <w:iCs/>
          <w:sz w:val="28"/>
          <w:szCs w:val="28"/>
        </w:rPr>
        <w:t xml:space="preserve">Сумочку или рюкзак со </w:t>
      </w:r>
      <w:proofErr w:type="spellStart"/>
      <w:r w:rsidRPr="00D3692F">
        <w:rPr>
          <w:rFonts w:ascii="Times New Roman" w:hAnsi="Times New Roman" w:cs="Times New Roman"/>
          <w:bCs/>
          <w:iCs/>
          <w:sz w:val="28"/>
          <w:szCs w:val="28"/>
        </w:rPr>
        <w:t>световозвращающими</w:t>
      </w:r>
      <w:proofErr w:type="spellEnd"/>
      <w:r w:rsidRPr="00D3692F">
        <w:rPr>
          <w:rFonts w:ascii="Times New Roman" w:hAnsi="Times New Roman" w:cs="Times New Roman"/>
          <w:bCs/>
          <w:iCs/>
          <w:sz w:val="28"/>
          <w:szCs w:val="28"/>
        </w:rPr>
        <w:t xml:space="preserve"> элементами лучше носить в правой </w:t>
      </w:r>
      <w:proofErr w:type="spellStart"/>
      <w:r w:rsidRPr="00D3692F">
        <w:rPr>
          <w:rFonts w:ascii="Times New Roman" w:hAnsi="Times New Roman" w:cs="Times New Roman"/>
          <w:bCs/>
          <w:iCs/>
          <w:sz w:val="28"/>
          <w:szCs w:val="28"/>
        </w:rPr>
        <w:t>руке,а</w:t>
      </w:r>
      <w:proofErr w:type="spellEnd"/>
      <w:r w:rsidRPr="00D3692F">
        <w:rPr>
          <w:rFonts w:ascii="Times New Roman" w:hAnsi="Times New Roman" w:cs="Times New Roman"/>
          <w:bCs/>
          <w:iCs/>
          <w:sz w:val="28"/>
          <w:szCs w:val="28"/>
        </w:rPr>
        <w:t xml:space="preserve"> не за спиной.</w:t>
      </w:r>
      <w:r w:rsidRPr="00D3692F">
        <w:rPr>
          <w:rFonts w:ascii="Times New Roman" w:hAnsi="Times New Roman" w:cs="Times New Roman"/>
          <w:bCs/>
          <w:iCs/>
          <w:sz w:val="28"/>
          <w:szCs w:val="28"/>
        </w:rPr>
        <w:br/>
        <w:t>Эффективнее всего носить одежду с уже вшитыми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элементами.</w:t>
      </w:r>
      <w:r w:rsidRPr="00D3692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Не лишним будет нанести на одежду </w:t>
      </w:r>
      <w:proofErr w:type="spellStart"/>
      <w:r w:rsidRPr="00D3692F">
        <w:rPr>
          <w:rFonts w:ascii="Times New Roman" w:hAnsi="Times New Roman" w:cs="Times New Roman"/>
          <w:bCs/>
          <w:iCs/>
          <w:sz w:val="28"/>
          <w:szCs w:val="28"/>
        </w:rPr>
        <w:t>световозвраща</w:t>
      </w:r>
      <w:r>
        <w:rPr>
          <w:rFonts w:ascii="Times New Roman" w:hAnsi="Times New Roman" w:cs="Times New Roman"/>
          <w:bCs/>
          <w:iCs/>
          <w:sz w:val="28"/>
          <w:szCs w:val="28"/>
        </w:rPr>
        <w:t>ющие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термоапликации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наклейки.</w:t>
      </w:r>
      <w:r w:rsidRPr="00D3692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Рекомендуется иметь </w:t>
      </w:r>
      <w:proofErr w:type="spellStart"/>
      <w:r w:rsidRPr="00D3692F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ветовозвращатели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справа и слева.</w:t>
      </w:r>
      <w:r w:rsidR="00146C54" w:rsidRPr="00D3692F">
        <w:rPr>
          <w:rFonts w:ascii="Times New Roman" w:hAnsi="Times New Roman" w:cs="Times New Roman"/>
          <w:sz w:val="28"/>
          <w:szCs w:val="28"/>
        </w:rPr>
        <w:tab/>
      </w:r>
    </w:p>
    <w:p w:rsidR="00146C54" w:rsidRPr="00146C54" w:rsidRDefault="00D3692F" w:rsidP="00146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C54" w:rsidRPr="00146C54">
        <w:rPr>
          <w:rFonts w:ascii="Times New Roman" w:hAnsi="Times New Roman" w:cs="Times New Roman"/>
          <w:sz w:val="28"/>
          <w:szCs w:val="28"/>
        </w:rPr>
        <w:t xml:space="preserve">Ношение одежды и предметов личного пользования со светоотражающими элементами  – один из самый простых, но эффективных способов, с помощью которого пешеходы (а также другие участники дорожного движения) могут быть более заметными на дороге в темное время суток. </w:t>
      </w:r>
      <w:r w:rsidR="008D71A9">
        <w:rPr>
          <w:rFonts w:ascii="Times New Roman" w:hAnsi="Times New Roman" w:cs="Times New Roman"/>
          <w:sz w:val="28"/>
          <w:szCs w:val="28"/>
        </w:rPr>
        <w:t xml:space="preserve"> </w:t>
      </w:r>
      <w:r w:rsidR="00146C54" w:rsidRPr="00146C54">
        <w:rPr>
          <w:rFonts w:ascii="Times New Roman" w:hAnsi="Times New Roman" w:cs="Times New Roman"/>
          <w:sz w:val="28"/>
          <w:szCs w:val="28"/>
        </w:rPr>
        <w:t>В данном случае, быть вовремя замеченным означает быть в большей безопасности в условиях плохой видимости (в темноте, во время дождя или снегопада).</w:t>
      </w:r>
    </w:p>
    <w:p w:rsidR="00146C54" w:rsidRPr="00146C54" w:rsidRDefault="00146C54" w:rsidP="00146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  <w:r w:rsidRPr="00146C54">
        <w:rPr>
          <w:rFonts w:ascii="Times New Roman" w:hAnsi="Times New Roman" w:cs="Times New Roman"/>
          <w:sz w:val="28"/>
          <w:szCs w:val="28"/>
        </w:rPr>
        <w:t xml:space="preserve"> рекоменду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46C54">
        <w:rPr>
          <w:rFonts w:ascii="Times New Roman" w:hAnsi="Times New Roman" w:cs="Times New Roman"/>
          <w:sz w:val="28"/>
          <w:szCs w:val="28"/>
        </w:rPr>
        <w:t xml:space="preserve"> массовое применение светоотражающих элементов одежды всеми участниками дорожного движения с целью предотвращения наездов автотранспортных средств на пешеходов, велосипедистов и иных участников дорожного движения (кстати, водитель автомобиля, выйдя из него, сам становится пешеходом).</w:t>
      </w:r>
    </w:p>
    <w:p w:rsidR="009A3341" w:rsidRDefault="00146C54" w:rsidP="009A3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6C54">
        <w:rPr>
          <w:rFonts w:ascii="Times New Roman" w:hAnsi="Times New Roman" w:cs="Times New Roman"/>
          <w:sz w:val="28"/>
          <w:szCs w:val="28"/>
        </w:rPr>
        <w:t xml:space="preserve">Необходимо провести широкомасштабную работу по информированию </w:t>
      </w:r>
      <w:r w:rsidR="00311655">
        <w:rPr>
          <w:rFonts w:ascii="Times New Roman" w:hAnsi="Times New Roman" w:cs="Times New Roman"/>
          <w:sz w:val="28"/>
          <w:szCs w:val="28"/>
        </w:rPr>
        <w:t>дошкольников и их родителей</w:t>
      </w:r>
      <w:r w:rsidRPr="00146C54">
        <w:rPr>
          <w:rFonts w:ascii="Times New Roman" w:hAnsi="Times New Roman" w:cs="Times New Roman"/>
          <w:sz w:val="28"/>
          <w:szCs w:val="28"/>
        </w:rPr>
        <w:t xml:space="preserve"> о свойствах </w:t>
      </w:r>
      <w:r w:rsidRPr="00146C54">
        <w:rPr>
          <w:rFonts w:ascii="Times New Roman" w:hAnsi="Times New Roman" w:cs="Times New Roman"/>
          <w:sz w:val="28"/>
          <w:szCs w:val="28"/>
        </w:rPr>
        <w:lastRenderedPageBreak/>
        <w:t xml:space="preserve">светоотражающих материалов и необходимости их использования в повседневной жизни. </w:t>
      </w:r>
    </w:p>
    <w:p w:rsidR="009A3341" w:rsidRDefault="009A3341" w:rsidP="009A3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C54" w:rsidRPr="00146C54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овывая</w:t>
      </w:r>
      <w:r w:rsidR="00146C54" w:rsidRPr="00146C5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хочется </w:t>
      </w:r>
      <w:r w:rsidR="00146C54" w:rsidRPr="00146C54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46C54" w:rsidRPr="00146C54">
        <w:rPr>
          <w:rFonts w:ascii="Times New Roman" w:hAnsi="Times New Roman" w:cs="Times New Roman"/>
          <w:sz w:val="28"/>
          <w:szCs w:val="28"/>
        </w:rPr>
        <w:t xml:space="preserve">, что с помощью </w:t>
      </w:r>
      <w:proofErr w:type="spellStart"/>
      <w:r w:rsidR="00146C54" w:rsidRPr="00146C54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146C54" w:rsidRPr="00146C54">
        <w:rPr>
          <w:rFonts w:ascii="Times New Roman" w:hAnsi="Times New Roman" w:cs="Times New Roman"/>
          <w:sz w:val="28"/>
          <w:szCs w:val="28"/>
        </w:rPr>
        <w:t xml:space="preserve"> ситуация на дорогах изменится в лучшую сторону – сократится число пострадавших в ДТП пешеходов. Но для этого нужно, чтобы каждый человек осознал, что необходимо заботиться о своей жизни.</w:t>
      </w:r>
      <w:r w:rsidRPr="00031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341" w:rsidRPr="00031CD7" w:rsidRDefault="009A3341" w:rsidP="009A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D7">
        <w:rPr>
          <w:rFonts w:ascii="Times New Roman" w:hAnsi="Times New Roman" w:cs="Times New Roman"/>
          <w:sz w:val="28"/>
          <w:szCs w:val="28"/>
        </w:rPr>
        <w:t>В рамках данного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031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031CD7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CD7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0003">
        <w:rPr>
          <w:rFonts w:ascii="Times New Roman" w:hAnsi="Times New Roman" w:cs="Times New Roman"/>
          <w:sz w:val="28"/>
          <w:szCs w:val="28"/>
        </w:rPr>
        <w:t>Стань заметным на дороге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6C54" w:rsidRDefault="009A3341" w:rsidP="006300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CD7">
        <w:rPr>
          <w:rFonts w:ascii="Times New Roman" w:hAnsi="Times New Roman" w:cs="Times New Roman"/>
          <w:sz w:val="28"/>
          <w:szCs w:val="28"/>
        </w:rPr>
        <w:t>В соответствии с планом работы 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1CD7">
        <w:rPr>
          <w:rFonts w:ascii="Times New Roman" w:hAnsi="Times New Roman" w:cs="Times New Roman"/>
          <w:sz w:val="28"/>
          <w:szCs w:val="28"/>
        </w:rPr>
        <w:t xml:space="preserve"> реализовано следующее содержание работы, которое предполагало внедрение в работу следующих форм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детьми и </w:t>
      </w:r>
      <w:r w:rsidRPr="00031CD7">
        <w:rPr>
          <w:rFonts w:ascii="Times New Roman" w:hAnsi="Times New Roman" w:cs="Times New Roman"/>
          <w:sz w:val="28"/>
          <w:szCs w:val="28"/>
        </w:rPr>
        <w:t xml:space="preserve">родителями. </w:t>
      </w:r>
    </w:p>
    <w:p w:rsidR="00D3692F" w:rsidRPr="00630003" w:rsidRDefault="00630003" w:rsidP="006300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0003">
        <w:rPr>
          <w:rFonts w:ascii="Times New Roman" w:hAnsi="Times New Roman" w:cs="Times New Roman"/>
          <w:sz w:val="28"/>
          <w:szCs w:val="28"/>
        </w:rPr>
        <w:t xml:space="preserve">Беседа с детьми -  </w:t>
      </w:r>
      <w:r w:rsidR="00D3692F" w:rsidRPr="00630003">
        <w:rPr>
          <w:rFonts w:ascii="Times New Roman" w:hAnsi="Times New Roman" w:cs="Times New Roman"/>
          <w:sz w:val="28"/>
          <w:szCs w:val="28"/>
        </w:rPr>
        <w:t>«Светоотражатель нужен нам, нас видно тут, нас видно там!»</w:t>
      </w:r>
      <w:r w:rsidRPr="00630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03" w:rsidRPr="00630003" w:rsidRDefault="00630003" w:rsidP="006300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0003">
        <w:rPr>
          <w:rFonts w:ascii="Times New Roman" w:hAnsi="Times New Roman" w:cs="Times New Roman"/>
          <w:sz w:val="28"/>
          <w:szCs w:val="28"/>
        </w:rPr>
        <w:t>НОД по образовательной области «Безопасность» - «Стань заметным на дороге, и целее будут ноги!»</w:t>
      </w:r>
    </w:p>
    <w:p w:rsidR="00630003" w:rsidRPr="00630003" w:rsidRDefault="00630003" w:rsidP="006300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0003"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proofErr w:type="spellStart"/>
      <w:r w:rsidRPr="00630003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630003">
        <w:rPr>
          <w:rFonts w:ascii="Times New Roman" w:hAnsi="Times New Roman" w:cs="Times New Roman"/>
          <w:sz w:val="28"/>
          <w:szCs w:val="28"/>
        </w:rPr>
        <w:t xml:space="preserve"> детям купите, родители, пусть на дороге их видят водители!»</w:t>
      </w:r>
    </w:p>
    <w:p w:rsidR="00630003" w:rsidRPr="00630003" w:rsidRDefault="00630003" w:rsidP="006300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0003">
        <w:rPr>
          <w:rFonts w:ascii="Times New Roman" w:hAnsi="Times New Roman" w:cs="Times New Roman"/>
          <w:sz w:val="28"/>
          <w:szCs w:val="28"/>
        </w:rPr>
        <w:t>Экскурсия к проезжей части.</w:t>
      </w:r>
    </w:p>
    <w:p w:rsidR="00630003" w:rsidRDefault="00980899" w:rsidP="006300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630003" w:rsidRPr="00630003">
        <w:rPr>
          <w:rFonts w:ascii="Times New Roman" w:hAnsi="Times New Roman" w:cs="Times New Roman"/>
          <w:sz w:val="28"/>
          <w:szCs w:val="28"/>
        </w:rPr>
        <w:t xml:space="preserve"> «Будь заметным! Не играй с водителями в прятки!» </w:t>
      </w:r>
    </w:p>
    <w:p w:rsidR="00980899" w:rsidRDefault="00980899" w:rsidP="0098089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буклетов – обращений к родителям «Внимание, родители-водители!»</w:t>
      </w:r>
    </w:p>
    <w:p w:rsidR="00980899" w:rsidRDefault="00980899" w:rsidP="009808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80899" w:rsidRPr="00980899" w:rsidRDefault="00980899" w:rsidP="0098089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899">
        <w:rPr>
          <w:rFonts w:ascii="Times New Roman" w:hAnsi="Times New Roman" w:cs="Times New Roman"/>
          <w:sz w:val="28"/>
          <w:szCs w:val="28"/>
        </w:rPr>
        <w:t xml:space="preserve"> Цель проведения </w:t>
      </w:r>
      <w:r>
        <w:rPr>
          <w:rFonts w:ascii="Times New Roman" w:hAnsi="Times New Roman" w:cs="Times New Roman"/>
          <w:sz w:val="28"/>
          <w:szCs w:val="28"/>
        </w:rPr>
        <w:t>данных мероприятий</w:t>
      </w:r>
      <w:r w:rsidRPr="00980899">
        <w:rPr>
          <w:rFonts w:ascii="Times New Roman" w:hAnsi="Times New Roman" w:cs="Times New Roman"/>
          <w:sz w:val="28"/>
          <w:szCs w:val="28"/>
        </w:rPr>
        <w:t xml:space="preserve"> – создание комплексной системы работы по профилактике детского дорожно-транспортного травматизма среди подрастающего поколения. </w:t>
      </w: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Ожидаемые результаты проекта</w:t>
      </w: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899" w:rsidRPr="00542396" w:rsidRDefault="00980899" w:rsidP="00F65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У детей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О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 xml:space="preserve">бретение ребенком целостной смысловой картины представлений о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на дорогах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899" w:rsidRPr="00542396" w:rsidRDefault="00F65454" w:rsidP="00F65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80899">
        <w:rPr>
          <w:rFonts w:ascii="Times New Roman" w:eastAsia="Times New Roman" w:hAnsi="Times New Roman" w:cs="Times New Roman"/>
          <w:sz w:val="28"/>
          <w:szCs w:val="28"/>
        </w:rPr>
        <w:t>.О</w:t>
      </w:r>
      <w:r w:rsidR="00980899" w:rsidRPr="00542396">
        <w:rPr>
          <w:rFonts w:ascii="Times New Roman" w:eastAsia="Times New Roman" w:hAnsi="Times New Roman" w:cs="Times New Roman"/>
          <w:sz w:val="28"/>
          <w:szCs w:val="28"/>
        </w:rPr>
        <w:t xml:space="preserve">тражение в художественно-творческой деятельности (рисовании) темы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br/>
      </w:r>
      <w:r w:rsidRPr="0054239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 родителей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А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ктивизация и систематизация знаний</w:t>
      </w:r>
      <w:r w:rsidR="00F65454">
        <w:rPr>
          <w:rFonts w:ascii="Times New Roman" w:eastAsia="Times New Roman" w:hAnsi="Times New Roman" w:cs="Times New Roman"/>
          <w:sz w:val="28"/>
          <w:szCs w:val="28"/>
        </w:rPr>
        <w:t xml:space="preserve"> о предупреждении детского дорожно-транспортного травматизма 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899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частие вместе с детьми в поисковой и художественно-творческой деятельности ДОУ;</w:t>
      </w:r>
    </w:p>
    <w:p w:rsidR="00980899" w:rsidRPr="00542396" w:rsidRDefault="00980899" w:rsidP="0098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роявление позиции активных участников и партнеров воспитательно-образовательного процесса.</w:t>
      </w:r>
    </w:p>
    <w:p w:rsidR="00980899" w:rsidRPr="00F65454" w:rsidRDefault="00980899" w:rsidP="00F654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br/>
      </w:r>
      <w:r w:rsidRPr="0054239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 педагогов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ополнение своего педагогического арсенала научно</w:t>
      </w:r>
      <w:r w:rsidR="00F65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-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учреждения;</w:t>
      </w:r>
    </w:p>
    <w:p w:rsidR="00980899" w:rsidRPr="00542396" w:rsidRDefault="00980899" w:rsidP="00F6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азработка методического материала по проекту «</w:t>
      </w:r>
      <w:r w:rsidR="00F65454">
        <w:rPr>
          <w:rFonts w:ascii="Times New Roman" w:eastAsia="Times New Roman" w:hAnsi="Times New Roman" w:cs="Times New Roman"/>
          <w:sz w:val="28"/>
          <w:szCs w:val="28"/>
        </w:rPr>
        <w:t>Стань заметней в темноте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80899" w:rsidRPr="00542396" w:rsidRDefault="00980899" w:rsidP="0098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</w:t>
      </w:r>
      <w:r w:rsidRPr="00542396">
        <w:rPr>
          <w:rFonts w:ascii="Times New Roman" w:eastAsia="Times New Roman" w:hAnsi="Times New Roman" w:cs="Times New Roman"/>
          <w:sz w:val="28"/>
          <w:szCs w:val="28"/>
        </w:rPr>
        <w:t xml:space="preserve">оздание единого </w:t>
      </w:r>
      <w:proofErr w:type="spellStart"/>
      <w:r w:rsidRPr="0054239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42396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образовательного пространства в процессе реализации проекта.</w:t>
      </w:r>
    </w:p>
    <w:p w:rsidR="00980899" w:rsidRPr="006339F3" w:rsidRDefault="00980899" w:rsidP="009808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br/>
      </w:r>
      <w:r w:rsidRPr="006339F3">
        <w:rPr>
          <w:rFonts w:ascii="Times New Roman" w:eastAsia="Times New Roman" w:hAnsi="Times New Roman" w:cs="Times New Roman"/>
          <w:b/>
          <w:sz w:val="28"/>
          <w:szCs w:val="28"/>
        </w:rPr>
        <w:t>Словарь терминов</w:t>
      </w:r>
    </w:p>
    <w:p w:rsidR="00980899" w:rsidRPr="006339F3" w:rsidRDefault="00980899" w:rsidP="009808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sz w:val="28"/>
          <w:szCs w:val="28"/>
        </w:rPr>
        <w:t>Гипотеза – научно обоснованное, вполне вероятное предположение, требующее, однако, специального доказательства для своего окончательного утверждения в качестве теоретического положения.</w:t>
      </w:r>
    </w:p>
    <w:p w:rsidR="00980899" w:rsidRPr="006339F3" w:rsidRDefault="00980899" w:rsidP="009808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3">
        <w:rPr>
          <w:rFonts w:ascii="Times New Roman" w:eastAsia="Times New Roman" w:hAnsi="Times New Roman" w:cs="Times New Roman"/>
          <w:sz w:val="28"/>
          <w:szCs w:val="28"/>
        </w:rPr>
        <w:t xml:space="preserve">Гипотеза проверяется на истинность в экспериментальном или </w:t>
      </w:r>
      <w:proofErr w:type="spellStart"/>
      <w:r w:rsidRPr="006339F3">
        <w:rPr>
          <w:rFonts w:ascii="Times New Roman" w:eastAsia="Times New Roman" w:hAnsi="Times New Roman" w:cs="Times New Roman"/>
          <w:sz w:val="28"/>
          <w:szCs w:val="28"/>
        </w:rPr>
        <w:t>эмперическом</w:t>
      </w:r>
      <w:proofErr w:type="spellEnd"/>
      <w:r w:rsidRPr="006339F3">
        <w:rPr>
          <w:rFonts w:ascii="Times New Roman" w:eastAsia="Times New Roman" w:hAnsi="Times New Roman" w:cs="Times New Roman"/>
          <w:sz w:val="28"/>
          <w:szCs w:val="28"/>
        </w:rPr>
        <w:t xml:space="preserve"> научном исследовании.</w:t>
      </w:r>
    </w:p>
    <w:p w:rsidR="00980899" w:rsidRDefault="00980899" w:rsidP="0098089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0003" w:rsidRPr="00630003" w:rsidRDefault="00630003" w:rsidP="00630003">
      <w:pPr>
        <w:rPr>
          <w:rFonts w:ascii="Times New Roman" w:hAnsi="Times New Roman" w:cs="Times New Roman"/>
          <w:sz w:val="28"/>
          <w:szCs w:val="28"/>
        </w:rPr>
      </w:pPr>
    </w:p>
    <w:p w:rsidR="00F65454" w:rsidRPr="00F65454" w:rsidRDefault="00F65454" w:rsidP="00F65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454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F65454" w:rsidRPr="00F65454" w:rsidRDefault="005B73DE" w:rsidP="00F6545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F65454" w:rsidRPr="00F65454">
          <w:rPr>
            <w:rStyle w:val="ac"/>
            <w:color w:val="auto"/>
          </w:rPr>
          <w:t>http://www.maaam.ru</w:t>
        </w:r>
      </w:hyperlink>
    </w:p>
    <w:p w:rsidR="00F65454" w:rsidRPr="00F65454" w:rsidRDefault="005B73DE" w:rsidP="00F6545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F65454" w:rsidRPr="00F65454">
          <w:rPr>
            <w:rStyle w:val="ac"/>
            <w:color w:val="auto"/>
          </w:rPr>
          <w:t>http://nsportal.ru</w:t>
        </w:r>
      </w:hyperlink>
    </w:p>
    <w:p w:rsidR="00F65454" w:rsidRPr="00F65454" w:rsidRDefault="005B73DE" w:rsidP="00F6545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F65454" w:rsidRPr="00F65454">
          <w:rPr>
            <w:rStyle w:val="ac"/>
            <w:color w:val="auto"/>
          </w:rPr>
          <w:t>http://dohcolonoc.ru</w:t>
        </w:r>
      </w:hyperlink>
    </w:p>
    <w:p w:rsidR="00F65454" w:rsidRPr="00F65454" w:rsidRDefault="005B73DE" w:rsidP="00F6545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F65454" w:rsidRPr="00F65454">
          <w:rPr>
            <w:rStyle w:val="ac"/>
            <w:color w:val="auto"/>
          </w:rPr>
          <w:t>http://centr45.ucoz.ru</w:t>
        </w:r>
      </w:hyperlink>
    </w:p>
    <w:p w:rsidR="00F65454" w:rsidRPr="00F65454" w:rsidRDefault="005B73DE" w:rsidP="00F6545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F65454" w:rsidRPr="00F65454">
          <w:rPr>
            <w:rStyle w:val="ac"/>
            <w:color w:val="auto"/>
          </w:rPr>
          <w:t>http://180.tvoysadik.ru</w:t>
        </w:r>
      </w:hyperlink>
    </w:p>
    <w:p w:rsidR="00367D64" w:rsidRDefault="00367D64" w:rsidP="0036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1D0" w:rsidRPr="00F951D0" w:rsidRDefault="00F951D0" w:rsidP="00F65454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951D0" w:rsidRPr="00F951D0" w:rsidSect="005B73D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AC" w:rsidRDefault="007E1EAC" w:rsidP="00F951D0">
      <w:pPr>
        <w:spacing w:after="0" w:line="240" w:lineRule="auto"/>
      </w:pPr>
      <w:r>
        <w:separator/>
      </w:r>
    </w:p>
  </w:endnote>
  <w:endnote w:type="continuationSeparator" w:id="0">
    <w:p w:rsidR="007E1EAC" w:rsidRDefault="007E1EAC" w:rsidP="00F9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935581"/>
      <w:docPartObj>
        <w:docPartGallery w:val="Page Numbers (Bottom of Page)"/>
        <w:docPartUnique/>
      </w:docPartObj>
    </w:sdtPr>
    <w:sdtContent>
      <w:p w:rsidR="00F951D0" w:rsidRDefault="005B73DE">
        <w:pPr>
          <w:pStyle w:val="a5"/>
          <w:jc w:val="right"/>
        </w:pPr>
        <w:r>
          <w:fldChar w:fldCharType="begin"/>
        </w:r>
        <w:r w:rsidR="00F951D0">
          <w:instrText>PAGE   \* MERGEFORMAT</w:instrText>
        </w:r>
        <w:r>
          <w:fldChar w:fldCharType="separate"/>
        </w:r>
        <w:r w:rsidR="0034721D">
          <w:rPr>
            <w:noProof/>
          </w:rPr>
          <w:t>9</w:t>
        </w:r>
        <w:r>
          <w:fldChar w:fldCharType="end"/>
        </w:r>
      </w:p>
    </w:sdtContent>
  </w:sdt>
  <w:p w:rsidR="00F951D0" w:rsidRDefault="00F951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AC" w:rsidRDefault="007E1EAC" w:rsidP="00F951D0">
      <w:pPr>
        <w:spacing w:after="0" w:line="240" w:lineRule="auto"/>
      </w:pPr>
      <w:r>
        <w:separator/>
      </w:r>
    </w:p>
  </w:footnote>
  <w:footnote w:type="continuationSeparator" w:id="0">
    <w:p w:rsidR="007E1EAC" w:rsidRDefault="007E1EAC" w:rsidP="00F9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52B1"/>
    <w:multiLevelType w:val="multilevel"/>
    <w:tmpl w:val="369E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B5AB9"/>
    <w:multiLevelType w:val="hybridMultilevel"/>
    <w:tmpl w:val="14E636FC"/>
    <w:lvl w:ilvl="0" w:tplc="C67AA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6242"/>
    <w:multiLevelType w:val="hybridMultilevel"/>
    <w:tmpl w:val="A4C0D1E6"/>
    <w:lvl w:ilvl="0" w:tplc="0D1685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E03B1"/>
    <w:multiLevelType w:val="hybridMultilevel"/>
    <w:tmpl w:val="DD84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F3354"/>
    <w:multiLevelType w:val="hybridMultilevel"/>
    <w:tmpl w:val="99EA26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409305D1"/>
    <w:multiLevelType w:val="hybridMultilevel"/>
    <w:tmpl w:val="877C0962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61D"/>
    <w:multiLevelType w:val="hybridMultilevel"/>
    <w:tmpl w:val="9F82D3E0"/>
    <w:lvl w:ilvl="0" w:tplc="EEEEB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235C60"/>
    <w:multiLevelType w:val="hybridMultilevel"/>
    <w:tmpl w:val="431A8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70CCF"/>
    <w:multiLevelType w:val="hybridMultilevel"/>
    <w:tmpl w:val="CAFA8F8E"/>
    <w:lvl w:ilvl="0" w:tplc="32704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06692"/>
    <w:multiLevelType w:val="hybridMultilevel"/>
    <w:tmpl w:val="3E801902"/>
    <w:lvl w:ilvl="0" w:tplc="BCB01B4E">
      <w:start w:val="1"/>
      <w:numFmt w:val="decimal"/>
      <w:lvlText w:val="%1."/>
      <w:lvlJc w:val="left"/>
      <w:pPr>
        <w:ind w:left="73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>
    <w:nsid w:val="75C7262D"/>
    <w:multiLevelType w:val="hybridMultilevel"/>
    <w:tmpl w:val="A78EA2B6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1D0"/>
    <w:rsid w:val="00146C54"/>
    <w:rsid w:val="00311655"/>
    <w:rsid w:val="0034721D"/>
    <w:rsid w:val="00367D64"/>
    <w:rsid w:val="005B73DE"/>
    <w:rsid w:val="00630003"/>
    <w:rsid w:val="007E1EAC"/>
    <w:rsid w:val="0085033C"/>
    <w:rsid w:val="008D71A9"/>
    <w:rsid w:val="009539AD"/>
    <w:rsid w:val="009566F7"/>
    <w:rsid w:val="00980899"/>
    <w:rsid w:val="009A3341"/>
    <w:rsid w:val="00A47A04"/>
    <w:rsid w:val="00A612FC"/>
    <w:rsid w:val="00B75704"/>
    <w:rsid w:val="00CB56D9"/>
    <w:rsid w:val="00D3692F"/>
    <w:rsid w:val="00D67AE9"/>
    <w:rsid w:val="00F65454"/>
    <w:rsid w:val="00F9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1D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9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1D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47A04"/>
    <w:pPr>
      <w:ind w:left="720"/>
      <w:contextualSpacing/>
    </w:pPr>
  </w:style>
  <w:style w:type="paragraph" w:styleId="a8">
    <w:name w:val="Normal (Web)"/>
    <w:basedOn w:val="a"/>
    <w:unhideWhenUsed/>
    <w:rsid w:val="0036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5033C"/>
    <w:rPr>
      <w:b/>
      <w:bCs/>
    </w:rPr>
  </w:style>
  <w:style w:type="paragraph" w:customStyle="1" w:styleId="c0">
    <w:name w:val="c0"/>
    <w:basedOn w:val="a"/>
    <w:rsid w:val="00D6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7AE9"/>
  </w:style>
  <w:style w:type="character" w:customStyle="1" w:styleId="c3">
    <w:name w:val="c3"/>
    <w:basedOn w:val="a0"/>
    <w:rsid w:val="00D67AE9"/>
  </w:style>
  <w:style w:type="paragraph" w:styleId="aa">
    <w:name w:val="Balloon Text"/>
    <w:basedOn w:val="a"/>
    <w:link w:val="ab"/>
    <w:uiPriority w:val="99"/>
    <w:semiHidden/>
    <w:unhideWhenUsed/>
    <w:rsid w:val="001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C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692F"/>
  </w:style>
  <w:style w:type="paragraph" w:customStyle="1" w:styleId="c12">
    <w:name w:val="c12"/>
    <w:basedOn w:val="a"/>
    <w:rsid w:val="00CB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56D9"/>
  </w:style>
  <w:style w:type="character" w:customStyle="1" w:styleId="c2">
    <w:name w:val="c2"/>
    <w:basedOn w:val="a0"/>
    <w:rsid w:val="00CB56D9"/>
  </w:style>
  <w:style w:type="character" w:styleId="ac">
    <w:name w:val="Hyperlink"/>
    <w:basedOn w:val="a0"/>
    <w:uiPriority w:val="99"/>
    <w:semiHidden/>
    <w:unhideWhenUsed/>
    <w:rsid w:val="00F65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1D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9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1D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47A04"/>
    <w:pPr>
      <w:ind w:left="720"/>
      <w:contextualSpacing/>
    </w:pPr>
  </w:style>
  <w:style w:type="paragraph" w:styleId="a8">
    <w:name w:val="Normal (Web)"/>
    <w:basedOn w:val="a"/>
    <w:unhideWhenUsed/>
    <w:rsid w:val="0036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5033C"/>
    <w:rPr>
      <w:b/>
      <w:bCs/>
    </w:rPr>
  </w:style>
  <w:style w:type="paragraph" w:customStyle="1" w:styleId="c0">
    <w:name w:val="c0"/>
    <w:basedOn w:val="a"/>
    <w:rsid w:val="00D6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7AE9"/>
  </w:style>
  <w:style w:type="character" w:customStyle="1" w:styleId="c3">
    <w:name w:val="c3"/>
    <w:basedOn w:val="a0"/>
    <w:rsid w:val="00D67AE9"/>
  </w:style>
  <w:style w:type="paragraph" w:styleId="aa">
    <w:name w:val="Balloon Text"/>
    <w:basedOn w:val="a"/>
    <w:link w:val="ab"/>
    <w:uiPriority w:val="99"/>
    <w:semiHidden/>
    <w:unhideWhenUsed/>
    <w:rsid w:val="001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C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692F"/>
  </w:style>
  <w:style w:type="paragraph" w:customStyle="1" w:styleId="c12">
    <w:name w:val="c12"/>
    <w:basedOn w:val="a"/>
    <w:rsid w:val="00CB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56D9"/>
  </w:style>
  <w:style w:type="character" w:customStyle="1" w:styleId="c2">
    <w:name w:val="c2"/>
    <w:basedOn w:val="a0"/>
    <w:rsid w:val="00CB56D9"/>
  </w:style>
  <w:style w:type="character" w:styleId="ac">
    <w:name w:val="Hyperlink"/>
    <w:basedOn w:val="a0"/>
    <w:uiPriority w:val="99"/>
    <w:semiHidden/>
    <w:unhideWhenUsed/>
    <w:rsid w:val="00F65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80.tvoysad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entr45.ucoz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hcolonoc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a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</cp:revision>
  <cp:lastPrinted>2015-01-28T11:49:00Z</cp:lastPrinted>
  <dcterms:created xsi:type="dcterms:W3CDTF">2013-03-24T14:31:00Z</dcterms:created>
  <dcterms:modified xsi:type="dcterms:W3CDTF">2015-01-28T11:50:00Z</dcterms:modified>
</cp:coreProperties>
</file>