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EAD" w:rsidRPr="003A5425" w:rsidRDefault="00D71EAD" w:rsidP="00D71E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</w:pPr>
      <w:r w:rsidRPr="003A5425"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  <w:t>Информация для родителей</w:t>
      </w:r>
    </w:p>
    <w:p w:rsidR="00D71EAD" w:rsidRPr="003A5425" w:rsidRDefault="00D71EAD" w:rsidP="00D71E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</w:pPr>
      <w:r w:rsidRPr="003A5425"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  <w:t>по теме «Посуда»</w:t>
      </w:r>
    </w:p>
    <w:p w:rsidR="00D71EAD" w:rsidRDefault="00D71EAD" w:rsidP="00D71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EA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ли Ваш ребенок?</w:t>
      </w:r>
      <w:r w:rsidRPr="00D71EA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525E00">
            <wp:extent cx="4322445" cy="2463165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445" cy="2463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1EAD" w:rsidRPr="00D71EAD" w:rsidRDefault="00D71EAD" w:rsidP="00D71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E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предметов посуды и кухонной утвари;</w:t>
      </w:r>
    </w:p>
    <w:p w:rsidR="00D71EAD" w:rsidRPr="00D71EAD" w:rsidRDefault="00D71EAD" w:rsidP="00D71E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EA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Историю возникновения посуды;</w:t>
      </w:r>
    </w:p>
    <w:p w:rsidR="00D71EAD" w:rsidRPr="00D71EAD" w:rsidRDefault="00D71EAD" w:rsidP="00D71E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EA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посуды</w:t>
      </w:r>
    </w:p>
    <w:p w:rsidR="00D71EAD" w:rsidRPr="00D71EAD" w:rsidRDefault="00D71EAD" w:rsidP="00D71E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E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из которых изготовляют посуду.</w:t>
      </w:r>
    </w:p>
    <w:p w:rsidR="00D71EAD" w:rsidRPr="00D71EAD" w:rsidRDefault="00D71EAD" w:rsidP="00D71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EAD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учат детей:</w:t>
      </w:r>
    </w:p>
    <w:p w:rsidR="00D71EAD" w:rsidRPr="00D71EAD" w:rsidRDefault="00D71EAD" w:rsidP="00D71E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E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посуду в единственном и множественном числе:</w:t>
      </w:r>
    </w:p>
    <w:p w:rsidR="00D71EAD" w:rsidRPr="00D71EAD" w:rsidRDefault="00D71EAD" w:rsidP="00D71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EA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Чашка – чашки, ложка – ложки…</w:t>
      </w:r>
    </w:p>
    <w:p w:rsidR="00D71EAD" w:rsidRPr="00D71EAD" w:rsidRDefault="00D71EAD" w:rsidP="00D71E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Образовывать существительные с </w:t>
      </w:r>
      <w:proofErr w:type="spellStart"/>
      <w:r w:rsidRPr="00D71EA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уменьшительно</w:t>
      </w:r>
      <w:proofErr w:type="spellEnd"/>
      <w:r w:rsidRPr="00D7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D71EA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ласкательными  суффиксами</w:t>
      </w:r>
      <w:proofErr w:type="gramEnd"/>
      <w:r w:rsidRPr="00D71EAD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кастрюля – кастрюлька, сито – ситечко…</w:t>
      </w:r>
    </w:p>
    <w:p w:rsidR="00D71EAD" w:rsidRPr="00D71EAD" w:rsidRDefault="00D71EAD" w:rsidP="00D71E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Широко использовать прилагательные: новая, удобная, практичная, </w:t>
      </w:r>
      <w:proofErr w:type="spellStart"/>
      <w:proofErr w:type="gramStart"/>
      <w:r w:rsidRPr="00D71EA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тифлоновый</w:t>
      </w:r>
      <w:proofErr w:type="spellEnd"/>
      <w:r w:rsidR="00CB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1E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7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EA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аллюминевая</w:t>
      </w:r>
      <w:proofErr w:type="spellEnd"/>
      <w:r w:rsidRPr="00D71EA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чугунная, гладкая, холодная, твердая, большая…</w:t>
      </w:r>
    </w:p>
    <w:p w:rsidR="00D71EAD" w:rsidRPr="00D71EAD" w:rsidRDefault="00D71EAD" w:rsidP="00D71E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Называть место, где </w:t>
      </w:r>
      <w:proofErr w:type="gramStart"/>
      <w:r w:rsidRPr="00D71E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изготовляют  посуду</w:t>
      </w:r>
      <w:proofErr w:type="gramEnd"/>
      <w:r w:rsidRPr="00D7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(посуду делают на посудной фабрике или заводе, а так же в стеклодувных мастерских.</w:t>
      </w:r>
    </w:p>
    <w:p w:rsidR="00CB00AE" w:rsidRDefault="00D71EAD" w:rsidP="00CB00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1EA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proofErr w:type="gramEnd"/>
      <w:r w:rsidRPr="00D7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речи глаголы: варят, режут, трет, наливает, моет, чистят,</w:t>
      </w:r>
      <w:r w:rsidR="00CB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ухаживают.</w:t>
      </w:r>
    </w:p>
    <w:p w:rsidR="00CB00AE" w:rsidRDefault="00CB00AE" w:rsidP="00CB00A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</w:p>
    <w:p w:rsidR="00CB00AE" w:rsidRDefault="00CB00AE" w:rsidP="00CB00A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</w:p>
    <w:p w:rsidR="00CB00AE" w:rsidRDefault="00CB00AE" w:rsidP="00CB00A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</w:p>
    <w:p w:rsidR="00155A83" w:rsidRPr="00155A83" w:rsidRDefault="00155A83" w:rsidP="00155A8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</w:pPr>
      <w:r w:rsidRPr="00155A83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lastRenderedPageBreak/>
        <w:t>Эти игры помогут вам закрепить полученные знания</w:t>
      </w:r>
    </w:p>
    <w:p w:rsidR="00155A83" w:rsidRDefault="00155A83" w:rsidP="00155A8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A83" w:rsidRDefault="00155A83" w:rsidP="00155A8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0AE" w:rsidRPr="00155A83" w:rsidRDefault="00155A83" w:rsidP="00CB00A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0AE" w:rsidRPr="00155A8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«Лишнее слово»</w:t>
      </w:r>
    </w:p>
    <w:p w:rsidR="00CB00AE" w:rsidRPr="00155A83" w:rsidRDefault="00CB00AE" w:rsidP="00155A8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называет четыре слова, а ребенок должен исключить лишнее, объяснив решение. </w:t>
      </w:r>
      <w:proofErr w:type="gramStart"/>
      <w:r w:rsidRPr="00155A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155A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00AE" w:rsidRPr="00155A83" w:rsidRDefault="00CB00AE" w:rsidP="00155A8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A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Кастрюля, банан, яблоко, апельсин (лишняя кастрюля, т.е. она посуда, а остальное – фрукты); чашка, стакан, тарелка, бокал (лишняя тарелка, т.к. в нее накладывают еду, а во все остальное наливают напитки)</w:t>
      </w:r>
    </w:p>
    <w:p w:rsidR="00CB00AE" w:rsidRPr="00155A83" w:rsidRDefault="00CB00AE" w:rsidP="00CB00A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55A8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«Назови ласково»</w:t>
      </w:r>
    </w:p>
    <w:p w:rsidR="00CB00AE" w:rsidRPr="00155A83" w:rsidRDefault="00CB00AE" w:rsidP="00155A8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A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назвать предметы посуды ласково (словообразование):</w:t>
      </w:r>
    </w:p>
    <w:p w:rsidR="00CB00AE" w:rsidRPr="00155A83" w:rsidRDefault="00CB00AE" w:rsidP="00155A8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A83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Чайник – чайничек, сковородка – сковородочка…</w:t>
      </w:r>
    </w:p>
    <w:p w:rsidR="00CB00AE" w:rsidRPr="00155A83" w:rsidRDefault="00CB00AE" w:rsidP="00CB00A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55A8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«Что где лежит?»</w:t>
      </w:r>
    </w:p>
    <w:p w:rsidR="00CB00AE" w:rsidRPr="00155A83" w:rsidRDefault="00CB00AE" w:rsidP="00155A8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Соль лежит в солонке, сухари – в сухарнице, селедка – в селедочнице, хлеб – в хлебнице, масло – в масленке, сливки – в сливочнике, суп – в супнице, конфеты – в </w:t>
      </w:r>
      <w:proofErr w:type="spellStart"/>
      <w:r w:rsidRPr="00155A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конфетнице</w:t>
      </w:r>
      <w:proofErr w:type="spellEnd"/>
      <w:r w:rsidRPr="0015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</w:p>
    <w:p w:rsidR="00CB00AE" w:rsidRPr="00155A83" w:rsidRDefault="00CB00AE" w:rsidP="00CB00A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55A8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«Счет посуды»</w:t>
      </w:r>
    </w:p>
    <w:p w:rsidR="00CB00AE" w:rsidRPr="00155A83" w:rsidRDefault="00CB00AE" w:rsidP="00155A8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A8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ваза, много ваз; один стакан…,</w:t>
      </w:r>
    </w:p>
    <w:p w:rsidR="00CB00AE" w:rsidRPr="00155A83" w:rsidRDefault="00CB00AE" w:rsidP="00CB00A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55A8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«Запомни и повтори»</w:t>
      </w:r>
    </w:p>
    <w:p w:rsidR="00CB00AE" w:rsidRPr="00155A83" w:rsidRDefault="00CB00AE" w:rsidP="00155A8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A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Развиваем память, учим запоминать и воспроизводить ряд слов, постепенно увеличивая его (от 3-4 до…)</w:t>
      </w:r>
    </w:p>
    <w:p w:rsidR="00CB00AE" w:rsidRPr="00155A83" w:rsidRDefault="00CB00AE" w:rsidP="00CB00A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55A8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Учим стишки</w:t>
      </w:r>
    </w:p>
    <w:p w:rsidR="00CB00AE" w:rsidRPr="00155A83" w:rsidRDefault="00CB00AE" w:rsidP="00155A8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A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 каши наварила,</w:t>
      </w:r>
    </w:p>
    <w:p w:rsidR="00CB00AE" w:rsidRPr="00155A83" w:rsidRDefault="00CB00AE" w:rsidP="00155A8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A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 кашей всех кормила.</w:t>
      </w:r>
    </w:p>
    <w:p w:rsidR="00CB00AE" w:rsidRPr="00155A83" w:rsidRDefault="00CB00AE" w:rsidP="00155A8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A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Положила маша кашу:</w:t>
      </w:r>
    </w:p>
    <w:p w:rsidR="00CB00AE" w:rsidRPr="00155A83" w:rsidRDefault="00CB00AE" w:rsidP="00155A8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A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Кошке – в чашку,</w:t>
      </w:r>
    </w:p>
    <w:p w:rsidR="00CB00AE" w:rsidRPr="00155A83" w:rsidRDefault="00CB00AE" w:rsidP="00155A8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A8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Жучке – в плошку,</w:t>
      </w:r>
    </w:p>
    <w:p w:rsidR="00CB00AE" w:rsidRPr="00155A83" w:rsidRDefault="00CB00AE" w:rsidP="00155A8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A83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коту – в большую ложку,</w:t>
      </w:r>
    </w:p>
    <w:p w:rsidR="00CB00AE" w:rsidRPr="00155A83" w:rsidRDefault="00CB00AE" w:rsidP="00155A8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A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миску – курицам, цыплятам,</w:t>
      </w:r>
    </w:p>
    <w:p w:rsidR="00CB00AE" w:rsidRPr="00155A83" w:rsidRDefault="00CB00AE" w:rsidP="00155A8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A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корытце поросятам-</w:t>
      </w:r>
    </w:p>
    <w:p w:rsidR="00155A83" w:rsidRPr="00155A83" w:rsidRDefault="00CB00AE" w:rsidP="00155A8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A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посуду заняла.</w:t>
      </w:r>
    </w:p>
    <w:p w:rsidR="00155A83" w:rsidRPr="00155A83" w:rsidRDefault="00155A83" w:rsidP="00155A8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0AE" w:rsidRPr="00155A83" w:rsidRDefault="00CB00AE" w:rsidP="00155A8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A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Подогрела чайка чайник,</w:t>
      </w:r>
    </w:p>
    <w:p w:rsidR="00CB00AE" w:rsidRPr="00155A83" w:rsidRDefault="00CB00AE" w:rsidP="00155A8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A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Пригласила девять чаек:</w:t>
      </w:r>
    </w:p>
    <w:p w:rsidR="00CB00AE" w:rsidRPr="00155A83" w:rsidRDefault="00CB00AE" w:rsidP="00155A8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A8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-Приходите все на чай</w:t>
      </w:r>
    </w:p>
    <w:p w:rsidR="00CB00AE" w:rsidRPr="00155A83" w:rsidRDefault="00CB00AE" w:rsidP="00155A8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A8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чаек, отвечай.</w:t>
      </w:r>
    </w:p>
    <w:p w:rsidR="00CB00AE" w:rsidRPr="00155A83" w:rsidRDefault="00CB00AE" w:rsidP="00155A8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0AE" w:rsidRPr="00155A83" w:rsidRDefault="00CB00AE" w:rsidP="00155A8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A83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пыхчу, пыхчу, пыхчу –</w:t>
      </w:r>
    </w:p>
    <w:p w:rsidR="00CB00AE" w:rsidRPr="00155A83" w:rsidRDefault="00CB00AE" w:rsidP="00155A8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A8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Греться больше не хочу.</w:t>
      </w:r>
    </w:p>
    <w:p w:rsidR="00CB00AE" w:rsidRPr="00155A83" w:rsidRDefault="00CB00AE" w:rsidP="00155A8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A8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Кружка громко зазвенела:</w:t>
      </w:r>
    </w:p>
    <w:p w:rsidR="00CB00AE" w:rsidRDefault="00CB00AE" w:rsidP="00155A8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A83">
        <w:rPr>
          <w:rFonts w:ascii="Times New Roman" w:eastAsia="Times New Roman" w:hAnsi="Times New Roman" w:cs="Times New Roman"/>
          <w:sz w:val="28"/>
          <w:szCs w:val="28"/>
          <w:lang w:eastAsia="ru-RU"/>
        </w:rPr>
        <w:t>-Пейте чай! Вода вскипела.</w:t>
      </w:r>
    </w:p>
    <w:p w:rsidR="00155A83" w:rsidRDefault="00155A83" w:rsidP="00155A8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A83" w:rsidRDefault="00155A83" w:rsidP="00155A8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A83" w:rsidRDefault="00155A83" w:rsidP="00155A8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A83" w:rsidRPr="003A5425" w:rsidRDefault="00155A83" w:rsidP="00155A83">
      <w:pPr>
        <w:pStyle w:val="a3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A542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lastRenderedPageBreak/>
        <w:t>«Родитель - первый педагог для своего ребенка».</w:t>
      </w:r>
    </w:p>
    <w:p w:rsidR="00155A83" w:rsidRPr="003A5425" w:rsidRDefault="00155A83" w:rsidP="00155A8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54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Общеизвестно, что детство - это уникальный период в жизни человека, именно в это время формируется здоровье, происходит становление личности. Опыт детства во многом определяет взрослую жизнь. В любом начале пути рядом с детьми находятся самые главные люди его жизни - родители.</w:t>
      </w:r>
    </w:p>
    <w:p w:rsidR="00155A83" w:rsidRPr="003A5425" w:rsidRDefault="00155A83" w:rsidP="00155A8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54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Прежде всего, дети принадлежат родителям, это дети своих мам и пап! Каждый ребенок любит своих родителей, вне зависимости от того, какие они люди - хорошие или плохие, счастливые или несчастные, общительные или замкнутые.</w:t>
      </w:r>
    </w:p>
    <w:p w:rsidR="00155A83" w:rsidRPr="003A5425" w:rsidRDefault="00155A83" w:rsidP="00155A8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54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 законе РФ «Об образовании» есть статья, в которой говорится: </w:t>
      </w:r>
      <w:r w:rsidRPr="003A5425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  <w:t>«Родители являются первыми педагогами. Они обязаны заложить первые основы физического, нравственного и интеллектуального развития личности ребенка».</w:t>
      </w:r>
    </w:p>
    <w:p w:rsidR="00155A83" w:rsidRPr="003A5425" w:rsidRDefault="00155A83" w:rsidP="00155A8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54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 результате общения ребенка с близкими взрослыми он приобретает опыт действий, суждений, оценки, что проявляется в его поведении. Большое значение имеют положительные примеры отца и матери - как образцы для подражания, а </w:t>
      </w:r>
      <w:proofErr w:type="gramStart"/>
      <w:r w:rsidRPr="003A54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так же</w:t>
      </w:r>
      <w:proofErr w:type="gramEnd"/>
      <w:r w:rsidRPr="003A54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родительское слово - как метод педагогического воздействия.</w:t>
      </w:r>
    </w:p>
    <w:p w:rsidR="00155A83" w:rsidRPr="003A5425" w:rsidRDefault="00155A83" w:rsidP="00155A8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54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Главное, чтобы слова родителей, их пример, реальные проявления, а также оценки поведения детей совпадали и тем самым закрепляли представления ребенка о том, «что такое хорошо и что такое плохо».</w:t>
      </w:r>
    </w:p>
    <w:p w:rsidR="00155A83" w:rsidRPr="003A5425" w:rsidRDefault="00155A83" w:rsidP="00155A8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54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Современным родителям необходима помощь, ибо отсутствие знаний по психологии и педагогике ведут к ошибкам, непониманию, а значит, - к безрезультативности воспитания.</w:t>
      </w:r>
    </w:p>
    <w:p w:rsidR="00155A83" w:rsidRPr="00155A83" w:rsidRDefault="00155A83" w:rsidP="00155A8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B00AE" w:rsidRPr="00155A83" w:rsidRDefault="00CB00AE" w:rsidP="00CB00A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CDD" w:rsidRPr="00155A83" w:rsidRDefault="006F7CDD">
      <w:pPr>
        <w:rPr>
          <w:rFonts w:ascii="Times New Roman" w:hAnsi="Times New Roman" w:cs="Times New Roman"/>
          <w:sz w:val="28"/>
          <w:szCs w:val="28"/>
        </w:rPr>
      </w:pPr>
    </w:p>
    <w:sectPr w:rsidR="006F7CDD" w:rsidRPr="00155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E2AC0"/>
    <w:multiLevelType w:val="multilevel"/>
    <w:tmpl w:val="87D6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CF20E7"/>
    <w:multiLevelType w:val="multilevel"/>
    <w:tmpl w:val="DE08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BA132F"/>
    <w:multiLevelType w:val="multilevel"/>
    <w:tmpl w:val="3462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DF135E"/>
    <w:multiLevelType w:val="multilevel"/>
    <w:tmpl w:val="3F20F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EAD"/>
    <w:rsid w:val="00155A83"/>
    <w:rsid w:val="006F7CDD"/>
    <w:rsid w:val="00CB00AE"/>
    <w:rsid w:val="00D7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AC538-D4A2-486B-B91D-4E2E67E9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D71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71EAD"/>
  </w:style>
  <w:style w:type="character" w:customStyle="1" w:styleId="c12">
    <w:name w:val="c12"/>
    <w:basedOn w:val="a0"/>
    <w:rsid w:val="00D71EAD"/>
  </w:style>
  <w:style w:type="paragraph" w:customStyle="1" w:styleId="c3">
    <w:name w:val="c3"/>
    <w:basedOn w:val="a"/>
    <w:rsid w:val="00D71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71EAD"/>
  </w:style>
  <w:style w:type="paragraph" w:customStyle="1" w:styleId="c15">
    <w:name w:val="c15"/>
    <w:basedOn w:val="a"/>
    <w:rsid w:val="00D71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B0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3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2014-12-07T14:08:00Z</dcterms:created>
  <dcterms:modified xsi:type="dcterms:W3CDTF">2014-12-07T14:26:00Z</dcterms:modified>
</cp:coreProperties>
</file>