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5F" w:rsidRDefault="00751666" w:rsidP="001E07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166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79C44EDB" wp14:editId="7B122463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20828" cy="10629900"/>
            <wp:effectExtent l="0" t="0" r="4445" b="0"/>
            <wp:wrapNone/>
            <wp:docPr id="2" name="Рисунок 2" descr="http://maknika.ru/wp-content/uploads/2013/0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knika.ru/wp-content/uploads/2013/04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828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751666" w:rsidP="001E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35CCC" wp14:editId="566BE210">
                <wp:simplePos x="0" y="0"/>
                <wp:positionH relativeFrom="column">
                  <wp:posOffset>-80010</wp:posOffset>
                </wp:positionH>
                <wp:positionV relativeFrom="paragraph">
                  <wp:posOffset>250190</wp:posOffset>
                </wp:positionV>
                <wp:extent cx="1828800" cy="1219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75F" w:rsidRPr="001E075F" w:rsidRDefault="001E075F" w:rsidP="001E07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075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«В гости к игрушкам»</w:t>
                            </w:r>
                            <w:r w:rsidRPr="001E075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19.7pt;width:2in;height:96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" filled="f" stroked="f">
                <v:fill o:detectmouseclick="t"/>
                <v:textbox>
                  <w:txbxContent>
                    <w:p w:rsidR="001E075F" w:rsidRPr="001E075F" w:rsidRDefault="001E075F" w:rsidP="001E07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E075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«В гости к игрушкам»</w:t>
                      </w:r>
                      <w:r w:rsidRPr="001E075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образовательной области «Речевое развитие»</w:t>
      </w: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1E07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1E075F" w:rsidRDefault="001E075F" w:rsidP="001E07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1E075F" w:rsidRDefault="001E075F" w:rsidP="006864AB">
      <w:pPr>
        <w:rPr>
          <w:rFonts w:ascii="Times New Roman" w:hAnsi="Times New Roman" w:cs="Times New Roman"/>
          <w:sz w:val="28"/>
          <w:szCs w:val="28"/>
        </w:rPr>
      </w:pPr>
    </w:p>
    <w:p w:rsidR="00751666" w:rsidRDefault="00751666" w:rsidP="006864AB">
      <w:pPr>
        <w:rPr>
          <w:rFonts w:ascii="Times New Roman" w:hAnsi="Times New Roman" w:cs="Times New Roman"/>
          <w:sz w:val="28"/>
          <w:szCs w:val="28"/>
        </w:rPr>
      </w:pPr>
    </w:p>
    <w:p w:rsidR="00E66B0E" w:rsidRDefault="006864AB" w:rsidP="0068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Pr="006864AB">
        <w:rPr>
          <w:rFonts w:ascii="Times New Roman" w:hAnsi="Times New Roman" w:cs="Times New Roman"/>
          <w:sz w:val="28"/>
          <w:szCs w:val="28"/>
        </w:rPr>
        <w:t>В гости к игрушкам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64AB" w:rsidRDefault="006864AB" w:rsidP="0068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способствование развитию </w:t>
      </w:r>
      <w:r w:rsidR="001E075F">
        <w:rPr>
          <w:rFonts w:ascii="Times New Roman" w:hAnsi="Times New Roman" w:cs="Times New Roman"/>
          <w:sz w:val="28"/>
          <w:szCs w:val="28"/>
        </w:rPr>
        <w:t xml:space="preserve">речевого творчества </w:t>
      </w:r>
      <w:r>
        <w:rPr>
          <w:rFonts w:ascii="Times New Roman" w:hAnsi="Times New Roman" w:cs="Times New Roman"/>
          <w:sz w:val="28"/>
          <w:szCs w:val="28"/>
        </w:rPr>
        <w:t>в процессе театрализованного представления.</w:t>
      </w:r>
    </w:p>
    <w:p w:rsidR="006864AB" w:rsidRDefault="006864AB" w:rsidP="0068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6864AB" w:rsidRDefault="006864AB" w:rsidP="0068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864AB" w:rsidRDefault="006864AB" w:rsidP="00686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предметам ближайшего окружения («Познавательное развитие»)</w:t>
      </w:r>
      <w:r w:rsidR="0059213A">
        <w:rPr>
          <w:rFonts w:ascii="Times New Roman" w:hAnsi="Times New Roman" w:cs="Times New Roman"/>
          <w:sz w:val="28"/>
          <w:szCs w:val="28"/>
        </w:rPr>
        <w:t>;</w:t>
      </w:r>
    </w:p>
    <w:p w:rsidR="006864AB" w:rsidRDefault="0059213A" w:rsidP="00686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речевым играм. («Речевое развитие»);</w:t>
      </w:r>
    </w:p>
    <w:p w:rsidR="0059213A" w:rsidRDefault="0059213A" w:rsidP="00686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выполнять движения под ритм музыки в сопровождении художественного слова.</w:t>
      </w:r>
      <w:r w:rsidR="007C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(«Художественно- эстетическое развитие».</w:t>
      </w:r>
    </w:p>
    <w:p w:rsidR="007C0F64" w:rsidRDefault="007C0F64" w:rsidP="00686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двигательную активность.</w:t>
      </w:r>
      <w:r w:rsidR="004373F8">
        <w:rPr>
          <w:rFonts w:ascii="Times New Roman" w:hAnsi="Times New Roman" w:cs="Times New Roman"/>
          <w:sz w:val="28"/>
          <w:szCs w:val="28"/>
        </w:rPr>
        <w:t xml:space="preserve"> («Физическое развитие»).</w:t>
      </w:r>
    </w:p>
    <w:p w:rsidR="004373F8" w:rsidRDefault="00E400A4" w:rsidP="00686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гендерной принадлежности.</w:t>
      </w:r>
      <w:r w:rsidR="004373F8">
        <w:rPr>
          <w:rFonts w:ascii="Times New Roman" w:hAnsi="Times New Roman" w:cs="Times New Roman"/>
          <w:sz w:val="28"/>
          <w:szCs w:val="28"/>
        </w:rPr>
        <w:t xml:space="preserve"> («Социально-коммуникативное развитие»)</w:t>
      </w:r>
    </w:p>
    <w:p w:rsidR="007C0F64" w:rsidRDefault="007C0F64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F64" w:rsidRDefault="007C0F64" w:rsidP="007C0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7C0F64" w:rsidRDefault="007C0F64" w:rsidP="007C0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-наглядные: показ способов действий;</w:t>
      </w:r>
    </w:p>
    <w:p w:rsidR="007C0F64" w:rsidRDefault="007C0F64" w:rsidP="007C0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-словесные: речевые игры, чтение стихотворений;</w:t>
      </w:r>
    </w:p>
    <w:p w:rsidR="007C0F64" w:rsidRDefault="007C0F64" w:rsidP="007C0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-практические: театрализованные игры, музыкально-речевые игры.</w:t>
      </w:r>
    </w:p>
    <w:p w:rsidR="007C0F64" w:rsidRDefault="007C0F64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F64" w:rsidRDefault="007C0F64" w:rsidP="007C0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игрушки для кукольного театра петушок, собачка. Костюм кошки, платочки, </w:t>
      </w:r>
      <w:r w:rsidR="00BF076D">
        <w:rPr>
          <w:rFonts w:ascii="Times New Roman" w:hAnsi="Times New Roman" w:cs="Times New Roman"/>
          <w:sz w:val="28"/>
          <w:szCs w:val="28"/>
        </w:rPr>
        <w:t>корзинка, маски цыплят.</w:t>
      </w: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7C0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DB4F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DB4F5F">
      <w:pPr>
        <w:pStyle w:val="a3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 под веселую музыку, садятся на стульчики.</w:t>
      </w:r>
    </w:p>
    <w:p w:rsidR="00DB4F5F" w:rsidRDefault="00DB4F5F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DB4F5F" w:rsidRDefault="00DB4F5F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E400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Дети как называется де</w:t>
      </w:r>
      <w:r w:rsidR="004373F8">
        <w:rPr>
          <w:rFonts w:ascii="Times New Roman" w:hAnsi="Times New Roman" w:cs="Times New Roman"/>
          <w:sz w:val="28"/>
          <w:szCs w:val="28"/>
        </w:rPr>
        <w:t>тский сад, в который вы ходите</w:t>
      </w:r>
      <w:proofErr w:type="gramStart"/>
      <w:r w:rsidR="004373F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373F8">
        <w:rPr>
          <w:rFonts w:ascii="Times New Roman" w:hAnsi="Times New Roman" w:cs="Times New Roman"/>
          <w:sz w:val="28"/>
          <w:szCs w:val="28"/>
        </w:rPr>
        <w:t>Дружная семейка).</w:t>
      </w:r>
    </w:p>
    <w:p w:rsidR="004373F8" w:rsidRDefault="004373F8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E400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садике много игрушек. Какие игрушки есть у нас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называют). Во что любят играть 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 машинки), а девочки (в куклы)</w:t>
      </w:r>
      <w:r w:rsidR="00E400A4">
        <w:rPr>
          <w:rFonts w:ascii="Times New Roman" w:hAnsi="Times New Roman" w:cs="Times New Roman"/>
          <w:sz w:val="28"/>
          <w:szCs w:val="28"/>
        </w:rPr>
        <w:t>.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внимание на большой дом.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E400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какой красивый дом. А в этом доме живут игрушки. Давайте постучимся и посмотрим, кто к нам выйдет.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Стучат, из домика появляется петушок.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E400A4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Уже пора вставать? Ку-ка-ре-ку!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кричу так поутру,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бужу,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всегда встаю.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</w:t>
      </w:r>
    </w:p>
    <w:p w:rsidR="00E400A4" w:rsidRDefault="00E400A4" w:rsidP="00DB4F5F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E400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00A4">
        <w:rPr>
          <w:rFonts w:ascii="Times New Roman" w:hAnsi="Times New Roman" w:cs="Times New Roman"/>
          <w:sz w:val="28"/>
          <w:szCs w:val="28"/>
        </w:rPr>
        <w:t xml:space="preserve">дравствуй, </w:t>
      </w:r>
      <w:r>
        <w:rPr>
          <w:rFonts w:ascii="Times New Roman" w:hAnsi="Times New Roman" w:cs="Times New Roman"/>
          <w:sz w:val="28"/>
          <w:szCs w:val="28"/>
        </w:rPr>
        <w:t>Петушок! Мы очень рады тебя видеть. Хочешь, споем про тебя песенку?</w:t>
      </w:r>
    </w:p>
    <w:p w:rsidR="00E400A4" w:rsidRDefault="00E400A4" w:rsidP="00E400A4">
      <w:pPr>
        <w:pStyle w:val="a3"/>
        <w:spacing w:line="360" w:lineRule="auto"/>
        <w:ind w:left="0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0A4">
        <w:rPr>
          <w:rFonts w:ascii="Times New Roman" w:hAnsi="Times New Roman" w:cs="Times New Roman"/>
          <w:i/>
          <w:sz w:val="28"/>
          <w:szCs w:val="28"/>
        </w:rPr>
        <w:t>Дети исполняют русскую народную песенку «Петушок, петушок»</w:t>
      </w:r>
    </w:p>
    <w:p w:rsidR="00E400A4" w:rsidRDefault="00BF076D" w:rsidP="00E400A4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F076D">
        <w:rPr>
          <w:rFonts w:ascii="Times New Roman" w:hAnsi="Times New Roman" w:cs="Times New Roman"/>
          <w:sz w:val="28"/>
          <w:szCs w:val="28"/>
        </w:rPr>
        <w:t>Петя-петушок</w:t>
      </w:r>
      <w:r>
        <w:rPr>
          <w:rFonts w:ascii="Times New Roman" w:hAnsi="Times New Roman" w:cs="Times New Roman"/>
          <w:sz w:val="28"/>
          <w:szCs w:val="28"/>
        </w:rPr>
        <w:t>, а кто еще живет в этом домике?</w:t>
      </w:r>
    </w:p>
    <w:p w:rsidR="00BF076D" w:rsidRDefault="00BF076D" w:rsidP="00E400A4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F076D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6D">
        <w:rPr>
          <w:rFonts w:ascii="Times New Roman" w:hAnsi="Times New Roman" w:cs="Times New Roman"/>
          <w:sz w:val="28"/>
          <w:szCs w:val="28"/>
        </w:rPr>
        <w:t>Здесь живет моя семья</w:t>
      </w:r>
      <w:r>
        <w:rPr>
          <w:rFonts w:ascii="Times New Roman" w:hAnsi="Times New Roman" w:cs="Times New Roman"/>
          <w:sz w:val="28"/>
          <w:szCs w:val="28"/>
        </w:rPr>
        <w:t>: цыплята, курочка и я.</w:t>
      </w:r>
    </w:p>
    <w:p w:rsidR="00BF076D" w:rsidRDefault="00BF076D" w:rsidP="00E400A4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F076D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 xml:space="preserve">, а наши ребятки тоже хотят стать цыплятками. Покружились, покружились и в цыпляток превратились. </w:t>
      </w:r>
    </w:p>
    <w:p w:rsidR="00BF076D" w:rsidRDefault="00BF076D" w:rsidP="00BF076D">
      <w:pPr>
        <w:pStyle w:val="a3"/>
        <w:spacing w:line="360" w:lineRule="auto"/>
        <w:ind w:left="0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76D">
        <w:rPr>
          <w:rFonts w:ascii="Times New Roman" w:hAnsi="Times New Roman" w:cs="Times New Roman"/>
          <w:i/>
          <w:sz w:val="28"/>
          <w:szCs w:val="28"/>
        </w:rPr>
        <w:t>Дети подходят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к стульчикам, на них лежат маски, </w:t>
      </w:r>
      <w:r w:rsidRPr="00BF076D">
        <w:rPr>
          <w:rFonts w:ascii="Times New Roman" w:hAnsi="Times New Roman" w:cs="Times New Roman"/>
          <w:i/>
          <w:sz w:val="28"/>
          <w:szCs w:val="28"/>
        </w:rPr>
        <w:t>одевают маски цыплят.</w:t>
      </w:r>
    </w:p>
    <w:p w:rsidR="00BF076D" w:rsidRDefault="00BF076D" w:rsidP="00BF076D">
      <w:pPr>
        <w:pStyle w:val="a3"/>
        <w:spacing w:line="360" w:lineRule="auto"/>
        <w:ind w:left="0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76D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Музыкально-ритмическая игра «Мы цыплятки»</w:t>
      </w:r>
    </w:p>
    <w:p w:rsidR="00BF076D" w:rsidRDefault="00BF076D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F076D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славные ребятки, прямо как мои цыплятки.</w:t>
      </w:r>
    </w:p>
    <w:p w:rsidR="00BF076D" w:rsidRDefault="00BF076D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BF076D">
        <w:rPr>
          <w:rFonts w:ascii="Times New Roman" w:hAnsi="Times New Roman" w:cs="Times New Roman"/>
          <w:b/>
          <w:i/>
          <w:sz w:val="28"/>
          <w:szCs w:val="28"/>
        </w:rPr>
        <w:t>Звучит музыка выходит Курочка.</w:t>
      </w:r>
    </w:p>
    <w:p w:rsidR="00BF076D" w:rsidRDefault="00BF076D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1F6B34">
        <w:rPr>
          <w:rFonts w:ascii="Times New Roman" w:hAnsi="Times New Roman" w:cs="Times New Roman"/>
          <w:b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 xml:space="preserve"> Меня зовут Хохлаткой,</w:t>
      </w:r>
    </w:p>
    <w:p w:rsidR="00BF076D" w:rsidRDefault="00BF076D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ребятки.</w:t>
      </w:r>
    </w:p>
    <w:p w:rsidR="00BF076D" w:rsidRDefault="00BF076D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своих цыплят</w:t>
      </w:r>
      <w:r w:rsidR="00B83686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B83686" w:rsidRDefault="00B83686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время их ищу.</w:t>
      </w:r>
    </w:p>
    <w:p w:rsidR="001F6B34" w:rsidRDefault="001F6B34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цыплятки очень любят играть в прятки.</w:t>
      </w:r>
    </w:p>
    <w:p w:rsidR="001F6B34" w:rsidRDefault="001F6B34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принесла в лукошке яркие платочки.</w:t>
      </w:r>
    </w:p>
    <w:p w:rsidR="001F6B34" w:rsidRDefault="001F6B34" w:rsidP="00BF076D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 мы возьмем и в прятки играть начнем.</w:t>
      </w:r>
    </w:p>
    <w:p w:rsidR="001F6B34" w:rsidRDefault="001F6B34" w:rsidP="001F6B34">
      <w:pPr>
        <w:pStyle w:val="a3"/>
        <w:spacing w:line="360" w:lineRule="auto"/>
        <w:ind w:left="0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3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1F6B34">
        <w:rPr>
          <w:rFonts w:ascii="Times New Roman" w:hAnsi="Times New Roman" w:cs="Times New Roman"/>
          <w:i/>
          <w:sz w:val="28"/>
          <w:szCs w:val="28"/>
        </w:rPr>
        <w:t>берут платочки под музыку выполняют</w:t>
      </w:r>
      <w:proofErr w:type="gramEnd"/>
      <w:r w:rsidRPr="001F6B34">
        <w:rPr>
          <w:rFonts w:ascii="Times New Roman" w:hAnsi="Times New Roman" w:cs="Times New Roman"/>
          <w:i/>
          <w:sz w:val="28"/>
          <w:szCs w:val="28"/>
        </w:rPr>
        <w:t xml:space="preserve"> движения по показу, по окончании музыки прячутся за платочками.</w:t>
      </w:r>
    </w:p>
    <w:p w:rsidR="001F6B34" w:rsidRPr="001F6B34" w:rsidRDefault="001F6B34" w:rsidP="001F6B34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DB4F5F" w:rsidRDefault="001F6B34" w:rsidP="001F6B3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Курочка: </w:t>
      </w:r>
      <w:r>
        <w:rPr>
          <w:rFonts w:ascii="Times New Roman" w:hAnsi="Times New Roman" w:cs="Times New Roman"/>
          <w:sz w:val="28"/>
          <w:szCs w:val="28"/>
        </w:rPr>
        <w:t>А вот и кошечка у ворот.</w:t>
      </w:r>
    </w:p>
    <w:p w:rsidR="001F6B34" w:rsidRDefault="001F6B34" w:rsidP="001F6B3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кошечка царапка может вмиг поймать цыпляток.</w:t>
      </w:r>
    </w:p>
    <w:p w:rsidR="001F6B34" w:rsidRPr="001F6B34" w:rsidRDefault="001F6B34" w:rsidP="001F6B3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34">
        <w:rPr>
          <w:rFonts w:ascii="Times New Roman" w:hAnsi="Times New Roman" w:cs="Times New Roman"/>
          <w:i/>
          <w:sz w:val="28"/>
          <w:szCs w:val="28"/>
        </w:rPr>
        <w:t>Дети убегают на стульчики.</w:t>
      </w:r>
    </w:p>
    <w:p w:rsidR="00DB4F5F" w:rsidRPr="00BF076D" w:rsidRDefault="00DB4F5F" w:rsidP="001F6B3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F5F" w:rsidRDefault="00F157D5" w:rsidP="001F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Кошка:</w:t>
      </w:r>
      <w:r w:rsidR="001F6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B34">
        <w:rPr>
          <w:rFonts w:ascii="Times New Roman" w:hAnsi="Times New Roman" w:cs="Times New Roman"/>
          <w:sz w:val="28"/>
          <w:szCs w:val="28"/>
        </w:rPr>
        <w:t>Мяу, дайте кошке молочка,</w:t>
      </w:r>
    </w:p>
    <w:p w:rsidR="001F6B34" w:rsidRDefault="001F6B34" w:rsidP="001F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доброй я.</w:t>
      </w:r>
    </w:p>
    <w:p w:rsidR="001F6B34" w:rsidRDefault="001F6B34" w:rsidP="001F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цыпляток ловить не стану,</w:t>
      </w:r>
    </w:p>
    <w:p w:rsidR="001F6B34" w:rsidRDefault="001F6B34" w:rsidP="001F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 я полакаю.</w:t>
      </w:r>
    </w:p>
    <w:p w:rsidR="001F6B34" w:rsidRDefault="001F6B34" w:rsidP="001F6B34">
      <w:pPr>
        <w:rPr>
          <w:rFonts w:ascii="Times New Roman" w:hAnsi="Times New Roman" w:cs="Times New Roman"/>
          <w:sz w:val="28"/>
          <w:szCs w:val="28"/>
        </w:rPr>
      </w:pPr>
      <w:r w:rsidRPr="00F157D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F157D5">
        <w:rPr>
          <w:rFonts w:ascii="Times New Roman" w:hAnsi="Times New Roman" w:cs="Times New Roman"/>
          <w:sz w:val="28"/>
          <w:szCs w:val="28"/>
        </w:rPr>
        <w:t>кошечка молочко, очень вкусное оно.</w:t>
      </w:r>
    </w:p>
    <w:p w:rsidR="00F157D5" w:rsidRDefault="00F157D5" w:rsidP="001F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ребятки споют песенку про тебя.</w:t>
      </w:r>
    </w:p>
    <w:p w:rsidR="00F157D5" w:rsidRDefault="00F157D5" w:rsidP="00F157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D5">
        <w:rPr>
          <w:rFonts w:ascii="Times New Roman" w:hAnsi="Times New Roman" w:cs="Times New Roman"/>
          <w:i/>
          <w:sz w:val="28"/>
          <w:szCs w:val="28"/>
        </w:rPr>
        <w:t>Дети исполняют песенку «Цап-царап»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57D5" w:rsidRP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</w:p>
    <w:p w:rsidR="00DB4F5F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Я обожаю молоко, нет ничего полезнее его!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дети напоили,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Кошечка, а ребятки сейчас прочтут стихи про игрушки.</w:t>
      </w:r>
    </w:p>
    <w:p w:rsidR="00F157D5" w:rsidRDefault="00F157D5" w:rsidP="00F157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D5">
        <w:rPr>
          <w:rFonts w:ascii="Times New Roman" w:hAnsi="Times New Roman" w:cs="Times New Roman"/>
          <w:i/>
          <w:sz w:val="28"/>
          <w:szCs w:val="28"/>
        </w:rPr>
        <w:t xml:space="preserve">Дети читают стихи из серии «Игрушки» </w:t>
      </w:r>
      <w:proofErr w:type="spellStart"/>
      <w:r w:rsidRPr="00F157D5"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</w:p>
    <w:p w:rsidR="00F157D5" w:rsidRDefault="00F157D5" w:rsidP="00F157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D5">
        <w:rPr>
          <w:rFonts w:ascii="Times New Roman" w:hAnsi="Times New Roman" w:cs="Times New Roman"/>
          <w:i/>
          <w:sz w:val="28"/>
          <w:szCs w:val="28"/>
        </w:rPr>
        <w:t>Из-за ширмы появляется собака, громко лает.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>Ой, боимся мы собак,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собака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кошке-враг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Нет, не бойся. Это Бобик-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Мирный песик, черный лобик.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совсем еще малыш.</w:t>
      </w:r>
    </w:p>
    <w:p w:rsidR="00F157D5" w:rsidRDefault="00F157D5" w:rsidP="00F1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Бобик, ты опять шалишь?</w:t>
      </w:r>
    </w:p>
    <w:p w:rsidR="00F157D5" w:rsidRPr="00F730A8" w:rsidRDefault="00F730A8" w:rsidP="00F730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30A8">
        <w:rPr>
          <w:rFonts w:ascii="Times New Roman" w:hAnsi="Times New Roman" w:cs="Times New Roman"/>
          <w:i/>
          <w:sz w:val="28"/>
          <w:szCs w:val="28"/>
        </w:rPr>
        <w:t>Ведущий предлагает спеть песенку про собачку.</w:t>
      </w:r>
    </w:p>
    <w:p w:rsidR="00F730A8" w:rsidRDefault="00F730A8" w:rsidP="00F730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30A8">
        <w:rPr>
          <w:rFonts w:ascii="Times New Roman" w:hAnsi="Times New Roman" w:cs="Times New Roman"/>
          <w:i/>
          <w:sz w:val="28"/>
          <w:szCs w:val="28"/>
        </w:rPr>
        <w:t>Дети исполняют песенку «Бобик»</w:t>
      </w:r>
      <w:r>
        <w:rPr>
          <w:rFonts w:ascii="Times New Roman" w:hAnsi="Times New Roman" w:cs="Times New Roman"/>
          <w:i/>
          <w:sz w:val="28"/>
          <w:szCs w:val="28"/>
        </w:rPr>
        <w:t xml:space="preserve">,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Т.Потенко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Н.Найденова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730A8" w:rsidRDefault="00F730A8" w:rsidP="00F730A8">
      <w:pPr>
        <w:rPr>
          <w:rFonts w:ascii="Times New Roman" w:hAnsi="Times New Roman" w:cs="Times New Roman"/>
          <w:sz w:val="28"/>
          <w:szCs w:val="28"/>
        </w:rPr>
      </w:pPr>
    </w:p>
    <w:p w:rsidR="007C0F64" w:rsidRDefault="00F730A8" w:rsidP="00F730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730A8">
        <w:rPr>
          <w:rFonts w:ascii="Times New Roman" w:hAnsi="Times New Roman" w:cs="Times New Roman"/>
          <w:sz w:val="28"/>
          <w:szCs w:val="28"/>
        </w:rPr>
        <w:t xml:space="preserve">Вот как </w:t>
      </w:r>
      <w:r>
        <w:rPr>
          <w:rFonts w:ascii="Times New Roman" w:hAnsi="Times New Roman" w:cs="Times New Roman"/>
          <w:sz w:val="28"/>
          <w:szCs w:val="28"/>
        </w:rPr>
        <w:t>пели и плясали, а еще мы поиграли. И ничуть мы не устали. Ой, игрушки сели в ряд, и ждут танец от ребят.</w:t>
      </w:r>
    </w:p>
    <w:p w:rsidR="00F730A8" w:rsidRDefault="00F730A8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30A8">
        <w:rPr>
          <w:rFonts w:ascii="Times New Roman" w:hAnsi="Times New Roman" w:cs="Times New Roman"/>
          <w:i/>
          <w:sz w:val="28"/>
          <w:szCs w:val="28"/>
        </w:rPr>
        <w:t>Все дети участвуют в танце «Да-да-да!</w:t>
      </w: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Default="00376A02" w:rsidP="00F730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A02" w:rsidRPr="00376A02" w:rsidRDefault="00376A02" w:rsidP="00376A0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76A02">
        <w:rPr>
          <w:rFonts w:ascii="Times New Roman" w:hAnsi="Times New Roman" w:cs="Times New Roman"/>
          <w:sz w:val="28"/>
          <w:szCs w:val="28"/>
        </w:rPr>
        <w:lastRenderedPageBreak/>
        <w:t xml:space="preserve">Логика образовательной деятельности: </w:t>
      </w:r>
    </w:p>
    <w:p w:rsidR="00376A02" w:rsidRDefault="00376A02" w:rsidP="00376A0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Музыкальный руководитель.-2005.-36-с.93</w:t>
      </w:r>
    </w:p>
    <w:p w:rsidR="00376A02" w:rsidRDefault="00376A02" w:rsidP="00376A0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Музыкальный руководитель.20010.-№8-с.38</w:t>
      </w:r>
    </w:p>
    <w:p w:rsidR="00376A02" w:rsidRDefault="00376A02" w:rsidP="00376A0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Музыкальный руководитель.2007.-№1-с.7</w:t>
      </w:r>
    </w:p>
    <w:p w:rsidR="00376A02" w:rsidRDefault="00376A02" w:rsidP="00376A0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Т.В.Ковригина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Комплексные занятия, вторая младшая группа.</w:t>
      </w:r>
    </w:p>
    <w:p w:rsidR="00376A02" w:rsidRDefault="00376A02" w:rsidP="00376A0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376A0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76A02" w:rsidRDefault="00376A02" w:rsidP="00376A0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76A02" w:rsidRPr="00F730A8" w:rsidRDefault="00376A02" w:rsidP="00376A02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76A02" w:rsidRPr="00F7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E98"/>
    <w:multiLevelType w:val="hybridMultilevel"/>
    <w:tmpl w:val="3F02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A"/>
    <w:rsid w:val="0004086A"/>
    <w:rsid w:val="001E075F"/>
    <w:rsid w:val="001F6B34"/>
    <w:rsid w:val="00242327"/>
    <w:rsid w:val="00376A02"/>
    <w:rsid w:val="004373F8"/>
    <w:rsid w:val="0059213A"/>
    <w:rsid w:val="006864AB"/>
    <w:rsid w:val="00751666"/>
    <w:rsid w:val="007C0F64"/>
    <w:rsid w:val="00B83686"/>
    <w:rsid w:val="00BF076D"/>
    <w:rsid w:val="00DB4F5F"/>
    <w:rsid w:val="00E400A4"/>
    <w:rsid w:val="00E66B0E"/>
    <w:rsid w:val="00F157D5"/>
    <w:rsid w:val="00F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131B-0569-47F0-83FC-CD228EEB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дружная семейка</dc:creator>
  <cp:keywords/>
  <dc:description/>
  <cp:lastModifiedBy>Гром</cp:lastModifiedBy>
  <cp:revision>9</cp:revision>
  <dcterms:created xsi:type="dcterms:W3CDTF">2014-09-26T05:52:00Z</dcterms:created>
  <dcterms:modified xsi:type="dcterms:W3CDTF">2014-10-05T08:51:00Z</dcterms:modified>
</cp:coreProperties>
</file>