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B4" w:rsidRDefault="00900EB4" w:rsidP="00900EB4">
      <w:pPr>
        <w:pStyle w:val="a3"/>
        <w:jc w:val="center"/>
        <w:rPr>
          <w:rStyle w:val="a4"/>
          <w:sz w:val="32"/>
          <w:szCs w:val="32"/>
        </w:rPr>
      </w:pPr>
      <w:r w:rsidRPr="00900EB4">
        <w:rPr>
          <w:rStyle w:val="a4"/>
          <w:sz w:val="32"/>
          <w:szCs w:val="32"/>
        </w:rPr>
        <w:t xml:space="preserve">Открытое занятие </w:t>
      </w:r>
      <w:proofErr w:type="gramStart"/>
      <w:r w:rsidRPr="00900EB4">
        <w:rPr>
          <w:rStyle w:val="a4"/>
          <w:sz w:val="32"/>
          <w:szCs w:val="32"/>
        </w:rPr>
        <w:t>по</w:t>
      </w:r>
      <w:proofErr w:type="gramEnd"/>
      <w:r w:rsidRPr="00900EB4">
        <w:rPr>
          <w:rStyle w:val="a4"/>
          <w:sz w:val="32"/>
          <w:szCs w:val="32"/>
        </w:rPr>
        <w:t xml:space="preserve"> ИЗО</w:t>
      </w:r>
    </w:p>
    <w:p w:rsidR="00900EB4" w:rsidRDefault="00900EB4" w:rsidP="00900EB4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группе №2 ШРЭР  педагог Артемьева А.А.</w:t>
      </w:r>
    </w:p>
    <w:p w:rsidR="00900EB4" w:rsidRPr="00900EB4" w:rsidRDefault="00900EB4" w:rsidP="00900EB4">
      <w:pPr>
        <w:pStyle w:val="a3"/>
        <w:jc w:val="center"/>
        <w:rPr>
          <w:rStyle w:val="a4"/>
          <w:b w:val="0"/>
          <w:i/>
          <w:sz w:val="40"/>
          <w:szCs w:val="40"/>
        </w:rPr>
      </w:pPr>
      <w:r w:rsidRPr="00900EB4">
        <w:rPr>
          <w:rStyle w:val="a4"/>
          <w:b w:val="0"/>
          <w:i/>
          <w:sz w:val="40"/>
          <w:szCs w:val="40"/>
        </w:rPr>
        <w:t>Какого цвета бывает сок.</w:t>
      </w:r>
    </w:p>
    <w:p w:rsidR="00900EB4" w:rsidRPr="00900EB4" w:rsidRDefault="00900EB4" w:rsidP="00900EB4">
      <w:pPr>
        <w:pStyle w:val="a3"/>
        <w:rPr>
          <w:rStyle w:val="a4"/>
          <w:b w:val="0"/>
          <w:sz w:val="28"/>
          <w:szCs w:val="28"/>
        </w:rPr>
      </w:pPr>
      <w:r w:rsidRPr="00900EB4">
        <w:rPr>
          <w:rStyle w:val="a4"/>
          <w:sz w:val="28"/>
          <w:szCs w:val="28"/>
        </w:rPr>
        <w:t>Цели:</w:t>
      </w:r>
      <w:r>
        <w:rPr>
          <w:rStyle w:val="a4"/>
          <w:b w:val="0"/>
          <w:sz w:val="28"/>
          <w:szCs w:val="28"/>
        </w:rPr>
        <w:t xml:space="preserve"> </w:t>
      </w:r>
      <w:r>
        <w:t>знакомить с техникой рисования поролоновыми тампонами; развивать инициативу, закрепить знание цветов; учить аккуратности.</w:t>
      </w:r>
    </w:p>
    <w:p w:rsidR="00900EB4" w:rsidRPr="00900EB4" w:rsidRDefault="00900EB4" w:rsidP="00900EB4">
      <w:pPr>
        <w:pStyle w:val="a3"/>
        <w:jc w:val="center"/>
        <w:rPr>
          <w:rStyle w:val="a4"/>
          <w:b w:val="0"/>
          <w:sz w:val="28"/>
          <w:szCs w:val="28"/>
        </w:rPr>
      </w:pPr>
    </w:p>
    <w:p w:rsidR="00900EB4" w:rsidRDefault="00900EB4" w:rsidP="00900EB4">
      <w:pPr>
        <w:pStyle w:val="a3"/>
      </w:pPr>
      <w:r>
        <w:rPr>
          <w:rStyle w:val="a4"/>
        </w:rPr>
        <w:t>Демонстрационный материал</w:t>
      </w:r>
    </w:p>
    <w:p w:rsidR="00900EB4" w:rsidRDefault="00900EB4" w:rsidP="00900EB4">
      <w:pPr>
        <w:pStyle w:val="a3"/>
      </w:pPr>
      <w:r>
        <w:t>—  миска с муляжами различных овощей, фруктов и ягод (желтый банан, красное яблоко, зеленый огурец, синий виноград, оранжевый мандарин и т.д.);</w:t>
      </w:r>
    </w:p>
    <w:p w:rsidR="00900EB4" w:rsidRDefault="00900EB4" w:rsidP="00900EB4">
      <w:pPr>
        <w:pStyle w:val="a3"/>
      </w:pPr>
      <w:r>
        <w:t>—  тарелки красного, синего, желтого, зеленого и оранжевого цвета (или вырезанные из картона круги-тарелки, можно раскрасить одноразовые тарелки в нужные цвета);</w:t>
      </w:r>
    </w:p>
    <w:p w:rsidR="00900EB4" w:rsidRDefault="00900EB4" w:rsidP="00900EB4">
      <w:pPr>
        <w:pStyle w:val="a3"/>
      </w:pPr>
      <w:r>
        <w:t>—  тряпичный мешок;</w:t>
      </w:r>
    </w:p>
    <w:p w:rsidR="00900EB4" w:rsidRDefault="00900EB4" w:rsidP="00900EB4">
      <w:pPr>
        <w:pStyle w:val="a3"/>
      </w:pPr>
      <w:r>
        <w:t>—  глубокая миска с водой;</w:t>
      </w:r>
    </w:p>
    <w:p w:rsidR="00900EB4" w:rsidRDefault="00900EB4" w:rsidP="00900EB4">
      <w:pPr>
        <w:pStyle w:val="a3"/>
      </w:pPr>
      <w:r>
        <w:t>—  2—3 полотенца.</w:t>
      </w:r>
    </w:p>
    <w:p w:rsidR="00900EB4" w:rsidRDefault="00900EB4" w:rsidP="00900EB4">
      <w:pPr>
        <w:pStyle w:val="a3"/>
      </w:pPr>
      <w:r>
        <w:rPr>
          <w:rStyle w:val="a4"/>
        </w:rPr>
        <w:t>Раздаточный материал:</w:t>
      </w:r>
    </w:p>
    <w:p w:rsidR="00900EB4" w:rsidRDefault="00900EB4" w:rsidP="00900EB4">
      <w:pPr>
        <w:pStyle w:val="a3"/>
      </w:pPr>
      <w:r>
        <w:t>—  для каждого ребенка: пластиковая бутылка с крышкой, воронка, губка, чашка с ручкой;</w:t>
      </w:r>
    </w:p>
    <w:p w:rsidR="00900EB4" w:rsidRDefault="00900EB4" w:rsidP="00900EB4">
      <w:pPr>
        <w:pStyle w:val="a3"/>
      </w:pPr>
      <w:r>
        <w:t>—  акварельные краски всех цветов в тюбиках (по одной для каждого ребенка);</w:t>
      </w:r>
    </w:p>
    <w:p w:rsidR="00900EB4" w:rsidRDefault="00900EB4" w:rsidP="00900EB4">
      <w:pPr>
        <w:pStyle w:val="a3"/>
      </w:pPr>
      <w:r>
        <w:t>—  вырезанные из альбомного листа силуэты стакана, гуашь, разбавленная водой, поролоновые тампоны, тряпочки, клеенки-подкладки.</w:t>
      </w:r>
    </w:p>
    <w:p w:rsidR="00900EB4" w:rsidRDefault="00900EB4" w:rsidP="00900EB4">
      <w:pPr>
        <w:pStyle w:val="a3"/>
      </w:pPr>
      <w:r>
        <w:rPr>
          <w:rStyle w:val="a4"/>
        </w:rPr>
        <w:t>Организационный момент</w:t>
      </w:r>
    </w:p>
    <w:p w:rsidR="00900EB4" w:rsidRDefault="00900EB4" w:rsidP="00900EB4">
      <w:pPr>
        <w:pStyle w:val="a3"/>
      </w:pPr>
      <w:r>
        <w:t>Радостно встретьте детей, назовите каждого по имени, отметьте, какого цвета одежда на них.</w:t>
      </w:r>
    </w:p>
    <w:p w:rsidR="00900EB4" w:rsidRDefault="00900EB4" w:rsidP="00900EB4">
      <w:pPr>
        <w:pStyle w:val="a3"/>
      </w:pPr>
      <w:r>
        <w:rPr>
          <w:rStyle w:val="a4"/>
        </w:rPr>
        <w:t>Обучающая игра «Какого цвета?»</w:t>
      </w:r>
    </w:p>
    <w:p w:rsidR="00900EB4" w:rsidRDefault="00900EB4" w:rsidP="00900EB4">
      <w:pPr>
        <w:pStyle w:val="a3"/>
      </w:pPr>
      <w:r>
        <w:t>Учит находить нужные предметы по названному цвету.</w:t>
      </w:r>
    </w:p>
    <w:p w:rsidR="00900EB4" w:rsidRDefault="00900EB4" w:rsidP="00900EB4">
      <w:pPr>
        <w:pStyle w:val="a3"/>
      </w:pPr>
      <w:r>
        <w:t>Поставьте перед детьми миску с овощами и фруктами.</w:t>
      </w:r>
    </w:p>
    <w:p w:rsidR="00900EB4" w:rsidRDefault="00900EB4" w:rsidP="00900EB4">
      <w:pPr>
        <w:pStyle w:val="a3"/>
      </w:pPr>
      <w:r>
        <w:t xml:space="preserve">Воспитатель. Нина, найди, пожалуйста, желтый банан. </w:t>
      </w:r>
      <w:proofErr w:type="spellStart"/>
      <w:r>
        <w:t>Умничка</w:t>
      </w:r>
      <w:proofErr w:type="spellEnd"/>
      <w:r>
        <w:t>, спасибо. Марат, покажи, где зеленый огурец. Правильно, молодец. Арина, дай мне, пожалуйста, красное яблоко и т.д.</w:t>
      </w:r>
    </w:p>
    <w:p w:rsidR="00900EB4" w:rsidRDefault="00900EB4" w:rsidP="00900EB4">
      <w:pPr>
        <w:pStyle w:val="a3"/>
      </w:pPr>
      <w:r>
        <w:lastRenderedPageBreak/>
        <w:t xml:space="preserve">Детям надо будет ориентироваться на называемый </w:t>
      </w:r>
      <w:proofErr w:type="gramStart"/>
      <w:r>
        <w:t>цвет</w:t>
      </w:r>
      <w:proofErr w:type="gramEnd"/>
      <w:r>
        <w:t xml:space="preserve"> и выполнять задание по этому принципу.</w:t>
      </w:r>
    </w:p>
    <w:p w:rsidR="00900EB4" w:rsidRDefault="00900EB4" w:rsidP="00900EB4">
      <w:pPr>
        <w:pStyle w:val="a3"/>
      </w:pPr>
      <w:r>
        <w:rPr>
          <w:rStyle w:val="a4"/>
        </w:rPr>
        <w:t>Обучающая игра «Разложи по тарелкам»</w:t>
      </w:r>
    </w:p>
    <w:p w:rsidR="00900EB4" w:rsidRDefault="00900EB4" w:rsidP="00900EB4">
      <w:pPr>
        <w:pStyle w:val="a3"/>
      </w:pPr>
      <w:r>
        <w:t>Учит распределять и группировать предметы по цветовому признаку.</w:t>
      </w:r>
    </w:p>
    <w:p w:rsidR="00900EB4" w:rsidRDefault="00900EB4" w:rsidP="00900EB4">
      <w:pPr>
        <w:pStyle w:val="a3"/>
      </w:pPr>
      <w:r>
        <w:t>Перед детьми все та же миска с овощами и фруктами и 5 разноцветных тарелок. Вместе разложите овощи и фрукты по тарелкам в зависимости от цвета. Желательно, чтобы не только вы, но и дети называли цвета предметов.</w:t>
      </w:r>
    </w:p>
    <w:p w:rsidR="00900EB4" w:rsidRDefault="00900EB4" w:rsidP="00900EB4">
      <w:pPr>
        <w:pStyle w:val="a3"/>
      </w:pPr>
      <w:r>
        <w:t xml:space="preserve">Воспитатель. Ребята, найдите желтые овощи и фрукты. Коля, скажи, что ты нашел? Правильно, желтый банан. Клади его на желтую тарелку. Что еще желтого цвета? И т.д. </w:t>
      </w:r>
      <w:r>
        <w:rPr>
          <w:rStyle w:val="a4"/>
        </w:rPr>
        <w:t>Дидактическая игра «Что в мешке?»</w:t>
      </w:r>
    </w:p>
    <w:p w:rsidR="00900EB4" w:rsidRDefault="00900EB4" w:rsidP="00900EB4">
      <w:pPr>
        <w:pStyle w:val="a3"/>
      </w:pPr>
      <w:r>
        <w:t>Учит различать и называть цвета предметов.</w:t>
      </w:r>
    </w:p>
    <w:p w:rsidR="00900EB4" w:rsidRDefault="00900EB4" w:rsidP="00900EB4">
      <w:pPr>
        <w:pStyle w:val="a3"/>
      </w:pPr>
      <w:r>
        <w:t>С помощью детей сложите все овощи, фрукты и ягоды в тряпичный мешок. Затем подходите к каждому ребенку. Малыш опускает руку в мешок, достает овощ или фрукт и пытается сказать его название и цвет.</w:t>
      </w:r>
    </w:p>
    <w:p w:rsidR="00900EB4" w:rsidRDefault="00900EB4" w:rsidP="00900EB4">
      <w:pPr>
        <w:pStyle w:val="a3"/>
      </w:pPr>
      <w:r>
        <w:rPr>
          <w:rStyle w:val="a4"/>
        </w:rPr>
        <w:t>Обучающая игра «</w:t>
      </w:r>
      <w:proofErr w:type="gramStart"/>
      <w:r>
        <w:rPr>
          <w:rStyle w:val="a4"/>
        </w:rPr>
        <w:t>Моем</w:t>
      </w:r>
      <w:proofErr w:type="gramEnd"/>
      <w:r>
        <w:rPr>
          <w:rStyle w:val="a4"/>
        </w:rPr>
        <w:t xml:space="preserve"> овощи»</w:t>
      </w:r>
    </w:p>
    <w:p w:rsidR="00900EB4" w:rsidRDefault="00900EB4" w:rsidP="00900EB4">
      <w:pPr>
        <w:pStyle w:val="a3"/>
      </w:pPr>
      <w:r>
        <w:t>Воспитывает культурно-гигиенические навыки, учит детей мыть овощи и фрукты и насухо их вытирать.</w:t>
      </w:r>
    </w:p>
    <w:p w:rsidR="00900EB4" w:rsidRDefault="00900EB4" w:rsidP="00900EB4">
      <w:pPr>
        <w:pStyle w:val="a3"/>
      </w:pPr>
      <w:r>
        <w:t>Воспитатель. Перед едой надо обязательно всегда мыть яблоки, груши, огурцы и т.д. Тогда они станут чистыми. А чем мы будем мыть овощи и фрукты? Правильно, водой.</w:t>
      </w:r>
    </w:p>
    <w:p w:rsidR="00900EB4" w:rsidRDefault="00900EB4" w:rsidP="00900EB4">
      <w:pPr>
        <w:pStyle w:val="a3"/>
      </w:pPr>
      <w:r>
        <w:t>Поставьте перед детьми глубокую миску с водой, покажите, как мыть и насухо вытирать полотенцем овощ или фрукт.</w:t>
      </w:r>
    </w:p>
    <w:p w:rsidR="00900EB4" w:rsidRDefault="00900EB4" w:rsidP="00900EB4">
      <w:pPr>
        <w:pStyle w:val="a3"/>
      </w:pPr>
      <w:r>
        <w:rPr>
          <w:rStyle w:val="a4"/>
        </w:rPr>
        <w:t>Физкультминутка «Водичка, водичка…»</w:t>
      </w:r>
    </w:p>
    <w:p w:rsidR="00900EB4" w:rsidRDefault="00900EB4" w:rsidP="00900EB4">
      <w:pPr>
        <w:pStyle w:val="a3"/>
      </w:pPr>
      <w:r>
        <w:t xml:space="preserve">Воспитатель. Водой можно мыть не только фрукты и овощи. Водой мы </w:t>
      </w:r>
      <w:proofErr w:type="gramStart"/>
      <w:r>
        <w:t>моем</w:t>
      </w:r>
      <w:proofErr w:type="gramEnd"/>
      <w:r>
        <w:t xml:space="preserve"> посуду, машину, велосипед, а также руки и лицо. Вот сейчас мы с вами вспомним, как надо правильно умываться.</w:t>
      </w:r>
    </w:p>
    <w:p w:rsidR="00900EB4" w:rsidRDefault="00900EB4" w:rsidP="00900EB4">
      <w:pPr>
        <w:pStyle w:val="a3"/>
      </w:pPr>
      <w:r>
        <w:t>Вместе с детьми изобразите движения по ходу стихотворения.</w:t>
      </w:r>
    </w:p>
    <w:p w:rsidR="00900EB4" w:rsidRDefault="00900EB4" w:rsidP="00900EB4">
      <w:pPr>
        <w:pStyle w:val="a3"/>
      </w:pPr>
      <w:r>
        <w:t>Водичка, водичка,</w:t>
      </w:r>
    </w:p>
    <w:p w:rsidR="00900EB4" w:rsidRDefault="00900EB4" w:rsidP="00900EB4">
      <w:pPr>
        <w:pStyle w:val="a3"/>
      </w:pPr>
      <w:r>
        <w:t>Умой мое личико,</w:t>
      </w:r>
    </w:p>
    <w:p w:rsidR="00900EB4" w:rsidRDefault="00900EB4" w:rsidP="00900EB4">
      <w:pPr>
        <w:pStyle w:val="a3"/>
      </w:pPr>
      <w:r>
        <w:t>Чтобы глазки блестели,</w:t>
      </w:r>
    </w:p>
    <w:p w:rsidR="00900EB4" w:rsidRDefault="00900EB4" w:rsidP="00900EB4">
      <w:pPr>
        <w:pStyle w:val="a3"/>
      </w:pPr>
      <w:r>
        <w:t>Чтобы щечки краснели,</w:t>
      </w:r>
    </w:p>
    <w:p w:rsidR="00900EB4" w:rsidRDefault="00900EB4" w:rsidP="00900EB4">
      <w:pPr>
        <w:pStyle w:val="a3"/>
      </w:pPr>
      <w:r>
        <w:t>Чтоб смеялся роток,</w:t>
      </w:r>
    </w:p>
    <w:p w:rsidR="00900EB4" w:rsidRDefault="00900EB4" w:rsidP="00900EB4">
      <w:pPr>
        <w:pStyle w:val="a3"/>
      </w:pPr>
      <w:r>
        <w:t>Чтоб кусался зубок.</w:t>
      </w:r>
    </w:p>
    <w:p w:rsidR="00900EB4" w:rsidRDefault="00900EB4" w:rsidP="00900EB4">
      <w:pPr>
        <w:pStyle w:val="a3"/>
      </w:pPr>
      <w:r>
        <w:rPr>
          <w:rStyle w:val="a4"/>
        </w:rPr>
        <w:lastRenderedPageBreak/>
        <w:t>Обучающая игра «Налей воду через воронку»</w:t>
      </w:r>
    </w:p>
    <w:p w:rsidR="00900EB4" w:rsidRDefault="00900EB4" w:rsidP="00900EB4">
      <w:pPr>
        <w:pStyle w:val="a3"/>
      </w:pPr>
      <w:r>
        <w:t>Учит аккуратно переливать воду в бутылку, развивает координацию движений.</w:t>
      </w:r>
    </w:p>
    <w:p w:rsidR="00900EB4" w:rsidRDefault="00900EB4" w:rsidP="00900EB4">
      <w:pPr>
        <w:pStyle w:val="a3"/>
      </w:pPr>
      <w:proofErr w:type="gramStart"/>
      <w:r>
        <w:t>Поставьте перед каждым ребенком пустую</w:t>
      </w:r>
      <w:proofErr w:type="gramEnd"/>
      <w:r>
        <w:t xml:space="preserve"> бутылку, воронку и чашку. Покажите детям, как вставить воронку в горлышко бутылки. Чашкой нужно зачерпнуть воду из миски и аккуратно перелить воду в бутылку.</w:t>
      </w:r>
    </w:p>
    <w:p w:rsidR="00900EB4" w:rsidRDefault="00900EB4" w:rsidP="00900EB4">
      <w:pPr>
        <w:pStyle w:val="a3"/>
      </w:pPr>
      <w:r>
        <w:rPr>
          <w:rStyle w:val="a4"/>
        </w:rPr>
        <w:t>Обучающая игра «Окрась воду»</w:t>
      </w:r>
    </w:p>
    <w:p w:rsidR="00900EB4" w:rsidRDefault="00900EB4" w:rsidP="00900EB4">
      <w:pPr>
        <w:pStyle w:val="a3"/>
      </w:pPr>
      <w:r>
        <w:t>Знакомит со свойством воды ~ ее окрашиванием, развивает координацию движений и умение последовательно выполнять работу.</w:t>
      </w:r>
    </w:p>
    <w:p w:rsidR="00900EB4" w:rsidRDefault="00900EB4" w:rsidP="00900EB4">
      <w:pPr>
        <w:pStyle w:val="a3"/>
      </w:pPr>
      <w:r>
        <w:t>Предложите детям «приготовить сок» из воды, которую они налили в бутылки. Покажите, как нужно выдавить несколько капель одной краски, например, желтой в бутылку, затем закрыть бутылку крышкой (надо будет проверить, плотно ли закрыта крышка) и немного встряхнуть. Вода станет желтой. Комментируйте все свои действия.</w:t>
      </w:r>
    </w:p>
    <w:p w:rsidR="00900EB4" w:rsidRDefault="00900EB4" w:rsidP="00900EB4">
      <w:pPr>
        <w:pStyle w:val="a3"/>
      </w:pPr>
      <w:r>
        <w:t>Воспитатель. Возьмем желтую краску, нальем ее в бутылку, посмотрите, как прозрачная вода окрасилась в желтый цвет. У меня получился желтый сок из банана.</w:t>
      </w:r>
    </w:p>
    <w:p w:rsidR="00900EB4" w:rsidRDefault="00900EB4" w:rsidP="00900EB4">
      <w:pPr>
        <w:pStyle w:val="a3"/>
      </w:pPr>
      <w:r>
        <w:t>То же самое проделайте с остальными цветами.</w:t>
      </w:r>
    </w:p>
    <w:p w:rsidR="00900EB4" w:rsidRDefault="00900EB4" w:rsidP="00900EB4">
      <w:pPr>
        <w:pStyle w:val="a3"/>
      </w:pPr>
      <w:r>
        <w:rPr>
          <w:rStyle w:val="a4"/>
        </w:rPr>
        <w:t>Рисование гуашевыми красками «Налей сок в стакан»</w:t>
      </w:r>
    </w:p>
    <w:p w:rsidR="00900EB4" w:rsidRDefault="00900EB4" w:rsidP="00900EB4">
      <w:pPr>
        <w:pStyle w:val="a3"/>
      </w:pPr>
      <w:r>
        <w:t>Задание учит закрашивать предмет одним цветом с помощью поролонового тампона и краски.</w:t>
      </w:r>
    </w:p>
    <w:p w:rsidR="00900EB4" w:rsidRDefault="00900EB4" w:rsidP="00900EB4">
      <w:pPr>
        <w:pStyle w:val="a3"/>
      </w:pPr>
      <w:r>
        <w:t>Положите перед каждым ребенком вырезанные стаканы. Детям надо их раскрасить. Должны получиться стаканы, наполненные соком.</w:t>
      </w:r>
    </w:p>
    <w:p w:rsidR="00900EB4" w:rsidRDefault="00900EB4" w:rsidP="00900EB4">
      <w:pPr>
        <w:pStyle w:val="a3"/>
      </w:pPr>
      <w:r>
        <w:t>В конце занятия (если родители разрешат) можно раздать каждому ребенку сок с трубочкой.</w:t>
      </w:r>
    </w:p>
    <w:p w:rsidR="00AF4048" w:rsidRDefault="00AF4048"/>
    <w:sectPr w:rsidR="00AF4048" w:rsidSect="00AF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B4"/>
    <w:rsid w:val="00900EB4"/>
    <w:rsid w:val="00A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2011-11-20T14:40:00Z</dcterms:created>
  <dcterms:modified xsi:type="dcterms:W3CDTF">2011-11-20T14:49:00Z</dcterms:modified>
</cp:coreProperties>
</file>