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B40" w:rsidRPr="00AB3B40" w:rsidRDefault="00AB3B40" w:rsidP="00AB3B40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B40">
        <w:rPr>
          <w:rFonts w:ascii="Times New Roman" w:hAnsi="Times New Roman" w:cs="Times New Roman"/>
          <w:b/>
          <w:sz w:val="28"/>
          <w:szCs w:val="28"/>
        </w:rPr>
        <w:t>Формирование эмоциональной лексики у детей дошкольного возраста с нарушениями речи.</w:t>
      </w:r>
    </w:p>
    <w:p w:rsidR="006811B3" w:rsidRPr="003C7137" w:rsidRDefault="006811B3" w:rsidP="003C7137">
      <w:pPr>
        <w:ind w:firstLine="851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3C713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Логопедическая помощь детям с нарушениями речи в коррекционных дошкольных учреждениях осуществляется комплексно и направлено на взаимосвязанное формирование всех компонентов речевой системы: лексики, грамматики, звукопроизношения. Формирование лексической стороны речи</w:t>
      </w:r>
      <w:r w:rsidR="009D25C2" w:rsidRPr="003C713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у дошкольников с речевыми нарушениями происходит регулярно на фронтальных, подгрупповых и индивидуальных занятиях.</w:t>
      </w:r>
    </w:p>
    <w:p w:rsidR="009D25C2" w:rsidRPr="003C7137" w:rsidRDefault="009D25C2" w:rsidP="003C7137">
      <w:pPr>
        <w:spacing w:before="100" w:beforeAutospacing="1" w:after="100" w:afterAutospacing="1"/>
        <w:ind w:firstLine="851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proofErr w:type="gramStart"/>
      <w:r w:rsidRPr="003C713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Лексическая система ребёнка представлена в виде </w:t>
      </w:r>
      <w:r w:rsidR="00AB3B40" w:rsidRPr="003C7137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  <w:t>о</w:t>
      </w:r>
      <w:r w:rsidR="00AB3B40" w:rsidRPr="003C7137">
        <w:rPr>
          <w:rFonts w:ascii="Times New Roman" w:eastAsia="Times New Roman" w:hAnsi="Times New Roman" w:cs="Times New Roman"/>
          <w:i/>
          <w:color w:val="1D1B11" w:themeColor="background2" w:themeShade="1A"/>
          <w:sz w:val="24"/>
          <w:szCs w:val="24"/>
          <w:lang w:eastAsia="ru-RU"/>
        </w:rPr>
        <w:t>бщеупотребительной лексики</w:t>
      </w:r>
      <w:r w:rsidR="00AB3B40" w:rsidRPr="003C7137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 (К </w:t>
      </w:r>
      <w:r w:rsidRPr="003C7137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общеупотребительной лексике относятся слова, без которых немыслимо общение ни в одной сф</w:t>
      </w:r>
      <w:r w:rsidR="00AB3B40" w:rsidRPr="003C7137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ере человеческой деятельности.</w:t>
      </w:r>
      <w:proofErr w:type="gramEnd"/>
      <w:r w:rsidR="00AB3B40" w:rsidRPr="003C7137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 Э</w:t>
      </w:r>
      <w:r w:rsidRPr="003C7137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ти слова выражают жизненно необходимые понятия и используются во всех стилях языка и речи. Так как общеупотребительная лексика отличается пустотой и ес</w:t>
      </w:r>
      <w:r w:rsidR="00AB3B40" w:rsidRPr="003C7137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тественностью, общепонятностью,</w:t>
      </w:r>
      <w:r w:rsidRPr="003C7137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 четкостью и лишена эмоционально-экспрессивной окраской, то</w:t>
      </w:r>
      <w:r w:rsidR="00AB3B40" w:rsidRPr="003C7137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 ее часто называют нейтральной.)</w:t>
      </w:r>
      <w:proofErr w:type="gramStart"/>
      <w:r w:rsidR="0061108C" w:rsidRPr="003C7137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.</w:t>
      </w:r>
      <w:proofErr w:type="gramEnd"/>
      <w:r w:rsidR="0061108C" w:rsidRPr="003C7137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 </w:t>
      </w:r>
      <w:proofErr w:type="gramStart"/>
      <w:r w:rsidR="0061108C" w:rsidRPr="003C7137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э</w:t>
      </w:r>
      <w:proofErr w:type="gramEnd"/>
      <w:r w:rsidR="0061108C" w:rsidRPr="003C7137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моциональная лексика в дошкольном возрасте – наиболее адекватное средство выражения личного, субъективного отношения к тому или иному предмету высказывания, к той или иной ситуации, она может быть средством выражения личных чувств ребёнка, эмоциональных переживаний. Владение эмоциональной лексикой служит средством коммуникации между</w:t>
      </w:r>
      <w:r w:rsidR="00E26989" w:rsidRPr="003C7137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 дошкольниками, выражением их симпатии или антипатия.</w:t>
      </w:r>
    </w:p>
    <w:p w:rsidR="00E26989" w:rsidRPr="003C7137" w:rsidRDefault="00E26989" w:rsidP="003C7137">
      <w:pPr>
        <w:spacing w:before="100" w:beforeAutospacing="1" w:after="100" w:afterAutospacing="1"/>
        <w:ind w:firstLine="851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3C7137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Дети с общим недоразвитием речи часто употребляют обиходные слова и выражения. Эмоциональная лексика используется выборочно</w:t>
      </w:r>
      <w:r w:rsidR="00AF0CD0" w:rsidRPr="003C7137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 и фрагментарно или в устойчивых сочетаниях.</w:t>
      </w:r>
    </w:p>
    <w:p w:rsidR="00AF0CD0" w:rsidRPr="003C7137" w:rsidRDefault="00AF0CD0" w:rsidP="003C7137">
      <w:pPr>
        <w:spacing w:before="100" w:beforeAutospacing="1" w:after="100" w:afterAutospacing="1"/>
        <w:ind w:firstLine="851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3C7137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Понятие «эмоциональная лексика» рассматривается в двух аспектах:</w:t>
      </w:r>
    </w:p>
    <w:p w:rsidR="00AF0CD0" w:rsidRPr="003C7137" w:rsidRDefault="00AF0CD0" w:rsidP="003C7137">
      <w:pPr>
        <w:pStyle w:val="a4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3C7137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Лингвистический аспект.</w:t>
      </w:r>
    </w:p>
    <w:p w:rsidR="00AF0CD0" w:rsidRPr="003C7137" w:rsidRDefault="00AF0CD0" w:rsidP="003C7137">
      <w:pPr>
        <w:spacing w:before="100" w:beforeAutospacing="1" w:after="100" w:afterAutospacing="1"/>
        <w:ind w:left="142" w:firstLine="709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3C7137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Для лингвистического аспекта характерна неоднозначность в понимании места и роли эмоционально</w:t>
      </w:r>
      <w:r w:rsidR="00A403EE" w:rsidRPr="003C7137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 </w:t>
      </w:r>
      <w:r w:rsidRPr="003C7137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-</w:t>
      </w:r>
      <w:r w:rsidR="00A403EE" w:rsidRPr="003C7137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 экспрессивного</w:t>
      </w:r>
      <w:r w:rsidRPr="003C7137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 компонента</w:t>
      </w:r>
      <w:r w:rsidR="00A403EE" w:rsidRPr="003C7137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 в значении слова, что предопределяет многообразие классификаций. К эмоциональной лексики относят слова выражающие чувства, переживаемые говорящим или другим лицом: слова – оценки, квалифицирующие ве</w:t>
      </w:r>
      <w:r w:rsidR="004D5201" w:rsidRPr="003C7137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щь, предмет, явление или с поло</w:t>
      </w:r>
      <w:r w:rsidR="00A403EE" w:rsidRPr="003C7137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жительн</w:t>
      </w:r>
      <w:r w:rsidR="004D5201" w:rsidRPr="003C7137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ой, или с отрицательной стороны; слова, в которых эмоциональное отношение к </w:t>
      </w:r>
      <w:proofErr w:type="gramStart"/>
      <w:r w:rsidR="004D5201" w:rsidRPr="003C7137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называемому</w:t>
      </w:r>
      <w:proofErr w:type="gramEnd"/>
      <w:r w:rsidR="004D5201" w:rsidRPr="003C7137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 выражается не лексически, а грамматически.</w:t>
      </w:r>
    </w:p>
    <w:p w:rsidR="004D5201" w:rsidRPr="003C7137" w:rsidRDefault="004D5201" w:rsidP="003C7137">
      <w:pPr>
        <w:pStyle w:val="a4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3C7137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В эту группу входят лексические значения, дающие оценку</w:t>
      </w:r>
      <w:r w:rsidR="00325FD5" w:rsidRPr="003C7137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 одному из аспектов объекта с определённой точки зрения.</w:t>
      </w:r>
    </w:p>
    <w:p w:rsidR="00325FD5" w:rsidRPr="003C7137" w:rsidRDefault="004D794A" w:rsidP="003C7137">
      <w:pPr>
        <w:pStyle w:val="a4"/>
        <w:spacing w:before="100" w:beforeAutospacing="1" w:after="100" w:afterAutospacing="1"/>
        <w:ind w:left="142" w:firstLine="709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3C7137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Дети старшего дошкольного возраста характеризуются развёрнутой фразой, грубых лексико – грамматических и фонетических отклонений не наблюдается, отмечаются лишь отдельные проблемы в развитии фонетики, грамматики и лексики. Словарный запас дошкольника ограничен, часто нарушен адекватный выбор языкового материала, часто слова заменяются близкими по ситуации, назначению. В экспрессивной </w:t>
      </w:r>
      <w:r w:rsidRPr="003C7137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lastRenderedPageBreak/>
        <w:t xml:space="preserve">речи детей с речевыми нарушениями преобладает общеоценочный тип </w:t>
      </w:r>
      <w:r w:rsidR="00D82608" w:rsidRPr="003C7137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аксиологических </w:t>
      </w:r>
      <w:r w:rsidRPr="003C7137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значений.</w:t>
      </w:r>
    </w:p>
    <w:p w:rsidR="004D794A" w:rsidRPr="003C7137" w:rsidRDefault="00D82608" w:rsidP="003C7137">
      <w:pPr>
        <w:pStyle w:val="a4"/>
        <w:spacing w:before="100" w:beforeAutospacing="1" w:after="100" w:afterAutospacing="1"/>
        <w:ind w:left="142" w:firstLine="709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3C7137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Изучение употребляемой лексики у детей с ОНР выявилось, что наиболее ярко у дошкольников просматриваются психологические оценки. Объём и последовательность овладения вторым типом аксиологических значений зависит от многих факторов: интеллектуального уровня; речевого развития; возрастных особенностей; средового влияния.</w:t>
      </w:r>
    </w:p>
    <w:p w:rsidR="00D82608" w:rsidRPr="003C7137" w:rsidRDefault="00D82608" w:rsidP="003C7137">
      <w:pPr>
        <w:pStyle w:val="a4"/>
        <w:spacing w:before="100" w:beforeAutospacing="1" w:after="100" w:afterAutospacing="1"/>
        <w:ind w:left="142" w:firstLine="709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3C7137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С точки зрения психолингвистики слово рассматривается не как единица абстрактной языковой системы, а как речевая способность человека.</w:t>
      </w:r>
      <w:r w:rsidR="00942414" w:rsidRPr="003C7137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 </w:t>
      </w:r>
    </w:p>
    <w:p w:rsidR="00942414" w:rsidRPr="003C7137" w:rsidRDefault="00942414" w:rsidP="003C7137">
      <w:pPr>
        <w:pStyle w:val="a4"/>
        <w:spacing w:before="100" w:beforeAutospacing="1" w:after="100" w:afterAutospacing="1"/>
        <w:ind w:left="142" w:firstLine="709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3C7137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Особенность речевого развития детей с ОНР старшего дошкольного возраста свидетельствуют об существенных отклонениях от нормально развивающихся </w:t>
      </w:r>
      <w:proofErr w:type="gramStart"/>
      <w:r w:rsidRPr="003C7137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сверстников</w:t>
      </w:r>
      <w:proofErr w:type="gramEnd"/>
      <w:r w:rsidRPr="003C7137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 как в количественной, так и в качественной характеристике словарного запаса (Жукова Н.С., 1990; Основы теории и практики логопедии, 1968; Филичева Т.Б., Чиркина Г.В., 1993).</w:t>
      </w:r>
    </w:p>
    <w:p w:rsidR="00942414" w:rsidRPr="003C7137" w:rsidRDefault="00942414" w:rsidP="003C7137">
      <w:pPr>
        <w:pStyle w:val="a4"/>
        <w:spacing w:before="100" w:beforeAutospacing="1" w:after="100" w:afterAutospacing="1"/>
        <w:ind w:left="142" w:firstLine="709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3C7137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Особенности лексики, как правило, проявляются в незнании многих слов и оборотов, в неумении отобрать из словарного запаса и правильно употребить в речи слова, наиболее точно выражающие смысл высказывания. </w:t>
      </w:r>
      <w:r w:rsidR="00BF1D4F" w:rsidRPr="003C7137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Возникающие у детей специфические ошибки в виде различных замещений нужной лексемы словом, имеющим иное значение, свидетельствуют о несформированности системы значений.</w:t>
      </w:r>
    </w:p>
    <w:p w:rsidR="00BF1D4F" w:rsidRPr="003C7137" w:rsidRDefault="00BF1D4F" w:rsidP="003C7137">
      <w:pPr>
        <w:pStyle w:val="a4"/>
        <w:spacing w:before="100" w:beforeAutospacing="1" w:after="100" w:afterAutospacing="1"/>
        <w:ind w:left="142" w:firstLine="709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3C7137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Данная область освещается с различных позиций: педагогических, психологических, лингвистических, психолингвистических. Разработаны специальные </w:t>
      </w:r>
      <w:r w:rsidR="008C7F1D" w:rsidRPr="003C7137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методики,</w:t>
      </w:r>
      <w:r w:rsidRPr="003C7137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 направленные на решение разнообразных вопросов, способствующих в конечном итоге развитию связной речи детей. Проблема обогащения лексики решается в игровой деятельности, различных форм вербальной коммуникации, фразовой речи детей.</w:t>
      </w:r>
    </w:p>
    <w:p w:rsidR="008C7F1D" w:rsidRPr="003C7137" w:rsidRDefault="008C7F1D" w:rsidP="003C7137">
      <w:pPr>
        <w:pStyle w:val="a4"/>
        <w:spacing w:before="100" w:beforeAutospacing="1" w:after="100" w:afterAutospacing="1"/>
        <w:ind w:left="142" w:firstLine="709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3C7137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При исследовании нейтральной лексики установлено незнание значения отдельных слов (названий действий, образованных от звукоподражаний, частей предметов, профессий). </w:t>
      </w:r>
      <w:proofErr w:type="gramStart"/>
      <w:r w:rsidRPr="003C7137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Незнание количественных и качественных особенностей при определении видовых понятий, в установлении синонимических и антонимических отношений, в понимании </w:t>
      </w:r>
      <w:r w:rsidR="000F3B07" w:rsidRPr="003C7137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явлений многозначности, во фразовой речи (лексические замены слов; аграмматизмы; использование однотипичные конструкции; отсутствие начала и конца рассказа; наличие большого количества пауз, связанных с процессом поиска нужного слова; замена субъекта, объекта, наименования признака предмета личными и указательными местоимениями, а так-же указательными местоименными наречиями).</w:t>
      </w:r>
      <w:proofErr w:type="gramEnd"/>
    </w:p>
    <w:p w:rsidR="000F3B07" w:rsidRPr="003C7137" w:rsidRDefault="000F3B07" w:rsidP="003C7137">
      <w:pPr>
        <w:pStyle w:val="a4"/>
        <w:spacing w:before="100" w:beforeAutospacing="1" w:after="100" w:afterAutospacing="1"/>
        <w:ind w:left="142" w:firstLine="709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3C7137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Употребление лексики, отражающей эмоциональные состояния и оценки в устной речи детей с ОНР, в два раза ниже, чем у дошкольников с нормальным речевым развитием.</w:t>
      </w:r>
      <w:r w:rsidR="00D97020" w:rsidRPr="003C7137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 </w:t>
      </w:r>
      <w:proofErr w:type="gramStart"/>
      <w:r w:rsidR="00D97020" w:rsidRPr="003C7137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У дошкольников с общим недоразвитие речи наблюдаются своеобразные ошибки: лексические замены; названия одних предметов другими, ситуативно связанными  с ними; названия признаков словосочетанием или предложением; точных слов – определений прилагательными, имеющими широкое значение; названия признаков названиями действий; одного названия другим, обусловленное неадекватным</w:t>
      </w:r>
      <w:r w:rsidR="00F93E81" w:rsidRPr="003C7137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 использованием суффиксов, за счёт недифференцированности лексических оттенков; на основе недостаточной дифференцированности эмоциональных состояний;</w:t>
      </w:r>
      <w:proofErr w:type="gramEnd"/>
      <w:r w:rsidR="00F93E81" w:rsidRPr="003C7137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 одного названия другим на основе фонетической близости звуков; слов, называющих чувства словами – оценками и наоборот.</w:t>
      </w:r>
    </w:p>
    <w:p w:rsidR="00F93E81" w:rsidRPr="003C7137" w:rsidRDefault="00F93E81" w:rsidP="003C7137">
      <w:pPr>
        <w:pStyle w:val="a4"/>
        <w:spacing w:before="100" w:beforeAutospacing="1" w:after="100" w:afterAutospacing="1"/>
        <w:ind w:left="142" w:firstLine="709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3C7137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lastRenderedPageBreak/>
        <w:t>Всё указывает на то, что процесс развития лексической системы, и эмоциональной лексики у детей с ОНР, не может происходить спонтанно, для этого требуется систематическая, поэтапная логопедическая работа. Разработана система методических приёмов, направленная на фо</w:t>
      </w:r>
      <w:r w:rsidR="008D6432" w:rsidRPr="003C7137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рмирование эмоционального «слой»</w:t>
      </w:r>
      <w:r w:rsidRPr="003C7137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 лексики у детей с ОНР </w:t>
      </w:r>
      <w:r w:rsidR="008D6432" w:rsidRPr="003C7137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старшего дошкольного возраста.</w:t>
      </w:r>
    </w:p>
    <w:p w:rsidR="008D6432" w:rsidRPr="003C7137" w:rsidRDefault="008D6432" w:rsidP="003C7137">
      <w:pPr>
        <w:pStyle w:val="a4"/>
        <w:spacing w:before="100" w:beforeAutospacing="1" w:after="100" w:afterAutospacing="1"/>
        <w:ind w:left="142" w:firstLine="709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3C7137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Специальные приёмы должны быть включены в работу с разнообразными заданиями</w:t>
      </w:r>
      <w:r w:rsidR="00EC487C" w:rsidRPr="003C7137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 по формированию лексико – грамматических средств и развитию связной речи, а также в деятельность воспитателей и родителей.</w:t>
      </w:r>
    </w:p>
    <w:p w:rsidR="00EC487C" w:rsidRPr="003C7137" w:rsidRDefault="00EC487C" w:rsidP="003C7137">
      <w:pPr>
        <w:pStyle w:val="a4"/>
        <w:spacing w:before="100" w:beforeAutospacing="1" w:after="100" w:afterAutospacing="1"/>
        <w:ind w:left="142" w:firstLine="709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3C7137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Система методических приёмов должна прослеживать цель формирование эмоциональной лексики у детей с ОНР, опираясь на развитие вербальных и невербальных средств общения. В соответствии с данной целью на основе деят</w:t>
      </w:r>
      <w:r w:rsidR="006E16E2" w:rsidRPr="003C7137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ельностного и системного подходов к изучению и коррекции нарушений речи, принципов развития чувства языка, системности, коррекции и компенсации.</w:t>
      </w:r>
    </w:p>
    <w:p w:rsidR="003C7137" w:rsidRPr="003C7137" w:rsidRDefault="003C7137" w:rsidP="003C7137">
      <w:pPr>
        <w:pStyle w:val="a4"/>
        <w:spacing w:before="100" w:after="100"/>
        <w:ind w:left="142" w:firstLine="709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</w:rPr>
      </w:pPr>
      <w:r w:rsidRPr="003C7137">
        <w:rPr>
          <w:rFonts w:ascii="Times New Roman" w:eastAsia="Times New Roman" w:hAnsi="Times New Roman" w:cs="Times New Roman"/>
          <w:color w:val="1D1B11" w:themeColor="background2" w:themeShade="1A"/>
          <w:sz w:val="24"/>
        </w:rPr>
        <w:t>В алгоритм коррекционной работы должны включаться:</w:t>
      </w:r>
    </w:p>
    <w:p w:rsidR="003C7137" w:rsidRPr="003C7137" w:rsidRDefault="003C7137" w:rsidP="003C7137">
      <w:pPr>
        <w:pStyle w:val="a4"/>
        <w:numPr>
          <w:ilvl w:val="0"/>
          <w:numId w:val="4"/>
        </w:numPr>
        <w:spacing w:before="100" w:after="100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</w:rPr>
      </w:pPr>
      <w:r w:rsidRPr="003C7137">
        <w:rPr>
          <w:rFonts w:ascii="Times New Roman" w:eastAsia="Times New Roman" w:hAnsi="Times New Roman" w:cs="Times New Roman"/>
          <w:color w:val="1D1B11" w:themeColor="background2" w:themeShade="1A"/>
          <w:sz w:val="24"/>
        </w:rPr>
        <w:t>Изучение и уточнение эмоциональных состояний, доступных возрасту.</w:t>
      </w:r>
    </w:p>
    <w:p w:rsidR="003C7137" w:rsidRPr="003C7137" w:rsidRDefault="003C7137" w:rsidP="003C7137">
      <w:pPr>
        <w:pStyle w:val="a4"/>
        <w:spacing w:before="100" w:after="100"/>
        <w:ind w:left="0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</w:rPr>
      </w:pPr>
      <w:r w:rsidRPr="003C7137">
        <w:rPr>
          <w:rFonts w:ascii="Times New Roman" w:eastAsia="Times New Roman" w:hAnsi="Times New Roman" w:cs="Times New Roman"/>
          <w:color w:val="1D1B11" w:themeColor="background2" w:themeShade="1A"/>
          <w:sz w:val="24"/>
        </w:rPr>
        <w:t>В этот раздел входит изучение и уточнение эмоциональных состояний радости, грусти, злости, испуга, удивления. Реализуется в беседах с детьми на вводных занятиях.</w:t>
      </w:r>
    </w:p>
    <w:p w:rsidR="003C7137" w:rsidRPr="003C7137" w:rsidRDefault="003C7137" w:rsidP="003C7137">
      <w:pPr>
        <w:pStyle w:val="a4"/>
        <w:spacing w:before="100" w:after="100"/>
        <w:ind w:left="142" w:firstLine="709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</w:rPr>
      </w:pPr>
      <w:r w:rsidRPr="003C7137">
        <w:rPr>
          <w:rFonts w:ascii="Times New Roman" w:eastAsia="Times New Roman" w:hAnsi="Times New Roman" w:cs="Times New Roman"/>
          <w:color w:val="1D1B11" w:themeColor="background2" w:themeShade="1A"/>
          <w:sz w:val="24"/>
        </w:rPr>
        <w:t>2. Развитие паралингвистических средств общения.</w:t>
      </w:r>
    </w:p>
    <w:p w:rsidR="003C7137" w:rsidRPr="003C7137" w:rsidRDefault="003C7137" w:rsidP="003C7137">
      <w:pPr>
        <w:pStyle w:val="a4"/>
        <w:spacing w:before="100" w:after="100"/>
        <w:ind w:left="142" w:firstLine="709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</w:rPr>
      </w:pPr>
      <w:r w:rsidRPr="003C7137">
        <w:rPr>
          <w:rFonts w:ascii="Times New Roman" w:eastAsia="Times New Roman" w:hAnsi="Times New Roman" w:cs="Times New Roman"/>
          <w:color w:val="1D1B11" w:themeColor="background2" w:themeShade="1A"/>
          <w:sz w:val="24"/>
        </w:rPr>
        <w:t xml:space="preserve">В данном разделе осуществляются следующие задачи: научить различать эмоции по схематическим изображениям; сформировать умение </w:t>
      </w:r>
      <w:r w:rsidR="00F313EB" w:rsidRPr="003C7137">
        <w:rPr>
          <w:rFonts w:ascii="Times New Roman" w:eastAsia="Times New Roman" w:hAnsi="Times New Roman" w:cs="Times New Roman"/>
          <w:color w:val="1D1B11" w:themeColor="background2" w:themeShade="1A"/>
          <w:sz w:val="24"/>
        </w:rPr>
        <w:t>передавать</w:t>
      </w:r>
      <w:r w:rsidRPr="003C7137">
        <w:rPr>
          <w:rFonts w:ascii="Times New Roman" w:eastAsia="Times New Roman" w:hAnsi="Times New Roman" w:cs="Times New Roman"/>
          <w:color w:val="1D1B11" w:themeColor="background2" w:themeShade="1A"/>
          <w:sz w:val="24"/>
        </w:rPr>
        <w:t xml:space="preserve"> заданное эмоциональное состояние, используя мимические, пантомимические средства</w:t>
      </w:r>
      <w:r w:rsidR="00F313EB">
        <w:rPr>
          <w:rFonts w:ascii="Times New Roman" w:eastAsia="Times New Roman" w:hAnsi="Times New Roman" w:cs="Times New Roman"/>
          <w:color w:val="1D1B11" w:themeColor="background2" w:themeShade="1A"/>
          <w:sz w:val="24"/>
        </w:rPr>
        <w:t xml:space="preserve"> </w:t>
      </w:r>
      <w:r w:rsidRPr="003C7137">
        <w:rPr>
          <w:rFonts w:ascii="Times New Roman" w:eastAsia="Times New Roman" w:hAnsi="Times New Roman" w:cs="Times New Roman"/>
          <w:color w:val="1D1B11" w:themeColor="background2" w:themeShade="1A"/>
          <w:sz w:val="24"/>
        </w:rPr>
        <w:t>и графические приёмы; развивать способность понимать свои чувства и чувства других людей с помощью игровых и музыкальных приёмов.</w:t>
      </w:r>
    </w:p>
    <w:p w:rsidR="003C7137" w:rsidRPr="003C7137" w:rsidRDefault="003C7137" w:rsidP="003C7137">
      <w:pPr>
        <w:pStyle w:val="a4"/>
        <w:spacing w:before="100" w:after="100"/>
        <w:ind w:left="142" w:firstLine="709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</w:rPr>
      </w:pPr>
      <w:r w:rsidRPr="003C7137">
        <w:rPr>
          <w:rFonts w:ascii="Times New Roman" w:eastAsia="Times New Roman" w:hAnsi="Times New Roman" w:cs="Times New Roman"/>
          <w:color w:val="1D1B11" w:themeColor="background2" w:themeShade="1A"/>
          <w:sz w:val="24"/>
        </w:rPr>
        <w:t>3. Формирование интонационной стороны речи.</w:t>
      </w:r>
    </w:p>
    <w:p w:rsidR="003C7137" w:rsidRPr="003C7137" w:rsidRDefault="003C7137" w:rsidP="003C7137">
      <w:pPr>
        <w:pStyle w:val="a4"/>
        <w:spacing w:before="100" w:after="100"/>
        <w:ind w:left="142" w:firstLine="709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</w:rPr>
      </w:pPr>
      <w:r w:rsidRPr="003C7137">
        <w:rPr>
          <w:rFonts w:ascii="Times New Roman" w:eastAsia="Times New Roman" w:hAnsi="Times New Roman" w:cs="Times New Roman"/>
          <w:color w:val="1D1B11" w:themeColor="background2" w:themeShade="1A"/>
          <w:sz w:val="24"/>
        </w:rPr>
        <w:t xml:space="preserve">На этом этапе проводится  </w:t>
      </w:r>
      <w:r w:rsidR="00F313EB" w:rsidRPr="003C7137">
        <w:rPr>
          <w:rFonts w:ascii="Times New Roman" w:eastAsia="Times New Roman" w:hAnsi="Times New Roman" w:cs="Times New Roman"/>
          <w:color w:val="1D1B11" w:themeColor="background2" w:themeShade="1A"/>
          <w:sz w:val="24"/>
        </w:rPr>
        <w:t>целенаправленную</w:t>
      </w:r>
      <w:r w:rsidRPr="003C7137">
        <w:rPr>
          <w:rFonts w:ascii="Times New Roman" w:eastAsia="Times New Roman" w:hAnsi="Times New Roman" w:cs="Times New Roman"/>
          <w:color w:val="1D1B11" w:themeColor="background2" w:themeShade="1A"/>
          <w:sz w:val="24"/>
        </w:rPr>
        <w:t xml:space="preserve"> работу по</w:t>
      </w:r>
      <w:r w:rsidR="00F313EB">
        <w:rPr>
          <w:rFonts w:ascii="Times New Roman" w:eastAsia="Times New Roman" w:hAnsi="Times New Roman" w:cs="Times New Roman"/>
          <w:color w:val="1D1B11" w:themeColor="background2" w:themeShade="1A"/>
          <w:sz w:val="24"/>
        </w:rPr>
        <w:t xml:space="preserve"> </w:t>
      </w:r>
      <w:r w:rsidRPr="003C7137">
        <w:rPr>
          <w:rFonts w:ascii="Times New Roman" w:eastAsia="Times New Roman" w:hAnsi="Times New Roman" w:cs="Times New Roman"/>
          <w:color w:val="1D1B11" w:themeColor="background2" w:themeShade="1A"/>
          <w:sz w:val="24"/>
        </w:rPr>
        <w:t>формированию воспроизведения ритма речи; воспроизведения выразительности речи;</w:t>
      </w:r>
      <w:r w:rsidR="00F313EB">
        <w:rPr>
          <w:rFonts w:ascii="Times New Roman" w:eastAsia="Times New Roman" w:hAnsi="Times New Roman" w:cs="Times New Roman"/>
          <w:color w:val="1D1B11" w:themeColor="background2" w:themeShade="1A"/>
          <w:sz w:val="24"/>
        </w:rPr>
        <w:t xml:space="preserve"> </w:t>
      </w:r>
      <w:r w:rsidRPr="003C7137">
        <w:rPr>
          <w:rFonts w:ascii="Times New Roman" w:eastAsia="Times New Roman" w:hAnsi="Times New Roman" w:cs="Times New Roman"/>
          <w:color w:val="1D1B11" w:themeColor="background2" w:themeShade="1A"/>
          <w:sz w:val="24"/>
        </w:rPr>
        <w:t>умения пользоваться средствами выразитель5ости в экспрессивной речи.</w:t>
      </w:r>
    </w:p>
    <w:p w:rsidR="003C7137" w:rsidRPr="003C7137" w:rsidRDefault="003C7137" w:rsidP="003C7137">
      <w:pPr>
        <w:pStyle w:val="a4"/>
        <w:spacing w:before="100" w:after="100"/>
        <w:ind w:left="142" w:firstLine="709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</w:rPr>
      </w:pPr>
      <w:r w:rsidRPr="003C7137">
        <w:rPr>
          <w:rFonts w:ascii="Times New Roman" w:eastAsia="Times New Roman" w:hAnsi="Times New Roman" w:cs="Times New Roman"/>
          <w:color w:val="1D1B11" w:themeColor="background2" w:themeShade="1A"/>
          <w:sz w:val="24"/>
        </w:rPr>
        <w:t>4. Формирование эмоциональной лексики, состоящей из слов: называния чувства, переживаемые самим говорящим или другим лицом; оценок, квалифицирующих вещь, предмет, явление лексически с положительной или отрицательной стороны; передающих эмоциональное отношение путём морфологических преобразований.</w:t>
      </w:r>
    </w:p>
    <w:p w:rsidR="003C7137" w:rsidRPr="003C7137" w:rsidRDefault="003C7137" w:rsidP="003C7137">
      <w:pPr>
        <w:pStyle w:val="a4"/>
        <w:spacing w:before="100" w:after="100"/>
        <w:ind w:left="142" w:firstLine="709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</w:rPr>
      </w:pPr>
      <w:r w:rsidRPr="003C7137">
        <w:rPr>
          <w:rFonts w:ascii="Times New Roman" w:eastAsia="Times New Roman" w:hAnsi="Times New Roman" w:cs="Times New Roman"/>
          <w:color w:val="1D1B11" w:themeColor="background2" w:themeShade="1A"/>
          <w:sz w:val="24"/>
        </w:rPr>
        <w:t>В процессе проведения логопедических занятий расширяется словарный запас в области эмоциональной лексики и развиваются самостоятельные связные высказывания на основе эмоций,</w:t>
      </w:r>
      <w:r w:rsidR="00F313EB">
        <w:rPr>
          <w:rFonts w:ascii="Times New Roman" w:eastAsia="Times New Roman" w:hAnsi="Times New Roman" w:cs="Times New Roman"/>
          <w:color w:val="1D1B11" w:themeColor="background2" w:themeShade="1A"/>
          <w:sz w:val="24"/>
        </w:rPr>
        <w:t xml:space="preserve"> </w:t>
      </w:r>
      <w:r w:rsidRPr="003C7137">
        <w:rPr>
          <w:rFonts w:ascii="Times New Roman" w:eastAsia="Times New Roman" w:hAnsi="Times New Roman" w:cs="Times New Roman"/>
          <w:color w:val="1D1B11" w:themeColor="background2" w:themeShade="1A"/>
          <w:sz w:val="24"/>
        </w:rPr>
        <w:t>чувственных образов.</w:t>
      </w:r>
    </w:p>
    <w:p w:rsidR="003C7137" w:rsidRPr="003C7137" w:rsidRDefault="003C7137" w:rsidP="003C7137">
      <w:pPr>
        <w:pStyle w:val="a4"/>
        <w:spacing w:before="100" w:after="100"/>
        <w:ind w:left="142" w:firstLine="709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</w:rPr>
      </w:pPr>
      <w:r w:rsidRPr="003C7137">
        <w:rPr>
          <w:rFonts w:ascii="Times New Roman" w:eastAsia="Times New Roman" w:hAnsi="Times New Roman" w:cs="Times New Roman"/>
          <w:color w:val="1D1B11" w:themeColor="background2" w:themeShade="1A"/>
          <w:sz w:val="24"/>
        </w:rPr>
        <w:t>5.Рразвитие выразительных связных высказываний и речевой коммуникации.</w:t>
      </w:r>
    </w:p>
    <w:p w:rsidR="003C7137" w:rsidRPr="003C7137" w:rsidRDefault="003C7137" w:rsidP="003C7137">
      <w:pPr>
        <w:pStyle w:val="a4"/>
        <w:spacing w:before="100" w:after="100"/>
        <w:ind w:left="142" w:firstLine="709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</w:rPr>
      </w:pPr>
      <w:proofErr w:type="gramStart"/>
      <w:r w:rsidRPr="003C7137">
        <w:rPr>
          <w:rFonts w:ascii="Times New Roman" w:eastAsia="Times New Roman" w:hAnsi="Times New Roman" w:cs="Times New Roman"/>
          <w:color w:val="1D1B11" w:themeColor="background2" w:themeShade="1A"/>
          <w:sz w:val="24"/>
        </w:rPr>
        <w:t>В данном разделе ставится цель - введение в речь эмоциональной лексики и развитие вербальной</w:t>
      </w:r>
      <w:r w:rsidR="00F313EB">
        <w:rPr>
          <w:rFonts w:ascii="Times New Roman" w:eastAsia="Times New Roman" w:hAnsi="Times New Roman" w:cs="Times New Roman"/>
          <w:color w:val="1D1B11" w:themeColor="background2" w:themeShade="1A"/>
          <w:sz w:val="24"/>
        </w:rPr>
        <w:t xml:space="preserve"> </w:t>
      </w:r>
      <w:r w:rsidRPr="003C7137">
        <w:rPr>
          <w:rFonts w:ascii="Times New Roman" w:eastAsia="Times New Roman" w:hAnsi="Times New Roman" w:cs="Times New Roman"/>
          <w:color w:val="1D1B11" w:themeColor="background2" w:themeShade="1A"/>
          <w:sz w:val="24"/>
        </w:rPr>
        <w:t xml:space="preserve">коммуникации на </w:t>
      </w:r>
      <w:r w:rsidR="00F313EB" w:rsidRPr="003C7137">
        <w:rPr>
          <w:rFonts w:ascii="Times New Roman" w:eastAsia="Times New Roman" w:hAnsi="Times New Roman" w:cs="Times New Roman"/>
          <w:color w:val="1D1B11" w:themeColor="background2" w:themeShade="1A"/>
          <w:sz w:val="24"/>
        </w:rPr>
        <w:t>основе</w:t>
      </w:r>
      <w:r w:rsidRPr="003C7137">
        <w:rPr>
          <w:rFonts w:ascii="Times New Roman" w:eastAsia="Times New Roman" w:hAnsi="Times New Roman" w:cs="Times New Roman"/>
          <w:color w:val="1D1B11" w:themeColor="background2" w:themeShade="1A"/>
          <w:sz w:val="24"/>
        </w:rPr>
        <w:t xml:space="preserve"> интеграции лексических средств, интонационной стороны речи и паралингвистических компонентов в процессе игровой деятельности (развитие чувства </w:t>
      </w:r>
      <w:proofErr w:type="spellStart"/>
      <w:r w:rsidRPr="003C7137">
        <w:rPr>
          <w:rFonts w:ascii="Times New Roman" w:eastAsia="Times New Roman" w:hAnsi="Times New Roman" w:cs="Times New Roman"/>
          <w:color w:val="1D1B11" w:themeColor="background2" w:themeShade="1A"/>
          <w:sz w:val="24"/>
        </w:rPr>
        <w:t>эмпатии</w:t>
      </w:r>
      <w:proofErr w:type="spellEnd"/>
      <w:r w:rsidRPr="003C7137">
        <w:rPr>
          <w:rFonts w:ascii="Times New Roman" w:eastAsia="Times New Roman" w:hAnsi="Times New Roman" w:cs="Times New Roman"/>
          <w:color w:val="1D1B11" w:themeColor="background2" w:themeShade="1A"/>
          <w:sz w:val="24"/>
        </w:rPr>
        <w:t>, сочувствия, сопереживания на основе сюжетно - ролевых игр; обогащение событийной стороны игры путём анализа собственных чувств и эмоциональных переживаний.</w:t>
      </w:r>
      <w:proofErr w:type="gramEnd"/>
    </w:p>
    <w:p w:rsidR="003C7137" w:rsidRPr="003C7137" w:rsidRDefault="003C7137" w:rsidP="003C7137">
      <w:pPr>
        <w:pStyle w:val="a4"/>
        <w:spacing w:before="100" w:after="100"/>
        <w:ind w:left="142" w:firstLine="709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</w:rPr>
      </w:pPr>
      <w:r w:rsidRPr="003C7137">
        <w:rPr>
          <w:rFonts w:ascii="Times New Roman" w:eastAsia="Times New Roman" w:hAnsi="Times New Roman" w:cs="Times New Roman"/>
          <w:color w:val="1D1B11" w:themeColor="background2" w:themeShade="1A"/>
          <w:sz w:val="24"/>
        </w:rPr>
        <w:t>Воздействие необходимо осуществлять поэтапно. Этапы тесно связаны между собой и взаимообусловлены.</w:t>
      </w:r>
    </w:p>
    <w:p w:rsidR="003C7137" w:rsidRPr="003C7137" w:rsidRDefault="003C7137" w:rsidP="003C7137">
      <w:pPr>
        <w:pStyle w:val="a4"/>
        <w:spacing w:before="100" w:after="100"/>
        <w:ind w:left="142" w:firstLine="709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</w:rPr>
      </w:pPr>
      <w:r w:rsidRPr="003C7137">
        <w:rPr>
          <w:rFonts w:ascii="Times New Roman" w:eastAsia="Times New Roman" w:hAnsi="Times New Roman" w:cs="Times New Roman"/>
          <w:color w:val="1D1B11" w:themeColor="background2" w:themeShade="1A"/>
          <w:sz w:val="24"/>
        </w:rPr>
        <w:t xml:space="preserve">В результате специальной, целенаправленной работы с </w:t>
      </w:r>
      <w:proofErr w:type="gramStart"/>
      <w:r w:rsidRPr="003C7137">
        <w:rPr>
          <w:rFonts w:ascii="Times New Roman" w:eastAsia="Times New Roman" w:hAnsi="Times New Roman" w:cs="Times New Roman"/>
          <w:color w:val="1D1B11" w:themeColor="background2" w:themeShade="1A"/>
          <w:sz w:val="24"/>
        </w:rPr>
        <w:t>детьми, имеющими ОНР происходит</w:t>
      </w:r>
      <w:proofErr w:type="gramEnd"/>
      <w:r w:rsidRPr="003C7137">
        <w:rPr>
          <w:rFonts w:ascii="Times New Roman" w:eastAsia="Times New Roman" w:hAnsi="Times New Roman" w:cs="Times New Roman"/>
          <w:color w:val="1D1B11" w:themeColor="background2" w:themeShade="1A"/>
          <w:sz w:val="24"/>
        </w:rPr>
        <w:t xml:space="preserve"> автоматизация слов, обозначающих эмоции, и осуществляется введение их в экспрессивную речь. В процессе реализации основной цели достигается расширение </w:t>
      </w:r>
      <w:r w:rsidRPr="003C7137">
        <w:rPr>
          <w:rFonts w:ascii="Times New Roman" w:eastAsia="Times New Roman" w:hAnsi="Times New Roman" w:cs="Times New Roman"/>
          <w:color w:val="1D1B11" w:themeColor="background2" w:themeShade="1A"/>
          <w:sz w:val="24"/>
        </w:rPr>
        <w:lastRenderedPageBreak/>
        <w:t>диапазона эмоциональной лексики за счёт нюансирующих лексем, что позволяет дошкольникам свободно владеть данной лексикой и применять её в связной речи.</w:t>
      </w:r>
    </w:p>
    <w:p w:rsidR="003C7137" w:rsidRPr="003C7137" w:rsidRDefault="003C7137" w:rsidP="003C7137">
      <w:pPr>
        <w:pStyle w:val="a4"/>
        <w:spacing w:before="100" w:after="100"/>
        <w:ind w:left="142" w:firstLine="709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</w:rPr>
      </w:pPr>
      <w:r w:rsidRPr="003C7137">
        <w:rPr>
          <w:rFonts w:ascii="Times New Roman" w:eastAsia="Times New Roman" w:hAnsi="Times New Roman" w:cs="Times New Roman"/>
          <w:color w:val="1D1B11" w:themeColor="background2" w:themeShade="1A"/>
          <w:sz w:val="24"/>
        </w:rPr>
        <w:t>Систематическая, поэтапная, специально организованная коррекционная работа по формированию эмоциональной лексики у детей с ОНР позволяет качественно и количественно изменить уровень их лексического развития и речевого общения в целом.</w:t>
      </w:r>
    </w:p>
    <w:p w:rsidR="003C7137" w:rsidRPr="003C7137" w:rsidRDefault="003C7137" w:rsidP="003C7137">
      <w:pPr>
        <w:pStyle w:val="a4"/>
        <w:spacing w:before="100" w:after="100"/>
        <w:ind w:left="142" w:firstLine="709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</w:rPr>
      </w:pPr>
      <w:r w:rsidRPr="003C7137">
        <w:rPr>
          <w:rFonts w:ascii="Times New Roman" w:eastAsia="Times New Roman" w:hAnsi="Times New Roman" w:cs="Times New Roman"/>
          <w:color w:val="1D1B11" w:themeColor="background2" w:themeShade="1A"/>
          <w:sz w:val="24"/>
        </w:rPr>
        <w:t>Список использованной литературы</w:t>
      </w:r>
    </w:p>
    <w:p w:rsidR="003C7137" w:rsidRPr="003C7137" w:rsidRDefault="003C7137" w:rsidP="003C7137">
      <w:pPr>
        <w:pStyle w:val="a4"/>
        <w:spacing w:before="100" w:after="100"/>
        <w:ind w:left="142" w:firstLine="709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</w:rPr>
      </w:pPr>
      <w:r w:rsidRPr="003C7137">
        <w:rPr>
          <w:rFonts w:ascii="Times New Roman" w:eastAsia="Times New Roman" w:hAnsi="Times New Roman" w:cs="Times New Roman"/>
          <w:color w:val="1D1B11" w:themeColor="background2" w:themeShade="1A"/>
          <w:sz w:val="24"/>
        </w:rPr>
        <w:t xml:space="preserve">1.  </w:t>
      </w:r>
      <w:proofErr w:type="spellStart"/>
      <w:r w:rsidRPr="003C7137">
        <w:rPr>
          <w:rFonts w:ascii="Times New Roman" w:eastAsia="Times New Roman" w:hAnsi="Times New Roman" w:cs="Times New Roman"/>
          <w:color w:val="1D1B11" w:themeColor="background2" w:themeShade="1A"/>
          <w:sz w:val="24"/>
        </w:rPr>
        <w:t>Стернин</w:t>
      </w:r>
      <w:proofErr w:type="spellEnd"/>
      <w:r w:rsidRPr="003C7137">
        <w:rPr>
          <w:rFonts w:ascii="Times New Roman" w:eastAsia="Times New Roman" w:hAnsi="Times New Roman" w:cs="Times New Roman"/>
          <w:color w:val="1D1B11" w:themeColor="background2" w:themeShade="1A"/>
          <w:sz w:val="24"/>
        </w:rPr>
        <w:t xml:space="preserve"> </w:t>
      </w:r>
      <w:r w:rsidRPr="003C7137">
        <w:rPr>
          <w:rFonts w:ascii="Times New Roman" w:eastAsia="Times New Roman" w:hAnsi="Times New Roman" w:cs="Times New Roman"/>
          <w:color w:val="1D1B11" w:themeColor="background2" w:themeShade="1A"/>
          <w:sz w:val="24"/>
        </w:rPr>
        <w:tab/>
        <w:t>И.А. лексические значение слова в речи. Воронеж, 1985.</w:t>
      </w:r>
    </w:p>
    <w:p w:rsidR="003C7137" w:rsidRPr="003C7137" w:rsidRDefault="00F313EB" w:rsidP="003C7137">
      <w:pPr>
        <w:pStyle w:val="a4"/>
        <w:spacing w:before="100" w:after="100"/>
        <w:ind w:left="142" w:firstLine="709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</w:rPr>
      </w:pPr>
      <w:r>
        <w:rPr>
          <w:rFonts w:ascii="Times New Roman" w:eastAsia="Times New Roman" w:hAnsi="Times New Roman" w:cs="Times New Roman"/>
          <w:color w:val="1D1B11" w:themeColor="background2" w:themeShade="1A"/>
          <w:sz w:val="24"/>
        </w:rPr>
        <w:t xml:space="preserve">2.  </w:t>
      </w:r>
      <w:r w:rsidR="003C7137" w:rsidRPr="003C7137">
        <w:rPr>
          <w:rFonts w:ascii="Times New Roman" w:eastAsia="Times New Roman" w:hAnsi="Times New Roman" w:cs="Times New Roman"/>
          <w:color w:val="1D1B11" w:themeColor="background2" w:themeShade="1A"/>
          <w:sz w:val="24"/>
        </w:rPr>
        <w:t>Филичева Т.Б., Чиркина Г.В. Подготовка к школе детей с общим недоразвитием речи в условиях специального детского сада. В 2ч. М.: Альфа, 1993.</w:t>
      </w:r>
    </w:p>
    <w:p w:rsidR="003C7137" w:rsidRPr="003C7137" w:rsidRDefault="003C7137" w:rsidP="003C7137">
      <w:pPr>
        <w:pStyle w:val="a4"/>
        <w:spacing w:before="100" w:after="100"/>
        <w:ind w:left="142" w:firstLine="709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</w:rPr>
      </w:pPr>
      <w:r w:rsidRPr="003C7137">
        <w:rPr>
          <w:rFonts w:ascii="Times New Roman" w:eastAsia="Times New Roman" w:hAnsi="Times New Roman" w:cs="Times New Roman"/>
          <w:color w:val="1D1B11" w:themeColor="background2" w:themeShade="1A"/>
          <w:sz w:val="24"/>
        </w:rPr>
        <w:t>3. Основы теории и практики логопедии</w:t>
      </w:r>
      <w:proofErr w:type="gramStart"/>
      <w:r w:rsidRPr="003C7137">
        <w:rPr>
          <w:rFonts w:ascii="Times New Roman" w:eastAsia="Times New Roman" w:hAnsi="Times New Roman" w:cs="Times New Roman"/>
          <w:color w:val="1D1B11" w:themeColor="background2" w:themeShade="1A"/>
          <w:sz w:val="24"/>
        </w:rPr>
        <w:t xml:space="preserve"> / П</w:t>
      </w:r>
      <w:proofErr w:type="gramEnd"/>
      <w:r w:rsidRPr="003C7137">
        <w:rPr>
          <w:rFonts w:ascii="Times New Roman" w:eastAsia="Times New Roman" w:hAnsi="Times New Roman" w:cs="Times New Roman"/>
          <w:color w:val="1D1B11" w:themeColor="background2" w:themeShade="1A"/>
          <w:sz w:val="24"/>
        </w:rPr>
        <w:t>од ред. Р.Е. Левиной. М., 1967.</w:t>
      </w:r>
    </w:p>
    <w:p w:rsidR="004D5201" w:rsidRPr="00AF0CD0" w:rsidRDefault="004D5201" w:rsidP="00942414">
      <w:pPr>
        <w:spacing w:before="100" w:beforeAutospacing="1" w:after="100" w:afterAutospacing="1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CD0" w:rsidRDefault="00AF0CD0" w:rsidP="00942414">
      <w:pPr>
        <w:spacing w:before="100" w:beforeAutospacing="1" w:after="100" w:afterAutospacing="1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08C" w:rsidRPr="009D25C2" w:rsidRDefault="0061108C" w:rsidP="00942414">
      <w:pPr>
        <w:spacing w:before="100" w:beforeAutospacing="1" w:after="100" w:afterAutospacing="1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25C2" w:rsidRPr="009D25C2" w:rsidRDefault="009D25C2" w:rsidP="0094241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D25C2" w:rsidRDefault="009D25C2" w:rsidP="00AB3B40">
      <w:pPr>
        <w:ind w:firstLine="851"/>
      </w:pPr>
    </w:p>
    <w:sectPr w:rsidR="009D25C2" w:rsidSect="00E06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F7D0F"/>
    <w:multiLevelType w:val="multilevel"/>
    <w:tmpl w:val="DE503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E0684D"/>
    <w:multiLevelType w:val="hybridMultilevel"/>
    <w:tmpl w:val="3FD8CDE4"/>
    <w:lvl w:ilvl="0" w:tplc="22F6BFC2">
      <w:start w:val="1"/>
      <w:numFmt w:val="decimal"/>
      <w:lvlText w:val="%1."/>
      <w:lvlJc w:val="left"/>
      <w:pPr>
        <w:ind w:left="1211" w:hanging="360"/>
      </w:pPr>
    </w:lvl>
    <w:lvl w:ilvl="1" w:tplc="F13068A0">
      <w:start w:val="1"/>
      <w:numFmt w:val="lowerLetter"/>
      <w:lvlText w:val="%2."/>
      <w:lvlJc w:val="left"/>
      <w:pPr>
        <w:ind w:left="1931" w:hanging="360"/>
      </w:pPr>
    </w:lvl>
    <w:lvl w:ilvl="2" w:tplc="3BFA4DC8">
      <w:start w:val="1"/>
      <w:numFmt w:val="lowerRoman"/>
      <w:lvlText w:val="%3."/>
      <w:lvlJc w:val="right"/>
      <w:pPr>
        <w:ind w:left="2651" w:hanging="180"/>
      </w:pPr>
    </w:lvl>
    <w:lvl w:ilvl="3" w:tplc="5A60881E">
      <w:start w:val="1"/>
      <w:numFmt w:val="decimal"/>
      <w:lvlText w:val="%4."/>
      <w:lvlJc w:val="left"/>
      <w:pPr>
        <w:ind w:left="3371" w:hanging="360"/>
      </w:pPr>
    </w:lvl>
    <w:lvl w:ilvl="4" w:tplc="7DF23C96">
      <w:start w:val="1"/>
      <w:numFmt w:val="lowerLetter"/>
      <w:lvlText w:val="%5."/>
      <w:lvlJc w:val="left"/>
      <w:pPr>
        <w:ind w:left="4091" w:hanging="360"/>
      </w:pPr>
    </w:lvl>
    <w:lvl w:ilvl="5" w:tplc="DA569F2C">
      <w:start w:val="1"/>
      <w:numFmt w:val="lowerRoman"/>
      <w:lvlText w:val="%6."/>
      <w:lvlJc w:val="right"/>
      <w:pPr>
        <w:ind w:left="4811" w:hanging="180"/>
      </w:pPr>
    </w:lvl>
    <w:lvl w:ilvl="6" w:tplc="CB54EB58">
      <w:start w:val="1"/>
      <w:numFmt w:val="decimal"/>
      <w:lvlText w:val="%7."/>
      <w:lvlJc w:val="left"/>
      <w:pPr>
        <w:ind w:left="5531" w:hanging="360"/>
      </w:pPr>
    </w:lvl>
    <w:lvl w:ilvl="7" w:tplc="1E644710">
      <w:start w:val="1"/>
      <w:numFmt w:val="lowerLetter"/>
      <w:lvlText w:val="%8."/>
      <w:lvlJc w:val="left"/>
      <w:pPr>
        <w:ind w:left="6251" w:hanging="360"/>
      </w:pPr>
    </w:lvl>
    <w:lvl w:ilvl="8" w:tplc="B45CE272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C681C07"/>
    <w:multiLevelType w:val="hybridMultilevel"/>
    <w:tmpl w:val="2A10FC30"/>
    <w:lvl w:ilvl="0" w:tplc="94AE778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C041870"/>
    <w:multiLevelType w:val="hybridMultilevel"/>
    <w:tmpl w:val="65B8DD8C"/>
    <w:lvl w:ilvl="0" w:tplc="78B4FF3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811B3"/>
    <w:rsid w:val="000F3B07"/>
    <w:rsid w:val="00283B6E"/>
    <w:rsid w:val="00325FD5"/>
    <w:rsid w:val="003C7137"/>
    <w:rsid w:val="004D5201"/>
    <w:rsid w:val="004D794A"/>
    <w:rsid w:val="005B044D"/>
    <w:rsid w:val="005D51BC"/>
    <w:rsid w:val="0061108C"/>
    <w:rsid w:val="006609AF"/>
    <w:rsid w:val="006811B3"/>
    <w:rsid w:val="006E16E2"/>
    <w:rsid w:val="00730D54"/>
    <w:rsid w:val="007A6B5C"/>
    <w:rsid w:val="008C7F1D"/>
    <w:rsid w:val="008D6432"/>
    <w:rsid w:val="00942414"/>
    <w:rsid w:val="009D25C2"/>
    <w:rsid w:val="00A403EE"/>
    <w:rsid w:val="00AB3B40"/>
    <w:rsid w:val="00AC374E"/>
    <w:rsid w:val="00AF0CD0"/>
    <w:rsid w:val="00BF1D4F"/>
    <w:rsid w:val="00D82608"/>
    <w:rsid w:val="00D97020"/>
    <w:rsid w:val="00E06869"/>
    <w:rsid w:val="00E26989"/>
    <w:rsid w:val="00EC487C"/>
    <w:rsid w:val="00F313EB"/>
    <w:rsid w:val="00F93E81"/>
    <w:rsid w:val="00FA1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8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2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F0C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7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646464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4</Pages>
  <Words>1428</Words>
  <Characters>8145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2014-07-19T17:25:00Z</dcterms:created>
  <dcterms:modified xsi:type="dcterms:W3CDTF">2014-08-19T15:15:00Z</dcterms:modified>
</cp:coreProperties>
</file>