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0F" w:rsidRPr="00004D2B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004D2B">
        <w:rPr>
          <w:rFonts w:ascii="Times New Roman" w:hAnsi="Times New Roman" w:cs="Times New Roman"/>
          <w:sz w:val="28"/>
          <w:szCs w:val="28"/>
        </w:rPr>
        <w:t>бюджетное  дошкольное  образовательное  учреждение</w:t>
      </w:r>
    </w:p>
    <w:p w:rsidR="00140D0F" w:rsidRPr="00004D2B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4D2B">
        <w:rPr>
          <w:rFonts w:ascii="Times New Roman" w:hAnsi="Times New Roman" w:cs="Times New Roman"/>
          <w:sz w:val="28"/>
          <w:szCs w:val="28"/>
        </w:rPr>
        <w:t>етский сад № 65</w:t>
      </w:r>
    </w:p>
    <w:p w:rsidR="00140D0F" w:rsidRPr="00004D2B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Кировского района  Санкт-Петербурга</w:t>
      </w:r>
    </w:p>
    <w:p w:rsidR="00140D0F" w:rsidRPr="00004D2B" w:rsidRDefault="00140D0F" w:rsidP="00140D0F">
      <w:pPr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rPr>
          <w:rFonts w:ascii="Times New Roman" w:hAnsi="Times New Roman" w:cs="Times New Roman"/>
        </w:rPr>
      </w:pPr>
    </w:p>
    <w:p w:rsidR="00140D0F" w:rsidRPr="00004D2B" w:rsidRDefault="00140D0F" w:rsidP="00140D0F">
      <w:pPr>
        <w:ind w:right="454"/>
        <w:jc w:val="center"/>
        <w:rPr>
          <w:rFonts w:ascii="Times New Roman" w:hAnsi="Times New Roman" w:cs="Times New Roman"/>
        </w:rPr>
      </w:pPr>
    </w:p>
    <w:p w:rsidR="00140D0F" w:rsidRPr="00004D2B" w:rsidRDefault="00140D0F" w:rsidP="00140D0F">
      <w:pPr>
        <w:ind w:right="454"/>
        <w:jc w:val="center"/>
        <w:rPr>
          <w:rFonts w:ascii="Times New Roman" w:hAnsi="Times New Roman" w:cs="Times New Roman"/>
        </w:rPr>
      </w:pPr>
    </w:p>
    <w:p w:rsidR="00140D0F" w:rsidRPr="00004D2B" w:rsidRDefault="00140D0F" w:rsidP="00140D0F">
      <w:pPr>
        <w:ind w:right="454"/>
        <w:jc w:val="center"/>
        <w:rPr>
          <w:rFonts w:ascii="Times New Roman" w:hAnsi="Times New Roman" w:cs="Times New Roman"/>
        </w:rPr>
      </w:pPr>
    </w:p>
    <w:p w:rsidR="00140D0F" w:rsidRPr="00004D2B" w:rsidRDefault="00140D0F" w:rsidP="00140D0F">
      <w:pPr>
        <w:ind w:right="454"/>
        <w:jc w:val="center"/>
        <w:rPr>
          <w:rFonts w:ascii="Times New Roman" w:hAnsi="Times New Roman" w:cs="Times New Roman"/>
        </w:rPr>
      </w:pPr>
    </w:p>
    <w:p w:rsidR="00140D0F" w:rsidRPr="00004D2B" w:rsidRDefault="00140D0F" w:rsidP="00140D0F">
      <w:pPr>
        <w:ind w:right="454"/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C573AC" w:rsidRPr="00004D2B" w:rsidRDefault="00C573AC" w:rsidP="00140D0F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ind w:right="454"/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Конспект</w:t>
      </w:r>
    </w:p>
    <w:p w:rsidR="00140D0F" w:rsidRPr="00004D2B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140D0F" w:rsidRPr="00004D2B" w:rsidRDefault="00140D0F" w:rsidP="00427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второй группы раннего возраста  </w:t>
      </w:r>
      <w:r w:rsidRPr="00004D2B">
        <w:rPr>
          <w:rFonts w:ascii="Times New Roman" w:hAnsi="Times New Roman" w:cs="Times New Roman"/>
          <w:sz w:val="28"/>
          <w:szCs w:val="28"/>
        </w:rPr>
        <w:t>(2-3 года)</w:t>
      </w: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3C4">
        <w:rPr>
          <w:rFonts w:ascii="Times New Roman" w:hAnsi="Times New Roman"/>
          <w:sz w:val="28"/>
          <w:szCs w:val="28"/>
        </w:rPr>
        <w:t>Образовательная область</w:t>
      </w:r>
      <w:r w:rsidR="004272F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72FA">
        <w:rPr>
          <w:rFonts w:ascii="Times New Roman" w:hAnsi="Times New Roman"/>
          <w:sz w:val="28"/>
          <w:szCs w:val="28"/>
        </w:rPr>
        <w:t>речевое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</w:t>
      </w:r>
      <w:r w:rsidR="00C573AC">
        <w:rPr>
          <w:rFonts w:ascii="Times New Roman" w:hAnsi="Times New Roman" w:cs="Times New Roman"/>
          <w:sz w:val="28"/>
          <w:szCs w:val="28"/>
        </w:rPr>
        <w:t>пользованием игровых технологий</w:t>
      </w:r>
    </w:p>
    <w:p w:rsidR="00140D0F" w:rsidRPr="00004D2B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sz w:val="28"/>
          <w:szCs w:val="28"/>
        </w:rPr>
        <w:t>«Вышла курочка гулять»</w:t>
      </w:r>
    </w:p>
    <w:p w:rsidR="00140D0F" w:rsidRPr="00004D2B" w:rsidRDefault="00140D0F" w:rsidP="00140D0F">
      <w:pPr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tabs>
          <w:tab w:val="left" w:pos="6735"/>
        </w:tabs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Составил: воспитатель Милованова О. Л.</w:t>
      </w:r>
    </w:p>
    <w:p w:rsidR="00140D0F" w:rsidRPr="00004D2B" w:rsidRDefault="00140D0F" w:rsidP="00140D0F">
      <w:pPr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Pr="00004D2B">
        <w:rPr>
          <w:rFonts w:ascii="Times New Roman" w:hAnsi="Times New Roman" w:cs="Times New Roman"/>
          <w:sz w:val="28"/>
          <w:szCs w:val="28"/>
        </w:rPr>
        <w:t>г.</w:t>
      </w:r>
    </w:p>
    <w:p w:rsidR="00140D0F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Pr="00004D2B" w:rsidRDefault="00140D0F" w:rsidP="00140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Обобщить знания детей о курице</w:t>
      </w:r>
      <w:r w:rsidR="006B7910">
        <w:rPr>
          <w:rFonts w:ascii="Times New Roman" w:hAnsi="Times New Roman" w:cs="Times New Roman"/>
          <w:sz w:val="28"/>
          <w:szCs w:val="28"/>
        </w:rPr>
        <w:t>, петухе</w:t>
      </w:r>
      <w:r>
        <w:rPr>
          <w:rFonts w:ascii="Times New Roman" w:hAnsi="Times New Roman" w:cs="Times New Roman"/>
          <w:sz w:val="28"/>
          <w:szCs w:val="28"/>
        </w:rPr>
        <w:t xml:space="preserve"> и цыплятах.</w:t>
      </w:r>
    </w:p>
    <w:p w:rsidR="00140D0F" w:rsidRDefault="00140D0F" w:rsidP="0014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2FAF" w:rsidRDefault="007A2FAF" w:rsidP="00140D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активной речи с использованием речевого взаимодействия в ходе беседы с детьми;</w:t>
      </w:r>
    </w:p>
    <w:p w:rsidR="006B7910" w:rsidRPr="006B7910" w:rsidRDefault="007A2FAF" w:rsidP="00140D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B7910" w:rsidRPr="006B7910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общую моторику и мелкую моторику, координацию движений; </w:t>
      </w:r>
    </w:p>
    <w:p w:rsidR="00140D0F" w:rsidRPr="006B7910" w:rsidRDefault="006B7910" w:rsidP="006B79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0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доброе отношение к «братьям нашим меньшим», желание помочь </w:t>
      </w:r>
      <w:proofErr w:type="gramStart"/>
      <w:r w:rsidRPr="006B7910">
        <w:rPr>
          <w:rFonts w:ascii="Times New Roman" w:hAnsi="Times New Roman" w:cs="Times New Roman"/>
          <w:color w:val="000000"/>
          <w:sz w:val="28"/>
          <w:szCs w:val="28"/>
        </w:rPr>
        <w:t>ближнему</w:t>
      </w:r>
      <w:proofErr w:type="gramEnd"/>
      <w:r w:rsidRPr="006B79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0D0F" w:rsidRDefault="00140D0F" w:rsidP="00140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B7910" w:rsidRDefault="006B7910" w:rsidP="00140D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 и фольклора: чтение </w:t>
      </w:r>
      <w:r w:rsidR="00140D0F" w:rsidRPr="003E7F73">
        <w:rPr>
          <w:rFonts w:ascii="Times New Roman" w:hAnsi="Times New Roman" w:cs="Times New Roman"/>
          <w:sz w:val="28"/>
          <w:szCs w:val="28"/>
        </w:rPr>
        <w:t xml:space="preserve"> </w:t>
      </w:r>
      <w:r w:rsidR="00140D0F" w:rsidRPr="004F2BCC">
        <w:rPr>
          <w:rFonts w:ascii="Times New Roman" w:hAnsi="Times New Roman" w:cs="Times New Roman"/>
          <w:sz w:val="28"/>
          <w:szCs w:val="28"/>
        </w:rPr>
        <w:t>потешек</w:t>
      </w:r>
      <w:r w:rsidR="009154F9">
        <w:rPr>
          <w:rFonts w:ascii="Times New Roman" w:hAnsi="Times New Roman" w:cs="Times New Roman"/>
          <w:sz w:val="28"/>
          <w:szCs w:val="28"/>
        </w:rPr>
        <w:t xml:space="preserve"> о домашних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0F" w:rsidRPr="009154F9" w:rsidRDefault="00140D0F" w:rsidP="00140D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F73">
        <w:rPr>
          <w:rFonts w:ascii="Times New Roman" w:hAnsi="Times New Roman" w:cs="Times New Roman"/>
          <w:sz w:val="28"/>
          <w:szCs w:val="28"/>
        </w:rPr>
        <w:t xml:space="preserve"> </w:t>
      </w:r>
      <w:r w:rsidR="009154F9">
        <w:rPr>
          <w:rFonts w:ascii="Times New Roman" w:hAnsi="Times New Roman" w:cs="Times New Roman"/>
          <w:sz w:val="28"/>
          <w:szCs w:val="28"/>
        </w:rPr>
        <w:t>Восприятие</w:t>
      </w:r>
      <w:r w:rsidR="009154F9" w:rsidRPr="004F2BCC">
        <w:rPr>
          <w:rFonts w:ascii="Times New Roman" w:hAnsi="Times New Roman" w:cs="Times New Roman"/>
          <w:sz w:val="28"/>
          <w:szCs w:val="28"/>
        </w:rPr>
        <w:t xml:space="preserve"> </w:t>
      </w:r>
      <w:r w:rsidRPr="004F2BCC">
        <w:rPr>
          <w:rFonts w:ascii="Times New Roman" w:hAnsi="Times New Roman" w:cs="Times New Roman"/>
          <w:sz w:val="28"/>
          <w:szCs w:val="28"/>
        </w:rPr>
        <w:t>художест</w:t>
      </w:r>
      <w:r w:rsidR="006B7910">
        <w:rPr>
          <w:rFonts w:ascii="Times New Roman" w:hAnsi="Times New Roman" w:cs="Times New Roman"/>
          <w:sz w:val="28"/>
          <w:szCs w:val="28"/>
        </w:rPr>
        <w:t>венной литературы</w:t>
      </w:r>
      <w:r w:rsidR="009154F9" w:rsidRPr="009154F9">
        <w:rPr>
          <w:rFonts w:ascii="Times New Roman" w:hAnsi="Times New Roman" w:cs="Times New Roman"/>
          <w:sz w:val="28"/>
          <w:szCs w:val="28"/>
        </w:rPr>
        <w:t xml:space="preserve"> </w:t>
      </w:r>
      <w:r w:rsidR="009154F9">
        <w:rPr>
          <w:rFonts w:ascii="Times New Roman" w:hAnsi="Times New Roman" w:cs="Times New Roman"/>
          <w:sz w:val="28"/>
          <w:szCs w:val="28"/>
        </w:rPr>
        <w:t>и фольклора</w:t>
      </w:r>
      <w:r w:rsidR="006B7910">
        <w:rPr>
          <w:rFonts w:ascii="Times New Roman" w:hAnsi="Times New Roman" w:cs="Times New Roman"/>
          <w:sz w:val="28"/>
          <w:szCs w:val="28"/>
        </w:rPr>
        <w:t xml:space="preserve"> с показом иллюстраций</w:t>
      </w:r>
      <w:r w:rsidR="009154F9">
        <w:rPr>
          <w:rFonts w:ascii="Times New Roman" w:hAnsi="Times New Roman" w:cs="Times New Roman"/>
          <w:sz w:val="28"/>
          <w:szCs w:val="28"/>
        </w:rPr>
        <w:t>: русская народная сказка «Курочка Ряба»,</w:t>
      </w:r>
      <w:r w:rsidR="009154F9" w:rsidRPr="009154F9">
        <w:t xml:space="preserve"> </w:t>
      </w:r>
      <w:r w:rsidR="009154F9" w:rsidRPr="009154F9">
        <w:rPr>
          <w:rFonts w:ascii="Times New Roman" w:hAnsi="Times New Roman" w:cs="Times New Roman"/>
          <w:sz w:val="28"/>
          <w:szCs w:val="28"/>
        </w:rPr>
        <w:t>К.И. Чуковский «Жил на свете цыпленок»</w:t>
      </w:r>
      <w:r w:rsidR="006B7910" w:rsidRPr="009154F9">
        <w:rPr>
          <w:rFonts w:ascii="Times New Roman" w:hAnsi="Times New Roman" w:cs="Times New Roman"/>
          <w:sz w:val="28"/>
          <w:szCs w:val="28"/>
        </w:rPr>
        <w:t>;</w:t>
      </w:r>
    </w:p>
    <w:p w:rsidR="006B7910" w:rsidRPr="006B7910" w:rsidRDefault="006B7910" w:rsidP="006B7910">
      <w:pPr>
        <w:pStyle w:val="a4"/>
        <w:numPr>
          <w:ilvl w:val="0"/>
          <w:numId w:val="2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9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Рассматривание картины "Дети кормят курицу и цыплят"</w:t>
      </w:r>
    </w:p>
    <w:p w:rsidR="006B7910" w:rsidRPr="004F2BCC" w:rsidRDefault="006B7910" w:rsidP="00915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40D0F" w:rsidRDefault="00D9063C" w:rsidP="00140D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</w:t>
      </w:r>
      <w:r w:rsidR="00140D0F" w:rsidRPr="004F2BCC">
        <w:rPr>
          <w:rFonts w:ascii="Times New Roman" w:hAnsi="Times New Roman" w:cs="Times New Roman"/>
          <w:sz w:val="28"/>
          <w:szCs w:val="28"/>
        </w:rPr>
        <w:t>.</w:t>
      </w:r>
    </w:p>
    <w:p w:rsidR="00140D0F" w:rsidRPr="00156074" w:rsidRDefault="00D9063C" w:rsidP="00140D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 «Курочка»</w:t>
      </w:r>
      <w:r w:rsidR="00140D0F" w:rsidRPr="004F2BCC">
        <w:rPr>
          <w:rFonts w:ascii="Times New Roman" w:hAnsi="Times New Roman" w:cs="Times New Roman"/>
          <w:sz w:val="28"/>
          <w:szCs w:val="28"/>
        </w:rPr>
        <w:t>.</w:t>
      </w:r>
    </w:p>
    <w:p w:rsidR="00156074" w:rsidRDefault="00156074" w:rsidP="00140D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 «Петушок».</w:t>
      </w:r>
    </w:p>
    <w:p w:rsidR="00140D0F" w:rsidRDefault="00D9063C" w:rsidP="00140D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игрушки «Цыплята» (</w:t>
      </w:r>
      <w:r w:rsidR="007A68BC">
        <w:rPr>
          <w:rFonts w:ascii="Times New Roman" w:hAnsi="Times New Roman" w:cs="Times New Roman"/>
          <w:sz w:val="28"/>
          <w:szCs w:val="28"/>
        </w:rPr>
        <w:t>по количеству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0D0F" w:rsidRPr="004F2BCC">
        <w:rPr>
          <w:rFonts w:ascii="Times New Roman" w:hAnsi="Times New Roman" w:cs="Times New Roman"/>
          <w:sz w:val="28"/>
          <w:szCs w:val="28"/>
        </w:rPr>
        <w:t>.</w:t>
      </w:r>
    </w:p>
    <w:p w:rsidR="00140D0F" w:rsidRDefault="007F6546" w:rsidP="00140D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игрушечный домик  - «курятник»</w:t>
      </w:r>
      <w:r w:rsidR="00140D0F" w:rsidRPr="004F2BCC">
        <w:rPr>
          <w:rFonts w:ascii="Times New Roman" w:hAnsi="Times New Roman" w:cs="Times New Roman"/>
          <w:sz w:val="28"/>
          <w:szCs w:val="28"/>
        </w:rPr>
        <w:t>.</w:t>
      </w:r>
    </w:p>
    <w:p w:rsidR="006B7910" w:rsidRDefault="006B7910" w:rsidP="00140D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разрезные картинки (4 части) с изображением курочки, петуха и цыплят и образцы для сборки (по количеству детей)</w:t>
      </w:r>
      <w:r w:rsidR="004272FA">
        <w:rPr>
          <w:rFonts w:ascii="Times New Roman" w:hAnsi="Times New Roman" w:cs="Times New Roman"/>
          <w:sz w:val="28"/>
          <w:szCs w:val="28"/>
        </w:rPr>
        <w:t>.</w:t>
      </w:r>
    </w:p>
    <w:p w:rsidR="004272FA" w:rsidRDefault="004272FA" w:rsidP="00140D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лисы.</w:t>
      </w:r>
    </w:p>
    <w:p w:rsidR="00140D0F" w:rsidRPr="00BA214B" w:rsidRDefault="00140D0F" w:rsidP="0014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D0F" w:rsidRDefault="00140D0F" w:rsidP="00140D0F">
      <w:pPr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40D0F" w:rsidRDefault="00140D0F" w:rsidP="00140D0F">
      <w:pPr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40D0F" w:rsidRDefault="00140D0F" w:rsidP="00140D0F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40D0F" w:rsidRDefault="00140D0F" w:rsidP="00140D0F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140D0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 непосредствен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но образовательной деятельности</w:t>
      </w:r>
    </w:p>
    <w:p w:rsidR="00140D0F" w:rsidRDefault="00140D0F" w:rsidP="00140D0F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40D0F" w:rsidRDefault="00140D0F" w:rsidP="00077F19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Дети находятся в групповом помещении, сидят на стульчиках.</w:t>
      </w:r>
    </w:p>
    <w:p w:rsidR="00786E9A" w:rsidRDefault="00786E9A" w:rsidP="00077F19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говорит, указывая на ширму: </w:t>
      </w:r>
      <w:r w:rsidRPr="00786E9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Р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ебята, у нас сегодня гости. Только они стесняются и спрятались за ширмой. Для того чтобы наши гости показались, нужно отгадать про них загадки.</w:t>
      </w:r>
    </w:p>
    <w:p w:rsidR="00786E9A" w:rsidRDefault="00D9063C" w:rsidP="00077F19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Читает загадку</w:t>
      </w:r>
      <w:r w:rsidR="00786E9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6E9A" w:rsidRPr="00786E9A" w:rsidRDefault="005D07C9" w:rsidP="00077F19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E9A" w:rsidRPr="00786E9A">
        <w:rPr>
          <w:rFonts w:ascii="Times New Roman" w:hAnsi="Times New Roman" w:cs="Times New Roman"/>
          <w:color w:val="000000" w:themeColor="text1"/>
          <w:sz w:val="28"/>
          <w:szCs w:val="28"/>
        </w:rPr>
        <w:t>Зёрнышки она клюёт.</w:t>
      </w:r>
      <w:r w:rsidR="00786E9A" w:rsidRPr="00786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E9A" w:rsidRPr="00786E9A">
        <w:rPr>
          <w:rFonts w:ascii="Times New Roman" w:hAnsi="Times New Roman" w:cs="Times New Roman"/>
          <w:color w:val="000000" w:themeColor="text1"/>
          <w:sz w:val="28"/>
          <w:szCs w:val="28"/>
        </w:rPr>
        <w:t>Яйца вкусные несёт.</w:t>
      </w:r>
      <w:r w:rsidR="00786E9A" w:rsidRPr="00786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E9A" w:rsidRPr="00786E9A">
        <w:rPr>
          <w:rFonts w:ascii="Times New Roman" w:hAnsi="Times New Roman" w:cs="Times New Roman"/>
          <w:color w:val="000000" w:themeColor="text1"/>
          <w:sz w:val="28"/>
          <w:szCs w:val="28"/>
        </w:rPr>
        <w:t>Слышно на всю улицу</w:t>
      </w:r>
      <w:proofErr w:type="gramStart"/>
      <w:r w:rsidR="00786E9A" w:rsidRPr="00786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E9A" w:rsidRPr="00786E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786E9A" w:rsidRPr="0078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кудахчет… </w:t>
      </w:r>
    </w:p>
    <w:p w:rsidR="00786E9A" w:rsidRDefault="00786E9A" w:rsidP="00077F19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Pr="00786E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6E9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Курица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D9063C" w:rsidRDefault="00D9063C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ребята к нам пришла курочка! </w:t>
      </w:r>
      <w:r w:rsidR="007A68B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Достаёт из-за ширмы мягкую игрушку курочку</w:t>
      </w:r>
      <w:r w:rsidR="007A68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D9063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курочка кудахчет?</w:t>
      </w:r>
    </w:p>
    <w:p w:rsidR="00D9063C" w:rsidRDefault="00D9063C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Д.: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77F19" w:rsidRDefault="00077F19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какого цвета наша курочка?</w:t>
      </w:r>
    </w:p>
    <w:p w:rsidR="00077F19" w:rsidRDefault="00077F19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разноцветная.</w:t>
      </w:r>
    </w:p>
    <w:p w:rsidR="00077F19" w:rsidRPr="00077F19" w:rsidRDefault="00077F19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Верно, наша курочка и рыженькая и серенькая и беленькая, она разноцветная, пёстрая.</w:t>
      </w:r>
    </w:p>
    <w:p w:rsidR="00D9063C" w:rsidRDefault="00D9063C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C213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оспитатель сажает курочку в «курятник»:</w:t>
      </w:r>
      <w:r w:rsidR="007F6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 курочка пришла к нам не одна. Чтобы узнать, кого она привела в гости, нужно отгадать ещё одну загадку:</w:t>
      </w:r>
    </w:p>
    <w:p w:rsidR="00DA44EC" w:rsidRPr="00DA44EC" w:rsidRDefault="004272FA" w:rsidP="00077F1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44EC" w:rsidRPr="00DA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с узорами, сапоги со шпорами, </w:t>
      </w:r>
    </w:p>
    <w:p w:rsidR="00DA44EC" w:rsidRPr="00DA44EC" w:rsidRDefault="004272FA" w:rsidP="00077F1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44EC" w:rsidRPr="00DA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распевает, время считает. </w:t>
      </w:r>
    </w:p>
    <w:p w:rsidR="00DA44EC" w:rsidRPr="00DA44EC" w:rsidRDefault="00DA44EC" w:rsidP="00077F1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Д.:</w:t>
      </w:r>
      <w:r w:rsidRPr="00DA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Петушок! </w:t>
      </w:r>
    </w:p>
    <w:p w:rsidR="00DA44EC" w:rsidRDefault="00DA44EC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это петушок. </w:t>
      </w:r>
      <w:r w:rsidR="00156074">
        <w:rPr>
          <w:rFonts w:ascii="Times New Roman" w:hAnsi="Times New Roman" w:cs="Times New Roman"/>
          <w:color w:val="000000" w:themeColor="text1"/>
          <w:sz w:val="28"/>
          <w:szCs w:val="28"/>
        </w:rPr>
        <w:t>Вы угадали. (Достаёт из-за ширмы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игрушку петуха). А как петушок кричит?</w:t>
      </w:r>
    </w:p>
    <w:p w:rsidR="00DA44EC" w:rsidRDefault="00DA44EC" w:rsidP="00077F1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</w:t>
      </w:r>
    </w:p>
    <w:p w:rsidR="00077F19" w:rsidRDefault="00077F19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цвета петушок?</w:t>
      </w:r>
    </w:p>
    <w:p w:rsidR="00077F19" w:rsidRDefault="00077F19" w:rsidP="00077F1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4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Красного, жёлтого, синего…</w:t>
      </w:r>
    </w:p>
    <w:p w:rsidR="00077F19" w:rsidRPr="00077F19" w:rsidRDefault="0080492F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77F19" w:rsidRPr="00DA4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.:</w:t>
      </w:r>
      <w:r w:rsidR="000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8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Хохолок и </w:t>
      </w:r>
      <w:r w:rsidRPr="0080492F">
        <w:rPr>
          <w:rFonts w:ascii="Times New Roman" w:hAnsi="Times New Roman" w:cs="Times New Roman"/>
          <w:sz w:val="28"/>
          <w:szCs w:val="28"/>
        </w:rPr>
        <w:t>бородка красного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92F">
        <w:rPr>
          <w:rFonts w:ascii="Times New Roman" w:hAnsi="Times New Roman" w:cs="Times New Roman"/>
          <w:sz w:val="28"/>
          <w:szCs w:val="28"/>
        </w:rPr>
        <w:t>перья жёлтые,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92F">
        <w:rPr>
          <w:rFonts w:ascii="Times New Roman" w:hAnsi="Times New Roman" w:cs="Times New Roman"/>
          <w:sz w:val="28"/>
          <w:szCs w:val="28"/>
        </w:rPr>
        <w:t>красные,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92F">
        <w:rPr>
          <w:rFonts w:ascii="Times New Roman" w:hAnsi="Times New Roman" w:cs="Times New Roman"/>
          <w:sz w:val="28"/>
          <w:szCs w:val="28"/>
        </w:rPr>
        <w:t>в хвосте встречаются синий и зелёный цвет</w:t>
      </w:r>
      <w: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наш очень нарядный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4EC" w:rsidRPr="00156074" w:rsidRDefault="005D07C9" w:rsidP="00077F19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убирает петушка в «курятник»</w:t>
      </w:r>
      <w:r w:rsidR="009C312F"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156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Отгадайте-ка следующую загадку!</w:t>
      </w:r>
    </w:p>
    <w:p w:rsidR="004272FA" w:rsidRDefault="005D07C9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063C" w:rsidRDefault="004272FA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63C" w:rsidRPr="00D9063C">
        <w:rPr>
          <w:rFonts w:ascii="Times New Roman" w:hAnsi="Times New Roman" w:cs="Times New Roman"/>
          <w:color w:val="000000" w:themeColor="text1"/>
          <w:sz w:val="28"/>
          <w:szCs w:val="28"/>
        </w:rPr>
        <w:t>Весь я золотистый,</w:t>
      </w:r>
      <w:r w:rsidR="00D9063C" w:rsidRPr="00D90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63C" w:rsidRPr="00D9063C">
        <w:rPr>
          <w:rFonts w:ascii="Times New Roman" w:hAnsi="Times New Roman" w:cs="Times New Roman"/>
          <w:color w:val="000000" w:themeColor="text1"/>
          <w:sz w:val="28"/>
          <w:szCs w:val="28"/>
        </w:rPr>
        <w:t>Мягкий и пушистый.</w:t>
      </w:r>
      <w:r w:rsidR="00D9063C" w:rsidRPr="00D90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63C" w:rsidRPr="00D9063C">
        <w:rPr>
          <w:rFonts w:ascii="Times New Roman" w:hAnsi="Times New Roman" w:cs="Times New Roman"/>
          <w:color w:val="000000" w:themeColor="text1"/>
          <w:sz w:val="28"/>
          <w:szCs w:val="28"/>
        </w:rPr>
        <w:t>Я у курицы -  ребёнок,</w:t>
      </w:r>
      <w:r w:rsidR="00D9063C" w:rsidRPr="00D90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63C" w:rsidRPr="00D9063C">
        <w:rPr>
          <w:rFonts w:ascii="Times New Roman" w:hAnsi="Times New Roman" w:cs="Times New Roman"/>
          <w:color w:val="000000" w:themeColor="text1"/>
          <w:sz w:val="28"/>
          <w:szCs w:val="28"/>
        </w:rPr>
        <w:t>А зовут меня …</w:t>
      </w:r>
    </w:p>
    <w:p w:rsidR="00D9063C" w:rsidRPr="00D9063C" w:rsidRDefault="00D9063C" w:rsidP="00077F19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Д.: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9063C">
        <w:rPr>
          <w:rFonts w:ascii="Times New Roman" w:hAnsi="Times New Roman" w:cs="Times New Roman"/>
          <w:color w:val="000000" w:themeColor="text1"/>
          <w:sz w:val="28"/>
          <w:szCs w:val="28"/>
        </w:rPr>
        <w:t>Цыплёнок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86E9A" w:rsidRDefault="00D9063C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Отгадали! </w:t>
      </w:r>
      <w:r w:rsidR="007A68BC">
        <w:rPr>
          <w:rFonts w:ascii="Times New Roman" w:hAnsi="Times New Roman" w:cs="Times New Roman"/>
          <w:color w:val="000000" w:themeColor="text1"/>
          <w:sz w:val="28"/>
          <w:szCs w:val="28"/>
        </w:rPr>
        <w:t>Курочка привела с собой цыпляток – маленьких ребяток. (</w:t>
      </w:r>
      <w:r w:rsidR="007A68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Достаёт из-за ширмы цыплят, раздаёт ребятам).</w:t>
      </w:r>
      <w:r w:rsidR="007A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их погладим.</w:t>
      </w:r>
    </w:p>
    <w:p w:rsidR="007A68BC" w:rsidRDefault="007A68BC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гладят цыплят)</w:t>
      </w:r>
      <w:r w:rsidR="00000E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000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ебята, расскажите цыплята какие?</w:t>
      </w:r>
    </w:p>
    <w:p w:rsidR="007A68BC" w:rsidRDefault="007A68BC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м</w:t>
      </w:r>
      <w:r w:rsidR="00C21364">
        <w:rPr>
          <w:rFonts w:ascii="Times New Roman" w:hAnsi="Times New Roman" w:cs="Times New Roman"/>
          <w:color w:val="000000" w:themeColor="text1"/>
          <w:sz w:val="28"/>
          <w:szCs w:val="28"/>
        </w:rPr>
        <w:t>ягкие, жёлтые, пушистые,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маленькие, у них есть клювик и лапки и т.п.</w:t>
      </w:r>
    </w:p>
    <w:p w:rsidR="007A68BC" w:rsidRDefault="007A68BC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цыплята пищат?</w:t>
      </w:r>
    </w:p>
    <w:p w:rsidR="007A68BC" w:rsidRPr="0080492F" w:rsidRDefault="007A68BC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Пи-пи-пи!</w:t>
      </w:r>
    </w:p>
    <w:p w:rsidR="00666698" w:rsidRDefault="00666698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 w:rsidRPr="0066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2136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же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курочка с цыплятами и петушок?</w:t>
      </w:r>
    </w:p>
    <w:p w:rsidR="00666698" w:rsidRDefault="00666698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Д.: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666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ёрнышки, хлебушек, червячков!</w:t>
      </w:r>
    </w:p>
    <w:p w:rsidR="00666698" w:rsidRDefault="00666698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Верно! Скажите, вот наши цыплятки маленькие, а петушок…?</w:t>
      </w:r>
    </w:p>
    <w:p w:rsidR="00666698" w:rsidRPr="00666698" w:rsidRDefault="00666698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Большой!</w:t>
      </w:r>
    </w:p>
    <w:p w:rsidR="007F6546" w:rsidRDefault="00000EB8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Правильно. </w:t>
      </w:r>
      <w:r w:rsidR="007F6546">
        <w:rPr>
          <w:rFonts w:ascii="Times New Roman" w:hAnsi="Times New Roman" w:cs="Times New Roman"/>
          <w:color w:val="000000" w:themeColor="text1"/>
          <w:sz w:val="28"/>
          <w:szCs w:val="28"/>
        </w:rPr>
        <w:t>Поставьте цы</w:t>
      </w:r>
      <w:r w:rsidR="00DE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пляток к курочке в домик. А </w:t>
      </w:r>
      <w:r w:rsidR="007F6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домик, где живут курочка, петушок и цыплятки</w:t>
      </w:r>
      <w:r w:rsidR="00DE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 курятник! Давайте повторим вместе это слово: курятник.</w:t>
      </w:r>
    </w:p>
    <w:p w:rsidR="007F6546" w:rsidRDefault="007F6546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Курятник!</w:t>
      </w:r>
    </w:p>
    <w:p w:rsidR="00000EB8" w:rsidRPr="00000EB8" w:rsidRDefault="007F6546" w:rsidP="00077F1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Верно! </w:t>
      </w:r>
      <w:r w:rsidR="00000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вами </w:t>
      </w:r>
      <w:r w:rsidR="00000EB8">
        <w:rPr>
          <w:rFonts w:ascii="Times New Roman" w:hAnsi="Times New Roman" w:cs="Times New Roman"/>
          <w:color w:val="000000" w:themeColor="text1"/>
          <w:sz w:val="28"/>
          <w:szCs w:val="28"/>
        </w:rPr>
        <w:t>поиграем, я буду курочка, а вы – мои цыплятки.</w:t>
      </w:r>
    </w:p>
    <w:p w:rsidR="007A68BC" w:rsidRPr="007A68BC" w:rsidRDefault="007A68BC" w:rsidP="00077F19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40D0F" w:rsidRPr="00140D0F" w:rsidRDefault="00140D0F" w:rsidP="00077F19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40D0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Подвижная игра «Вышла курочка гулять»</w:t>
      </w:r>
    </w:p>
    <w:p w:rsidR="00140D0F" w:rsidRPr="00140D0F" w:rsidRDefault="00140D0F" w:rsidP="00077F19">
      <w:pPr>
        <w:spacing w:line="276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140D0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54F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(Цель: </w:t>
      </w:r>
      <w:r w:rsidR="007F6546" w:rsidRPr="009154F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упражнять </w:t>
      </w:r>
      <w:r w:rsidR="007F6546" w:rsidRPr="009154F9">
        <w:rPr>
          <w:rFonts w:ascii="Times New Roman" w:hAnsi="Times New Roman" w:cs="Times New Roman"/>
          <w:i/>
          <w:sz w:val="28"/>
          <w:szCs w:val="28"/>
        </w:rPr>
        <w:t>детей выполнять движения в соответствии с текстом, развивать координацию, память, активную разговорную речь</w:t>
      </w:r>
      <w:r w:rsidRPr="00140D0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40D0F" w:rsidRPr="00140D0F" w:rsidRDefault="00140D0F" w:rsidP="00077F19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tbl>
      <w:tblPr>
        <w:tblW w:w="9000" w:type="dxa"/>
        <w:tblCellSpacing w:w="0" w:type="dxa"/>
        <w:tblBorders>
          <w:top w:val="outset" w:sz="6" w:space="0" w:color="EDEDED"/>
          <w:left w:val="outset" w:sz="6" w:space="0" w:color="EDEDED"/>
          <w:bottom w:val="outset" w:sz="6" w:space="0" w:color="EDEDED"/>
          <w:right w:val="outset" w:sz="6" w:space="0" w:color="EDEDED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85"/>
        <w:gridCol w:w="5615"/>
      </w:tblGrid>
      <w:tr w:rsidR="00140D0F" w:rsidRPr="00140D0F" w:rsidTr="00140D0F">
        <w:trPr>
          <w:tblCellSpacing w:w="0" w:type="dxa"/>
        </w:trPr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Вышла курочка гулять Свежей травки пощипать,</w:t>
            </w:r>
          </w:p>
        </w:tc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изображает маму - курицу. Идёт, высоко поднимая колени, машет «крыльями». </w:t>
            </w:r>
          </w:p>
        </w:tc>
      </w:tr>
      <w:tr w:rsidR="00140D0F" w:rsidRPr="00140D0F" w:rsidTr="00140D0F">
        <w:trPr>
          <w:tblCellSpacing w:w="0" w:type="dxa"/>
        </w:trPr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 ней ребятки </w:t>
            </w:r>
          </w:p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Жёлтые цыплятки.</w:t>
            </w:r>
          </w:p>
        </w:tc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 идёт за мамой-курицей и повторяет движения.</w:t>
            </w:r>
          </w:p>
        </w:tc>
      </w:tr>
      <w:tr w:rsidR="00140D0F" w:rsidRPr="00140D0F" w:rsidTr="00140D0F">
        <w:trPr>
          <w:tblCellSpacing w:w="0" w:type="dxa"/>
        </w:trPr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ходите далеко!</w:t>
            </w:r>
          </w:p>
        </w:tc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«Грозит» пальчиком.</w:t>
            </w:r>
          </w:p>
        </w:tc>
      </w:tr>
      <w:tr w:rsidR="00140D0F" w:rsidRPr="00140D0F" w:rsidTr="00140D0F">
        <w:trPr>
          <w:tblCellSpacing w:w="0" w:type="dxa"/>
        </w:trPr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Лапками гребите, </w:t>
            </w:r>
          </w:p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Зёрнышки ищите!</w:t>
            </w:r>
          </w:p>
        </w:tc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 и «грести лапками».</w:t>
            </w:r>
          </w:p>
        </w:tc>
      </w:tr>
      <w:tr w:rsidR="00140D0F" w:rsidRPr="00140D0F" w:rsidTr="00140D0F">
        <w:trPr>
          <w:tblCellSpacing w:w="0" w:type="dxa"/>
        </w:trPr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Съели толстого жука,</w:t>
            </w:r>
          </w:p>
        </w:tc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Показываем, какого жука съели.</w:t>
            </w:r>
          </w:p>
        </w:tc>
      </w:tr>
      <w:tr w:rsidR="00140D0F" w:rsidRPr="00140D0F" w:rsidTr="00140D0F">
        <w:trPr>
          <w:tblCellSpacing w:w="0" w:type="dxa"/>
        </w:trPr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Дождевого червяка,</w:t>
            </w:r>
          </w:p>
        </w:tc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длинного червяка - руки в стороны.</w:t>
            </w:r>
          </w:p>
        </w:tc>
      </w:tr>
      <w:tr w:rsidR="00140D0F" w:rsidRPr="00140D0F" w:rsidTr="00140D0F">
        <w:trPr>
          <w:tblCellSpacing w:w="0" w:type="dxa"/>
        </w:trPr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Выпили водицы </w:t>
            </w: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Полное корытце!</w:t>
            </w:r>
          </w:p>
        </w:tc>
        <w:tc>
          <w:tcPr>
            <w:tcW w:w="0" w:type="auto"/>
            <w:tcBorders>
              <w:top w:val="outset" w:sz="6" w:space="0" w:color="EDEDED"/>
              <w:left w:val="outset" w:sz="6" w:space="0" w:color="EDEDED"/>
              <w:bottom w:val="outset" w:sz="6" w:space="0" w:color="EDEDED"/>
              <w:right w:val="outset" w:sz="6" w:space="0" w:color="EDEDED"/>
            </w:tcBorders>
            <w:vAlign w:val="center"/>
            <w:hideMark/>
          </w:tcPr>
          <w:p w:rsidR="00140D0F" w:rsidRPr="00140D0F" w:rsidRDefault="00140D0F" w:rsidP="00077F1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Наклоняемся, руки отводим назад.</w:t>
            </w:r>
          </w:p>
        </w:tc>
      </w:tr>
    </w:tbl>
    <w:p w:rsidR="00D71756" w:rsidRDefault="00D71756" w:rsidP="00077F19">
      <w:pPr>
        <w:spacing w:line="276" w:lineRule="auto"/>
      </w:pPr>
    </w:p>
    <w:p w:rsidR="00077F19" w:rsidRDefault="005D07C9" w:rsidP="00077F19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Игру можно провести 2 раза.</w:t>
      </w:r>
    </w:p>
    <w:p w:rsidR="005D07C9" w:rsidRDefault="00077F19" w:rsidP="009154F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="005D07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подводит детей к столу с разрезными картинками</w:t>
      </w:r>
      <w:r w:rsidR="005D07C9" w:rsidRPr="00D90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5D07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D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у меня для вас ещё задания приготовлены. Посмотрите, у нас были картинки с изображением курочки, цыплят и петушка. Кто-то эти картинки разрезал, ветерок подул, и все части перепутались.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поможем нашим друзьям, соберём картинки.</w:t>
      </w:r>
    </w:p>
    <w:p w:rsidR="00077F19" w:rsidRDefault="00077F19" w:rsidP="009154F9">
      <w:pPr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предлагает детям образцы для сборки (целые картинки), ребята приступают к выполнению задания. Воспитатель следит за ходом сборки, помогает в случае необходимости.</w:t>
      </w:r>
    </w:p>
    <w:p w:rsidR="00077F19" w:rsidRDefault="00077F19" w:rsidP="009154F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В.: </w:t>
      </w:r>
      <w:r w:rsidR="009154F9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мы справились со всеми картинками, помогли нашим друзьям. Давайте-ка ещё поиграем!</w:t>
      </w:r>
    </w:p>
    <w:p w:rsidR="009154F9" w:rsidRDefault="009154F9" w:rsidP="009154F9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40D0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Подвижная игра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«Курица и цыплята»</w:t>
      </w:r>
    </w:p>
    <w:p w:rsidR="009154F9" w:rsidRDefault="009154F9" w:rsidP="009154F9">
      <w:pPr>
        <w:spacing w:line="276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140D0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(Цель: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 режима двигательной активности, </w:t>
      </w:r>
      <w:r w:rsidR="00E62BD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вовлечение в игровую деятельность своим участием,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развитие внимания, ловкости, координации движений, общей моторики тела)</w:t>
      </w:r>
    </w:p>
    <w:p w:rsidR="00E62BDB" w:rsidRPr="001F5DAB" w:rsidRDefault="004272FA" w:rsidP="004272FA">
      <w:pPr>
        <w:pStyle w:val="a8"/>
        <w:spacing w:before="0" w:beforeAutospacing="0" w:after="0" w:afterAutospacing="0" w:line="276" w:lineRule="auto"/>
        <w:rPr>
          <w:i/>
          <w:sz w:val="28"/>
          <w:szCs w:val="28"/>
        </w:rPr>
      </w:pPr>
      <w:r w:rsidRPr="001F5DAB">
        <w:rPr>
          <w:i/>
          <w:sz w:val="28"/>
          <w:szCs w:val="28"/>
        </w:rPr>
        <w:t>Воспитатель приглашает малышей</w:t>
      </w:r>
      <w:r w:rsidR="00E62BDB" w:rsidRPr="001F5DAB">
        <w:rPr>
          <w:i/>
          <w:sz w:val="28"/>
          <w:szCs w:val="28"/>
        </w:rPr>
        <w:t xml:space="preserve"> поиграть в цыплят.</w:t>
      </w:r>
    </w:p>
    <w:p w:rsidR="00E62BDB" w:rsidRPr="001F5DAB" w:rsidRDefault="00E62BDB" w:rsidP="004272FA">
      <w:pPr>
        <w:pStyle w:val="a8"/>
        <w:spacing w:before="0" w:beforeAutospacing="0" w:after="0" w:afterAutospacing="0" w:line="276" w:lineRule="auto"/>
        <w:rPr>
          <w:i/>
          <w:sz w:val="28"/>
          <w:szCs w:val="28"/>
        </w:rPr>
      </w:pPr>
      <w:r w:rsidRPr="001F5DAB">
        <w:rPr>
          <w:i/>
          <w:sz w:val="28"/>
          <w:szCs w:val="28"/>
        </w:rPr>
        <w:t xml:space="preserve">Вместе с ребенком, как цыплята, </w:t>
      </w:r>
      <w:r w:rsidR="004272FA" w:rsidRPr="001F5DAB">
        <w:rPr>
          <w:i/>
          <w:sz w:val="28"/>
          <w:szCs w:val="28"/>
        </w:rPr>
        <w:t>воспитатель бегает по комнате, машет крылышками, «выкапывает»</w:t>
      </w:r>
      <w:r w:rsidRPr="001F5DAB">
        <w:rPr>
          <w:i/>
          <w:sz w:val="28"/>
          <w:szCs w:val="28"/>
        </w:rPr>
        <w:t xml:space="preserve"> пальчиками червячков (волни</w:t>
      </w:r>
      <w:r w:rsidR="004272FA" w:rsidRPr="001F5DAB">
        <w:rPr>
          <w:i/>
          <w:sz w:val="28"/>
          <w:szCs w:val="28"/>
        </w:rPr>
        <w:t>стыми движениями пальцев скребёт</w:t>
      </w:r>
      <w:r w:rsidRPr="001F5DAB">
        <w:rPr>
          <w:i/>
          <w:sz w:val="28"/>
          <w:szCs w:val="28"/>
        </w:rPr>
        <w:t xml:space="preserve"> </w:t>
      </w:r>
      <w:r w:rsidR="004272FA" w:rsidRPr="001F5DAB">
        <w:rPr>
          <w:i/>
          <w:sz w:val="28"/>
          <w:szCs w:val="28"/>
        </w:rPr>
        <w:t>по полу). Дети и педагог приседают</w:t>
      </w:r>
      <w:r w:rsidRPr="001F5DAB">
        <w:rPr>
          <w:i/>
          <w:sz w:val="28"/>
          <w:szCs w:val="28"/>
        </w:rPr>
        <w:t xml:space="preserve">, чтобы </w:t>
      </w:r>
      <w:r w:rsidR="004272FA" w:rsidRPr="001F5DAB">
        <w:rPr>
          <w:i/>
          <w:sz w:val="28"/>
          <w:szCs w:val="28"/>
        </w:rPr>
        <w:t>«</w:t>
      </w:r>
      <w:r w:rsidRPr="001F5DAB">
        <w:rPr>
          <w:i/>
          <w:sz w:val="28"/>
          <w:szCs w:val="28"/>
        </w:rPr>
        <w:t>поесть червячков</w:t>
      </w:r>
      <w:r w:rsidR="004272FA" w:rsidRPr="001F5DAB">
        <w:rPr>
          <w:i/>
          <w:sz w:val="28"/>
          <w:szCs w:val="28"/>
        </w:rPr>
        <w:t>», встают</w:t>
      </w:r>
      <w:r w:rsidR="001F5DAB">
        <w:rPr>
          <w:i/>
          <w:sz w:val="28"/>
          <w:szCs w:val="28"/>
        </w:rPr>
        <w:t>, чтобы побежать дальше. Щ</w:t>
      </w:r>
      <w:r w:rsidRPr="001F5DAB">
        <w:rPr>
          <w:i/>
          <w:sz w:val="28"/>
          <w:szCs w:val="28"/>
        </w:rPr>
        <w:t xml:space="preserve">епоткой </w:t>
      </w:r>
      <w:r w:rsidR="004272FA" w:rsidRPr="001F5DAB">
        <w:rPr>
          <w:i/>
          <w:sz w:val="28"/>
          <w:szCs w:val="28"/>
        </w:rPr>
        <w:t xml:space="preserve">«клюют» </w:t>
      </w:r>
      <w:r w:rsidRPr="001F5DAB">
        <w:rPr>
          <w:i/>
          <w:sz w:val="28"/>
          <w:szCs w:val="28"/>
        </w:rPr>
        <w:t>зернышки.</w:t>
      </w:r>
    </w:p>
    <w:p w:rsidR="004272FA" w:rsidRPr="001F5DAB" w:rsidRDefault="004272FA" w:rsidP="004272FA">
      <w:pPr>
        <w:pStyle w:val="a8"/>
        <w:spacing w:before="0" w:beforeAutospacing="0" w:after="0" w:afterAutospacing="0" w:line="276" w:lineRule="auto"/>
        <w:rPr>
          <w:i/>
          <w:sz w:val="28"/>
          <w:szCs w:val="28"/>
        </w:rPr>
      </w:pPr>
      <w:r w:rsidRPr="001F5DAB">
        <w:rPr>
          <w:i/>
          <w:sz w:val="28"/>
          <w:szCs w:val="28"/>
        </w:rPr>
        <w:t>Вдруг воспитатель объявляет</w:t>
      </w:r>
      <w:r w:rsidR="00E62BDB" w:rsidRPr="001F5DAB">
        <w:rPr>
          <w:i/>
          <w:sz w:val="28"/>
          <w:szCs w:val="28"/>
        </w:rPr>
        <w:t xml:space="preserve">: «Лиса идет! Быстро в курятник!». </w:t>
      </w:r>
    </w:p>
    <w:p w:rsidR="00E62BDB" w:rsidRPr="001F5DAB" w:rsidRDefault="004272FA" w:rsidP="004272FA">
      <w:pPr>
        <w:pStyle w:val="a8"/>
        <w:spacing w:before="0" w:beforeAutospacing="0" w:after="0" w:afterAutospacing="0" w:line="276" w:lineRule="auto"/>
        <w:rPr>
          <w:i/>
          <w:sz w:val="28"/>
          <w:szCs w:val="28"/>
        </w:rPr>
      </w:pPr>
      <w:r w:rsidRPr="001F5DAB">
        <w:rPr>
          <w:i/>
          <w:sz w:val="28"/>
          <w:szCs w:val="28"/>
        </w:rPr>
        <w:t>Все бегут</w:t>
      </w:r>
      <w:r w:rsidR="00E62BDB" w:rsidRPr="001F5DAB">
        <w:rPr>
          <w:i/>
          <w:sz w:val="28"/>
          <w:szCs w:val="28"/>
        </w:rPr>
        <w:t xml:space="preserve"> в укрытие –</w:t>
      </w:r>
      <w:r w:rsidRPr="001F5DAB">
        <w:rPr>
          <w:i/>
          <w:sz w:val="28"/>
          <w:szCs w:val="28"/>
        </w:rPr>
        <w:t xml:space="preserve"> </w:t>
      </w:r>
      <w:r w:rsidR="00E62BDB" w:rsidRPr="001F5DAB">
        <w:rPr>
          <w:i/>
          <w:sz w:val="28"/>
          <w:szCs w:val="28"/>
        </w:rPr>
        <w:t xml:space="preserve">в угол </w:t>
      </w:r>
      <w:r w:rsidRPr="001F5DAB">
        <w:rPr>
          <w:i/>
          <w:sz w:val="28"/>
          <w:szCs w:val="28"/>
        </w:rPr>
        <w:t xml:space="preserve">групповой </w:t>
      </w:r>
      <w:r w:rsidR="00E62BDB" w:rsidRPr="001F5DAB">
        <w:rPr>
          <w:i/>
          <w:sz w:val="28"/>
          <w:szCs w:val="28"/>
        </w:rPr>
        <w:t>комнаты.  </w:t>
      </w:r>
    </w:p>
    <w:p w:rsidR="004272FA" w:rsidRPr="001F5DAB" w:rsidRDefault="004272FA" w:rsidP="004272FA">
      <w:pPr>
        <w:pStyle w:val="a8"/>
        <w:spacing w:before="0" w:beforeAutospacing="0" w:after="0" w:afterAutospacing="0" w:line="276" w:lineRule="auto"/>
        <w:rPr>
          <w:i/>
          <w:sz w:val="28"/>
          <w:szCs w:val="28"/>
        </w:rPr>
      </w:pPr>
      <w:r w:rsidRPr="001F5DAB">
        <w:rPr>
          <w:i/>
          <w:sz w:val="28"/>
          <w:szCs w:val="28"/>
        </w:rPr>
        <w:t>Выходит «лиса» (помощник воспитателя</w:t>
      </w:r>
      <w:r w:rsidR="001F5DAB">
        <w:rPr>
          <w:i/>
          <w:sz w:val="28"/>
          <w:szCs w:val="28"/>
        </w:rPr>
        <w:t>), осматривает группу, ищет цыплят.</w:t>
      </w:r>
    </w:p>
    <w:p w:rsidR="00E62BDB" w:rsidRDefault="00E62BDB" w:rsidP="004272FA">
      <w:pPr>
        <w:pStyle w:val="a8"/>
        <w:spacing w:before="0" w:beforeAutospacing="0" w:after="0" w:afterAutospacing="0" w:line="276" w:lineRule="auto"/>
        <w:rPr>
          <w:i/>
          <w:sz w:val="28"/>
          <w:szCs w:val="28"/>
        </w:rPr>
      </w:pPr>
      <w:r w:rsidRPr="001F5DAB">
        <w:rPr>
          <w:i/>
          <w:sz w:val="28"/>
          <w:szCs w:val="28"/>
        </w:rPr>
        <w:t>Через минуту «лиса уходит» и цыплята снова выходят из курятника побегать и поклевать зернышки.</w:t>
      </w:r>
    </w:p>
    <w:p w:rsidR="001F5DAB" w:rsidRDefault="001F5DAB" w:rsidP="004272FA">
      <w:pPr>
        <w:pStyle w:val="a8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В.: </w:t>
      </w:r>
      <w:r>
        <w:rPr>
          <w:color w:val="000000" w:themeColor="text1"/>
          <w:sz w:val="28"/>
          <w:szCs w:val="28"/>
        </w:rPr>
        <w:t>Ох, наигрались! Никого лиса не поймала, все цыплята на месте?</w:t>
      </w:r>
    </w:p>
    <w:p w:rsidR="001F5DAB" w:rsidRDefault="001F5DAB" w:rsidP="004272FA">
      <w:pPr>
        <w:pStyle w:val="a8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9063C">
        <w:rPr>
          <w:i/>
          <w:color w:val="000000" w:themeColor="text1"/>
          <w:sz w:val="28"/>
          <w:szCs w:val="28"/>
        </w:rPr>
        <w:t>Д.:</w:t>
      </w:r>
      <w:r>
        <w:rPr>
          <w:color w:val="000000" w:themeColor="text1"/>
          <w:sz w:val="28"/>
          <w:szCs w:val="28"/>
        </w:rPr>
        <w:t xml:space="preserve">  Мы все здесь, никого не поймали.</w:t>
      </w:r>
    </w:p>
    <w:p w:rsidR="001F5DAB" w:rsidRDefault="001F5DAB" w:rsidP="004272FA">
      <w:pPr>
        <w:pStyle w:val="a8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В.:</w:t>
      </w:r>
      <w:r>
        <w:rPr>
          <w:color w:val="000000" w:themeColor="text1"/>
          <w:sz w:val="28"/>
          <w:szCs w:val="28"/>
        </w:rPr>
        <w:t xml:space="preserve"> Ну и ловкие вы цыплятки. Расскажите, кто же к нам сегодня в гости приходил?</w:t>
      </w:r>
    </w:p>
    <w:p w:rsidR="001F5DAB" w:rsidRDefault="001F5DAB" w:rsidP="004272FA">
      <w:pPr>
        <w:pStyle w:val="a8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9063C">
        <w:rPr>
          <w:i/>
          <w:color w:val="000000" w:themeColor="text1"/>
          <w:sz w:val="28"/>
          <w:szCs w:val="28"/>
        </w:rPr>
        <w:t>Д.:</w:t>
      </w:r>
      <w:r>
        <w:rPr>
          <w:color w:val="000000" w:themeColor="text1"/>
          <w:sz w:val="28"/>
          <w:szCs w:val="28"/>
        </w:rPr>
        <w:t xml:space="preserve">  Курочка, цыплята и петушок.</w:t>
      </w:r>
    </w:p>
    <w:p w:rsidR="001F5DAB" w:rsidRPr="001F5DAB" w:rsidRDefault="001F5DAB" w:rsidP="004272FA">
      <w:pPr>
        <w:pStyle w:val="a8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В.:</w:t>
      </w:r>
      <w:r>
        <w:rPr>
          <w:color w:val="000000" w:themeColor="text1"/>
          <w:sz w:val="28"/>
          <w:szCs w:val="28"/>
        </w:rPr>
        <w:t xml:space="preserve"> А что же они едят?</w:t>
      </w:r>
    </w:p>
    <w:p w:rsidR="001F5DAB" w:rsidRDefault="001F5DAB" w:rsidP="004272FA">
      <w:pPr>
        <w:pStyle w:val="a8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9063C">
        <w:rPr>
          <w:i/>
          <w:color w:val="000000" w:themeColor="text1"/>
          <w:sz w:val="28"/>
          <w:szCs w:val="28"/>
        </w:rPr>
        <w:t>Д.:</w:t>
      </w:r>
      <w:r>
        <w:rPr>
          <w:color w:val="000000" w:themeColor="text1"/>
          <w:sz w:val="28"/>
          <w:szCs w:val="28"/>
        </w:rPr>
        <w:t xml:space="preserve">  Крупу, зёрнышки, хлебушек, червячков.</w:t>
      </w:r>
    </w:p>
    <w:p w:rsidR="001F5DAB" w:rsidRDefault="001F5DAB" w:rsidP="004272FA">
      <w:pPr>
        <w:pStyle w:val="a8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В.:</w:t>
      </w:r>
      <w:r>
        <w:rPr>
          <w:color w:val="000000" w:themeColor="text1"/>
          <w:sz w:val="28"/>
          <w:szCs w:val="28"/>
        </w:rPr>
        <w:t xml:space="preserve"> А где живут наши друзья?</w:t>
      </w:r>
    </w:p>
    <w:p w:rsidR="001F5DAB" w:rsidRDefault="001F5DAB" w:rsidP="004272FA">
      <w:pPr>
        <w:pStyle w:val="a8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9063C">
        <w:rPr>
          <w:i/>
          <w:color w:val="000000" w:themeColor="text1"/>
          <w:sz w:val="28"/>
          <w:szCs w:val="28"/>
        </w:rPr>
        <w:t>Д.:</w:t>
      </w:r>
      <w:r>
        <w:rPr>
          <w:color w:val="000000" w:themeColor="text1"/>
          <w:sz w:val="28"/>
          <w:szCs w:val="28"/>
        </w:rPr>
        <w:t xml:space="preserve">  В домике, в курятнике!</w:t>
      </w:r>
    </w:p>
    <w:p w:rsidR="0080492F" w:rsidRDefault="0080492F" w:rsidP="009154F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92F" w:rsidRDefault="0080492F" w:rsidP="009154F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92F" w:rsidRDefault="0080492F" w:rsidP="009154F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4F9" w:rsidRDefault="009154F9" w:rsidP="009154F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9154F9" w:rsidRPr="009154F9" w:rsidRDefault="009154F9" w:rsidP="009154F9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4F9">
        <w:rPr>
          <w:rFonts w:ascii="Times New Roman" w:hAnsi="Times New Roman" w:cs="Times New Roman"/>
          <w:color w:val="000000"/>
          <w:sz w:val="28"/>
          <w:szCs w:val="28"/>
        </w:rPr>
        <w:t xml:space="preserve">1. Григорьева Г.Г. Играем с малышами: игры и упражнения для детей </w:t>
      </w:r>
      <w:hyperlink r:id="rId5" w:tooltip="Ранний возраст" w:history="1">
        <w:r w:rsidRPr="009154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раннего возраста</w:t>
        </w:r>
      </w:hyperlink>
      <w:r w:rsidRPr="009154F9">
        <w:rPr>
          <w:rFonts w:ascii="Times New Roman" w:hAnsi="Times New Roman" w:cs="Times New Roman"/>
          <w:sz w:val="28"/>
          <w:szCs w:val="28"/>
        </w:rPr>
        <w:t>:</w:t>
      </w:r>
      <w:r w:rsidRPr="009154F9"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воспитателей дошкольных образовательных учреждений и родителей. 4-е издание Москва «Просвещение», 2011.</w:t>
      </w:r>
    </w:p>
    <w:sectPr w:rsidR="009154F9" w:rsidRPr="009154F9" w:rsidSect="00D7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189"/>
    <w:multiLevelType w:val="hybridMultilevel"/>
    <w:tmpl w:val="9BFC7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03620"/>
    <w:multiLevelType w:val="hybridMultilevel"/>
    <w:tmpl w:val="6E5E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23770"/>
    <w:multiLevelType w:val="hybridMultilevel"/>
    <w:tmpl w:val="7DF0D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0D0F"/>
    <w:rsid w:val="00000EB8"/>
    <w:rsid w:val="000138C3"/>
    <w:rsid w:val="00056FAE"/>
    <w:rsid w:val="00077F19"/>
    <w:rsid w:val="000869A9"/>
    <w:rsid w:val="00090DA6"/>
    <w:rsid w:val="000A5AB6"/>
    <w:rsid w:val="000A72EE"/>
    <w:rsid w:val="000C4580"/>
    <w:rsid w:val="000C4EDD"/>
    <w:rsid w:val="000E782A"/>
    <w:rsid w:val="00125CA2"/>
    <w:rsid w:val="00140D0F"/>
    <w:rsid w:val="00156074"/>
    <w:rsid w:val="00164D0A"/>
    <w:rsid w:val="0018103A"/>
    <w:rsid w:val="001A7534"/>
    <w:rsid w:val="001B7EF4"/>
    <w:rsid w:val="001E109B"/>
    <w:rsid w:val="001E36E9"/>
    <w:rsid w:val="001F5DAB"/>
    <w:rsid w:val="00221F72"/>
    <w:rsid w:val="00244DA3"/>
    <w:rsid w:val="002A15A7"/>
    <w:rsid w:val="002F00CC"/>
    <w:rsid w:val="002F3A6D"/>
    <w:rsid w:val="0037520A"/>
    <w:rsid w:val="003A5D83"/>
    <w:rsid w:val="003B5209"/>
    <w:rsid w:val="003B66BF"/>
    <w:rsid w:val="003C463D"/>
    <w:rsid w:val="004272FA"/>
    <w:rsid w:val="00434495"/>
    <w:rsid w:val="00450E56"/>
    <w:rsid w:val="00474703"/>
    <w:rsid w:val="0048603C"/>
    <w:rsid w:val="004C43AD"/>
    <w:rsid w:val="004F5D50"/>
    <w:rsid w:val="005008C8"/>
    <w:rsid w:val="00502E09"/>
    <w:rsid w:val="0050761E"/>
    <w:rsid w:val="00546D1D"/>
    <w:rsid w:val="00552182"/>
    <w:rsid w:val="00592DCF"/>
    <w:rsid w:val="005A7394"/>
    <w:rsid w:val="005B55D2"/>
    <w:rsid w:val="005D07C9"/>
    <w:rsid w:val="005E7912"/>
    <w:rsid w:val="005F0C8F"/>
    <w:rsid w:val="00640A5E"/>
    <w:rsid w:val="006516D1"/>
    <w:rsid w:val="00666698"/>
    <w:rsid w:val="00666A98"/>
    <w:rsid w:val="006746ED"/>
    <w:rsid w:val="006778F0"/>
    <w:rsid w:val="006912BA"/>
    <w:rsid w:val="006B7763"/>
    <w:rsid w:val="006B7910"/>
    <w:rsid w:val="00715A73"/>
    <w:rsid w:val="00726356"/>
    <w:rsid w:val="00742096"/>
    <w:rsid w:val="0075397A"/>
    <w:rsid w:val="00764D3F"/>
    <w:rsid w:val="007772A2"/>
    <w:rsid w:val="00786E9A"/>
    <w:rsid w:val="007A2FAF"/>
    <w:rsid w:val="007A5A13"/>
    <w:rsid w:val="007A68BC"/>
    <w:rsid w:val="007A7DC7"/>
    <w:rsid w:val="007C330D"/>
    <w:rsid w:val="007C6C32"/>
    <w:rsid w:val="007F6546"/>
    <w:rsid w:val="0080492F"/>
    <w:rsid w:val="008448E5"/>
    <w:rsid w:val="008527DA"/>
    <w:rsid w:val="0086483C"/>
    <w:rsid w:val="0088374E"/>
    <w:rsid w:val="008C5E8E"/>
    <w:rsid w:val="008F0D51"/>
    <w:rsid w:val="009154F9"/>
    <w:rsid w:val="00917A73"/>
    <w:rsid w:val="00927111"/>
    <w:rsid w:val="00933474"/>
    <w:rsid w:val="00987932"/>
    <w:rsid w:val="00992C5D"/>
    <w:rsid w:val="009A2807"/>
    <w:rsid w:val="009C312F"/>
    <w:rsid w:val="009E615A"/>
    <w:rsid w:val="00A879F8"/>
    <w:rsid w:val="00A944E9"/>
    <w:rsid w:val="00AA70C7"/>
    <w:rsid w:val="00AB585F"/>
    <w:rsid w:val="00AB71A3"/>
    <w:rsid w:val="00AD1408"/>
    <w:rsid w:val="00AF6622"/>
    <w:rsid w:val="00B00B18"/>
    <w:rsid w:val="00B05DBA"/>
    <w:rsid w:val="00B30F32"/>
    <w:rsid w:val="00B404B7"/>
    <w:rsid w:val="00B83FAC"/>
    <w:rsid w:val="00BA7948"/>
    <w:rsid w:val="00BD4D22"/>
    <w:rsid w:val="00BF491B"/>
    <w:rsid w:val="00BF52F3"/>
    <w:rsid w:val="00C21364"/>
    <w:rsid w:val="00C32C4C"/>
    <w:rsid w:val="00C573AC"/>
    <w:rsid w:val="00CD0988"/>
    <w:rsid w:val="00CE4D08"/>
    <w:rsid w:val="00CF0F2D"/>
    <w:rsid w:val="00CF50F5"/>
    <w:rsid w:val="00D03211"/>
    <w:rsid w:val="00D07EEC"/>
    <w:rsid w:val="00D31112"/>
    <w:rsid w:val="00D578B7"/>
    <w:rsid w:val="00D71756"/>
    <w:rsid w:val="00D9063C"/>
    <w:rsid w:val="00D90F68"/>
    <w:rsid w:val="00D97D7B"/>
    <w:rsid w:val="00DA44EC"/>
    <w:rsid w:val="00DB2106"/>
    <w:rsid w:val="00DD30A1"/>
    <w:rsid w:val="00DE613A"/>
    <w:rsid w:val="00DF12B9"/>
    <w:rsid w:val="00E12509"/>
    <w:rsid w:val="00E23C93"/>
    <w:rsid w:val="00E24515"/>
    <w:rsid w:val="00E24922"/>
    <w:rsid w:val="00E26738"/>
    <w:rsid w:val="00E62BDB"/>
    <w:rsid w:val="00E91FD7"/>
    <w:rsid w:val="00E97835"/>
    <w:rsid w:val="00EB118F"/>
    <w:rsid w:val="00ED414B"/>
    <w:rsid w:val="00EE0B70"/>
    <w:rsid w:val="00F54C92"/>
    <w:rsid w:val="00F93050"/>
    <w:rsid w:val="00FA7136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0F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6B79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40D0F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140D0F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86E9A"/>
    <w:rPr>
      <w:b/>
      <w:bCs/>
    </w:rPr>
  </w:style>
  <w:style w:type="character" w:styleId="a6">
    <w:name w:val="Hyperlink"/>
    <w:basedOn w:val="a0"/>
    <w:uiPriority w:val="99"/>
    <w:semiHidden/>
    <w:unhideWhenUsed/>
    <w:rsid w:val="00DA44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915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62B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2014-09-25T17:19:00Z</dcterms:created>
  <dcterms:modified xsi:type="dcterms:W3CDTF">2014-09-27T09:09:00Z</dcterms:modified>
</cp:coreProperties>
</file>