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96" w:rsidRDefault="0083184E" w:rsidP="008318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 «Золотая осень»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Расширять и обогащать представления детей об осеннем времени года посредствам музыкально-эстетического воспитания.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Воспитывать у детей любовь к природе и умение наслаждаться ее красотой.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Обогащать эмоциональный опыт и образное мышление детей.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1. Полное название проекта: "Золотая осень ".</w:t>
      </w:r>
    </w:p>
    <w:p w:rsidR="0083184E" w:rsidRPr="0083184E" w:rsidRDefault="00ED2BD0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Автор проекта: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Гетьман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83184E" w:rsidRPr="0083184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3. Вид проекта:</w:t>
      </w:r>
      <w:r w:rsidRPr="008318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83184E">
        <w:rPr>
          <w:rFonts w:ascii="Times New Roman" w:eastAsia="Times New Roman" w:hAnsi="Times New Roman" w:cs="Times New Roman"/>
          <w:sz w:val="27"/>
          <w:szCs w:val="27"/>
        </w:rPr>
        <w:t>групповой, среднесрочный.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 xml:space="preserve">4. Тип проекта: </w:t>
      </w:r>
      <w:proofErr w:type="spellStart"/>
      <w:r w:rsidRPr="0083184E">
        <w:rPr>
          <w:rFonts w:ascii="Times New Roman" w:eastAsia="Times New Roman" w:hAnsi="Times New Roman" w:cs="Times New Roman"/>
          <w:sz w:val="27"/>
          <w:szCs w:val="27"/>
        </w:rPr>
        <w:t>исследовательско-творческий</w:t>
      </w:r>
      <w:proofErr w:type="spellEnd"/>
      <w:r w:rsidRPr="0083184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 xml:space="preserve">5. Цель, направление деятельности проекта.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6. Краткое содержание проекта.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В рамках биологической экологии: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Накопление информационной базы по изучаемой проблеме в ходе практической деятельности на прогулке.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Систематизация этапов взаимодействия живой и неживой природы в процессе наблюдений и экспериментирования.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В рамках социальной экологии: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Анализ поведения человека в природе осенью.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Организация и проведение занятий и режимных моментов, направленных на воспитание экологического сознания.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Совершенствование экологической среды группы: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Обогащение стимулирующим и активизирующим дидактическим материалом.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  <w:u w:val="single"/>
        </w:rPr>
        <w:t>Организация выставки совместных работ родителей и детей "Осенние фантазии".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6. Сроки проведения: сентябрь 2012 - ноябрь 2012г.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 xml:space="preserve">7. Участники проекта дети и воспитатели старшей группы, родители воспитанников, старший воспитатель, музыкальный работник.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8. Возраст детей: 5 года.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9. Форма проведения: дневная (в рамках организации педагогического процесса на занятиях и в повседневной жизни с учётом принципов частичной интеграции).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 xml:space="preserve">10. Ожидаемые результаты (продукт проекта): 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осуществление в группе образовательного процесса по экологическому воспитанию;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совершенствование экологической среды группы;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вовлечение родителей в педагогический процесс группы, укрепление заинтересованности в сотрудничестве с детским садом;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lastRenderedPageBreak/>
        <w:t>оформление картотеки наблюдений;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конкурс на выразительное чтение стихов об осени;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праздник Осени;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выставка "Осенние фантазии";</w:t>
      </w:r>
    </w:p>
    <w:p w:rsidR="0083184E" w:rsidRPr="0083184E" w:rsidRDefault="0083184E" w:rsidP="00831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ведение детьми дневника наблюдений.</w:t>
      </w:r>
    </w:p>
    <w:p w:rsidR="0083184E" w:rsidRPr="0083184E" w:rsidRDefault="0083184E" w:rsidP="00831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Распределение деятельности по этапам проекта «Золотая осень».</w:t>
      </w:r>
    </w:p>
    <w:tbl>
      <w:tblPr>
        <w:tblW w:w="10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13"/>
        <w:gridCol w:w="1993"/>
        <w:gridCol w:w="2200"/>
        <w:gridCol w:w="1853"/>
        <w:gridCol w:w="2736"/>
      </w:tblGrid>
      <w:tr w:rsidR="0083184E" w:rsidRPr="0083184E" w:rsidTr="0083184E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Этапы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Цель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Задачи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Деятельность участников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Деятельность детей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 этап - констатирующий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Определение главного направления проектной деятельности.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Разработать концепцию: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цель и задачи предстоящей работы;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изучить литературу по проектной деятельности;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подготовить диагностические методики для оценки хода и результатов проектной деятельности;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провести предварительную работу и разработать дидактические игры, конспекты занятий, игровые тренинги и т.д.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Подбирают материал, распределяют обязанности каждого из участников проекта.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Для успешной творческой деятельности создают такую обстановку, в которой детям было бы хорошо и комфортно, в которой хотелось бы творить.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Входят в проблему, систематизируют информацию по проблеме через организационную и нерегламентированную деятельность.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 этап – формирующий.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процессе реализации проектной деятельности, пользоваться методами и приемами, разработанными на первом этапе деятельности.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Разработать - перспективный план мероприятий для взрослых с детьми;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апробировать развитие творческих музыкальных способностей при создании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попевок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;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- при слушании с детьми музыкальных произведений пополнить багаж музыкальных впечатлений;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сделать фото разнообразных форм работы.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Проводят совместную работу по ознакомлению детей с сезонными изменениями в природе осенью.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Изготавливают дидактический </w:t>
            </w: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материал, проводят выставки продуктивной деятельности, планируют деятельность детей.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Слушают музыку, разучивают новые песни, игры, стихи.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Принимают участие в сочинении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попевок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 загадок.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84E" w:rsidRPr="0083184E" w:rsidTr="0083184E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3 этап - контрольный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Обогащение результатов проекта.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Проанализировать результаты проекта, разработать методические рекомендации по знакомству </w:t>
            </w:r>
            <w:proofErr w:type="gramStart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временами года.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Написание сценария праздника «Осеннее путешествие», проведение праздника. Подведения итогов по результатам проекта.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Участвуют в празднике «Осеннее путешествие», </w:t>
            </w:r>
            <w:proofErr w:type="gramStart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представляют зрителям продуты</w:t>
            </w:r>
            <w:proofErr w:type="gramEnd"/>
            <w:r w:rsidRPr="0083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своей деятельности: рисунки, книжки-малышки и т.д.</w:t>
            </w:r>
          </w:p>
        </w:tc>
      </w:tr>
    </w:tbl>
    <w:p w:rsidR="0083184E" w:rsidRPr="0083184E" w:rsidRDefault="0083184E" w:rsidP="0083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10567"/>
      </w:tblGrid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Работа музыкального руководителя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val="en-US"/>
              </w:rPr>
              <w:t>I</w:t>
            </w: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. Составление сценария праздника «Осеннее путешествие», подбор музыкального и литературного репертуара.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val="en-US"/>
              </w:rPr>
              <w:t>II</w:t>
            </w: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. Разучивание музыкального материала: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Подготовительная группа № 4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Репертуар по тематике «Осень в лесу»</w:t>
            </w:r>
          </w:p>
          <w:p w:rsidR="0083184E" w:rsidRPr="0083184E" w:rsidRDefault="0083184E" w:rsidP="008318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«Осень к нам пришла» Е. В.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Машечковой</w:t>
            </w:r>
            <w:proofErr w:type="spellEnd"/>
          </w:p>
          <w:p w:rsidR="0083184E" w:rsidRPr="0083184E" w:rsidRDefault="0083184E" w:rsidP="008318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Игра-хоровод «На дворе – листопад» Т.В.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Бокач</w:t>
            </w:r>
            <w:proofErr w:type="spellEnd"/>
          </w:p>
          <w:p w:rsidR="0083184E" w:rsidRPr="0083184E" w:rsidRDefault="0083184E" w:rsidP="008318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Хоровод «Осенние подарки» Н.Б. Караваевой</w:t>
            </w:r>
          </w:p>
          <w:p w:rsidR="0083184E" w:rsidRPr="0083184E" w:rsidRDefault="0083184E" w:rsidP="008318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«Песня Грибов» И.Боевой (мальчики)</w:t>
            </w:r>
          </w:p>
          <w:p w:rsidR="0083184E" w:rsidRPr="0083184E" w:rsidRDefault="0083184E" w:rsidP="008318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Музыкальная игра «Ищи»</w:t>
            </w:r>
          </w:p>
          <w:p w:rsidR="0083184E" w:rsidRPr="0083184E" w:rsidRDefault="0083184E" w:rsidP="008318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Песня-инсценировка «Лиса и Медведь» Е. Соколовой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Подготовительная группа №7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Репертуар по тематике «Осенний огород»</w:t>
            </w:r>
          </w:p>
          <w:p w:rsidR="0083184E" w:rsidRPr="0083184E" w:rsidRDefault="0083184E" w:rsidP="008318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Музыкально-театральная миниатюра «Осеннее рондо» И. </w:t>
            </w:r>
            <w:proofErr w:type="gram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Боевой</w:t>
            </w:r>
            <w:proofErr w:type="gramEnd"/>
          </w:p>
          <w:p w:rsidR="0083184E" w:rsidRPr="0083184E" w:rsidRDefault="0083184E" w:rsidP="008318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«Осенний хоровод» О.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Чадовой</w:t>
            </w:r>
            <w:proofErr w:type="spellEnd"/>
          </w:p>
          <w:p w:rsidR="0083184E" w:rsidRPr="0083184E" w:rsidRDefault="0083184E" w:rsidP="008318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«Песенка Сорняков» О.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Чадовой</w:t>
            </w:r>
            <w:proofErr w:type="spellEnd"/>
          </w:p>
          <w:p w:rsidR="0083184E" w:rsidRPr="0083184E" w:rsidRDefault="0083184E" w:rsidP="008318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Музыкальная игра «Соберем овощи»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Подготовительная группа №5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Репертуар по тематике «Хлебное поле»</w:t>
            </w:r>
          </w:p>
          <w:p w:rsidR="0083184E" w:rsidRPr="0083184E" w:rsidRDefault="0083184E" w:rsidP="008318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Хоровод «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Земелюшка-чернозем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Р.н.п.</w:t>
            </w:r>
          </w:p>
          <w:p w:rsidR="0083184E" w:rsidRPr="0083184E" w:rsidRDefault="0083184E" w:rsidP="008318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Танец Колосков и петушка</w:t>
            </w:r>
          </w:p>
          <w:p w:rsidR="0083184E" w:rsidRPr="0083184E" w:rsidRDefault="0083184E" w:rsidP="008318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Игра «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Бай-качи-качи-качи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Р.н.п.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val="en-US"/>
              </w:rPr>
              <w:t>III</w:t>
            </w: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. Слушание:</w:t>
            </w:r>
          </w:p>
          <w:p w:rsidR="0083184E" w:rsidRPr="0083184E" w:rsidRDefault="0083184E" w:rsidP="008318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Шуман Р. «Жнецы»</w:t>
            </w:r>
          </w:p>
          <w:p w:rsidR="0083184E" w:rsidRPr="0083184E" w:rsidRDefault="0083184E" w:rsidP="008318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Чайковский П.И. «Октябрь»</w:t>
            </w:r>
          </w:p>
          <w:p w:rsidR="0083184E" w:rsidRPr="0083184E" w:rsidRDefault="0083184E" w:rsidP="008318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Вивальди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А. «Осень»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val="en-US"/>
              </w:rPr>
              <w:t>IV</w:t>
            </w: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 xml:space="preserve">.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Психогимнастика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 xml:space="preserve"> Чистякова И.М.:</w:t>
            </w:r>
          </w:p>
          <w:p w:rsidR="0083184E" w:rsidRPr="0083184E" w:rsidRDefault="0083184E" w:rsidP="008318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«Грязь» муз. Е. Тиличеевой</w:t>
            </w:r>
          </w:p>
          <w:p w:rsidR="0083184E" w:rsidRPr="0083184E" w:rsidRDefault="0083184E" w:rsidP="008318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«Падающие листья» музыкально-психологический этюд под муз</w:t>
            </w:r>
            <w:proofErr w:type="gram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альса «Осенний сон»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val="en-US"/>
              </w:rPr>
              <w:t>V</w:t>
            </w: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. Проведение осеннего праздника «Осеннее путешествие»</w:t>
            </w:r>
          </w:p>
          <w:p w:rsidR="0083184E" w:rsidRPr="0083184E" w:rsidRDefault="0083184E" w:rsidP="008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Чаепитие с яблочными пирогами.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2.</w:t>
            </w: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Работа с воспитателями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Наблюдение на прогулке с детьми за сезонными изменениями в природе.</w:t>
            </w:r>
          </w:p>
          <w:p w:rsidR="0083184E" w:rsidRPr="0083184E" w:rsidRDefault="0083184E" w:rsidP="008318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Рассматривание осенних берез и рябин.</w:t>
            </w:r>
          </w:p>
          <w:p w:rsidR="0083184E" w:rsidRPr="0083184E" w:rsidRDefault="0083184E" w:rsidP="008318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Беседа о хлебе.</w:t>
            </w:r>
          </w:p>
          <w:p w:rsidR="0083184E" w:rsidRPr="0083184E" w:rsidRDefault="0083184E" w:rsidP="008318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 осеннему празднику – разучивание стихов.</w:t>
            </w:r>
          </w:p>
          <w:p w:rsidR="0083184E" w:rsidRPr="0083184E" w:rsidRDefault="0083184E" w:rsidP="008318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Составление коллажей из осенних листьев, и поделок из природного материала.</w:t>
            </w:r>
          </w:p>
          <w:p w:rsidR="0083184E" w:rsidRPr="0083184E" w:rsidRDefault="0083184E" w:rsidP="0083184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Работа с детьми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Разучивание с детьми музыкального материала.</w:t>
            </w:r>
          </w:p>
          <w:p w:rsidR="0083184E" w:rsidRPr="0083184E" w:rsidRDefault="0083184E" w:rsidP="008318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Подбор с детьми осенних загадок для составления книжки-малышки.</w:t>
            </w:r>
          </w:p>
          <w:p w:rsidR="0083184E" w:rsidRPr="0083184E" w:rsidRDefault="0083184E" w:rsidP="008318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Разучивание с детьми пословиц об осени и о хлебе для составления книжки-малышки.</w:t>
            </w:r>
          </w:p>
          <w:p w:rsidR="0083184E" w:rsidRPr="0083184E" w:rsidRDefault="0083184E" w:rsidP="008318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Развивать творческие способности детей, учить сочинять </w:t>
            </w:r>
            <w:proofErr w:type="spellStart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попевки</w:t>
            </w:r>
            <w:proofErr w:type="spellEnd"/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об осени.</w:t>
            </w:r>
          </w:p>
          <w:p w:rsidR="0083184E" w:rsidRPr="0083184E" w:rsidRDefault="0083184E" w:rsidP="008318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Музыкальная викторина «Отгадай мелодию» по осеннему репертуару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4.</w:t>
            </w: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Работа с родителями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Сочинение вместе с детьми загадок на осеннюю тематику.</w:t>
            </w:r>
          </w:p>
          <w:p w:rsidR="0083184E" w:rsidRPr="0083184E" w:rsidRDefault="0083184E" w:rsidP="008318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костюмов к осеннему празднику.</w:t>
            </w:r>
          </w:p>
          <w:p w:rsidR="0083184E" w:rsidRPr="0083184E" w:rsidRDefault="0083184E" w:rsidP="008318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Сочинить с ребенком осеннюю сказку.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Работа старшего воспитателя</w:t>
            </w:r>
          </w:p>
        </w:tc>
      </w:tr>
      <w:tr w:rsidR="0083184E" w:rsidRPr="0083184E" w:rsidTr="0083184E">
        <w:trPr>
          <w:tblCellSpacing w:w="0" w:type="dxa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4E" w:rsidRPr="0083184E" w:rsidRDefault="0083184E" w:rsidP="008318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Проведение выставки «Витамины в лукошке»</w:t>
            </w:r>
          </w:p>
          <w:p w:rsidR="0083184E" w:rsidRPr="0083184E" w:rsidRDefault="0083184E" w:rsidP="008318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Проведение выставки поделок «Осенняя фантазия»</w:t>
            </w:r>
          </w:p>
          <w:p w:rsidR="0083184E" w:rsidRPr="0083184E" w:rsidRDefault="0083184E" w:rsidP="008318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Проведение смотра-конкурса «Огород на окошке»</w:t>
            </w:r>
          </w:p>
        </w:tc>
      </w:tr>
    </w:tbl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Arial" w:eastAsia="Times New Roman" w:hAnsi="Arial" w:cs="Arial"/>
          <w:b/>
          <w:bCs/>
          <w:i/>
          <w:iCs/>
          <w:sz w:val="27"/>
          <w:szCs w:val="27"/>
        </w:rPr>
        <w:t>Результаты нашей работы.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84E" w:rsidRPr="0083184E" w:rsidRDefault="0083184E" w:rsidP="008318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 результате познавательной деятельности, у детей появилось стремление расширить свой кругозор по данной теме, желание выявить и вникнуть в существующие в природе связи и отношения.</w:t>
      </w:r>
    </w:p>
    <w:p w:rsidR="0083184E" w:rsidRPr="0083184E" w:rsidRDefault="0083184E" w:rsidP="008318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 процессе знакомства со сказками, рассказами, стихами, пословицами, загадками осенней тематики, у детей пополнился словарный запас, они стали 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мировоззрению.</w:t>
      </w:r>
    </w:p>
    <w:p w:rsidR="0083184E" w:rsidRPr="0083184E" w:rsidRDefault="0083184E" w:rsidP="008318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 xml:space="preserve">Одной из важных составляющих данного проекта является художественно-эстетическое воспитание: дети знакомились с художественными произведениями осенней тематики различных видов искусства – музыки, живописи, поэзии. Они научились получать эстетическое удовольствие от общения с </w:t>
      </w:r>
      <w:proofErr w:type="gramStart"/>
      <w:r w:rsidRPr="0083184E">
        <w:rPr>
          <w:rFonts w:ascii="Times New Roman" w:eastAsia="Times New Roman" w:hAnsi="Times New Roman" w:cs="Times New Roman"/>
          <w:sz w:val="27"/>
          <w:szCs w:val="27"/>
        </w:rPr>
        <w:t>прекрасным</w:t>
      </w:r>
      <w:proofErr w:type="gramEnd"/>
      <w:r w:rsidRPr="0083184E">
        <w:rPr>
          <w:rFonts w:ascii="Times New Roman" w:eastAsia="Times New Roman" w:hAnsi="Times New Roman" w:cs="Times New Roman"/>
          <w:sz w:val="27"/>
          <w:szCs w:val="27"/>
        </w:rPr>
        <w:t>, стали более восприимчивы, чувствительны, эмоциональны. Стали более умело передавать свои ощущения: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84E" w:rsidRPr="0083184E" w:rsidRDefault="0083184E" w:rsidP="0083184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мимикой</w:t>
      </w:r>
    </w:p>
    <w:p w:rsidR="0083184E" w:rsidRPr="0083184E" w:rsidRDefault="0083184E" w:rsidP="0083184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жестом</w:t>
      </w:r>
    </w:p>
    <w:p w:rsidR="0083184E" w:rsidRPr="0083184E" w:rsidRDefault="0083184E" w:rsidP="0083184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 xml:space="preserve">в своих рассказах </w:t>
      </w:r>
    </w:p>
    <w:p w:rsidR="0083184E" w:rsidRPr="0083184E" w:rsidRDefault="0083184E" w:rsidP="0083184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84E">
        <w:rPr>
          <w:rFonts w:ascii="Times New Roman" w:eastAsia="Times New Roman" w:hAnsi="Times New Roman" w:cs="Times New Roman"/>
          <w:sz w:val="27"/>
          <w:szCs w:val="27"/>
        </w:rPr>
        <w:t>рисунках</w:t>
      </w:r>
      <w:proofErr w:type="gramEnd"/>
    </w:p>
    <w:p w:rsidR="0083184E" w:rsidRPr="0083184E" w:rsidRDefault="0083184E" w:rsidP="0083184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7"/>
          <w:szCs w:val="27"/>
        </w:rPr>
        <w:t>в музыкально-ритмических движениях.</w:t>
      </w:r>
    </w:p>
    <w:p w:rsidR="0083184E" w:rsidRPr="0083184E" w:rsidRDefault="0083184E" w:rsidP="0083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2010 г. Осенний праздник.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группа.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184E">
        <w:rPr>
          <w:rFonts w:ascii="Times New Roman" w:eastAsia="Times New Roman" w:hAnsi="Times New Roman" w:cs="Times New Roman"/>
          <w:b/>
          <w:bCs/>
          <w:sz w:val="36"/>
          <w:szCs w:val="36"/>
        </w:rPr>
        <w:t>Осеннее путешествие.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ребята, мы с вами долго готовились к осеннему празднику, и вот, наконец, этот долгожданный день настал.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Как осень сегодня красива!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Запомнится нам листопад,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Осенние гроздья рябины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Огнем ярко красным горят!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Мы праздник осенний устроим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Осень к нам в сад позовем.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Попляшем мы с ней, поиграем,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Осенние песни споем.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Песня «Осень к нам пришла» Е.В. </w:t>
      </w:r>
      <w:proofErr w:type="spellStart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Машечковой</w:t>
      </w:r>
      <w:proofErr w:type="spell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(поют все дети на местах)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В конце песни входит Осень.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Я – Осень золотая,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Спешу вас удивить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Богатством урожая,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Ковром цветным укрыть,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Расписанным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листвою,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гроздьями рябин,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Причудливой красою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Прозрачных паутин.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Здравствуйте, ребята! Как я рада, что каждый год в вашем детском саду устраивается осенний праздник. Я всегда с удовольствием прихожу повеселиться вместе с вами, но сегодня хочу сделать вам сюрприз, и пригласить в осеннее путешествие. Вы согласны?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: Ну, тогда сначала отправляемся в осенний лес!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Лист волшебный, ты лети!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 лес ты нас скорей веди!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Песня «Осенние подарки» </w:t>
      </w:r>
      <w:proofErr w:type="spellStart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Н.Б.Караваеврй</w:t>
      </w:r>
      <w:proofErr w:type="spellEnd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гр. № 4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(Осень ведет детей змейкой по залу.</w:t>
      </w:r>
      <w:proofErr w:type="gramEnd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В конце песни - дети садятся на стульчики.)</w:t>
      </w:r>
      <w:proofErr w:type="gram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1. Заглянем скорее в осенний мы лес: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Там шепчутся сосны у самых небес.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Там солнце, сплетая, как нити, лучи,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Березкам шьет новый наряд из парчи.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2. От ветра листочки осины дрожат,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вдаль паучки на крылатках спешат.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Грибы из-под шляп с любопытством глядят,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Как в прятки играет с землей листопад.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Игра-хоровод «На дворе - листопад» </w:t>
      </w:r>
      <w:proofErr w:type="spellStart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Т.В.Бокач</w:t>
      </w:r>
      <w:proofErr w:type="spell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Дорогая Осень! Это просто чудо – листочки ожили, пели и танцевали для нас!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И это еще не все, сейчас появятся грибочки и споют для вас свою песенку.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«Песенка Грибочков». И.Н. Боевой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В конце песни грибочки становятся в круг, выбегают девочки-листочки и становятся перед грибами.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Музыкальная игра «Ищи».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тревожная музыка, листочки и грибочки разбегаются по местам. Появляется Леший.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Что за шум в моем лесу, что за непорядок? Кто это мешает лесу к зиме готовиться?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Здравствуй Леший! Это же я – Осень! А со мной мои гости – ребята из детского сада!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 Здравствуй, Госпожа Осень! Не признал тебя сразу. Ты всегда очень тихо появляешься в нашем лесу, осторожно ступаешь по дорожкам, бережно раскрашиваешь листву деревьев, а если шумишь, так только ветром и дождиком.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Не ворчи, Леший! Ведь мы твои гости, а гостей нужно встречать добрым словом, шуткой да забавой!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Чем же мне вас позабавить? Ребята, а вы любите отгадывать загадки?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Ну, тогда слушайте!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1.У избы помоет крышу.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Отведет в берлогу мишку,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Труд крестьянский завершит,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А потом листвой шуршит.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Мы ее тихонько спросим: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- Кто ты?- И услышим:……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Отгадали! Ну, эта загадка оказалась для вас слишком легкой, а у меня есть хитрая книга загадок, здесь же и отгадки есть. Вопрос лишь в том: согласитесь ли вы с этими отгадками.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Ты загадай, Леший, нам свои загадки! А мы попробуем отгадать!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Леший: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1. В чаще, голову задрав,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Воет с голоду…. жираф.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(волк)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2. Кто в малине знает толк?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Косолапый, бурый……волк.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>едведь)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3. Дочерей и сыновей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Учит хрюкать…муравей.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>винья)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4. Кто любит по ветвям носиться,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Конечно – рыжая…лисица.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>елка)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5. Быстрее всех от страха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Несется…черепаха.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>аяц)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6. В теплой лужице своей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lastRenderedPageBreak/>
        <w:t>Громко квакал…</w:t>
      </w:r>
      <w:proofErr w:type="spellStart"/>
      <w:r w:rsidRPr="0083184E">
        <w:rPr>
          <w:rFonts w:ascii="Times New Roman" w:eastAsia="Times New Roman" w:hAnsi="Times New Roman" w:cs="Times New Roman"/>
          <w:sz w:val="24"/>
          <w:szCs w:val="24"/>
        </w:rPr>
        <w:t>бармалей</w:t>
      </w:r>
      <w:proofErr w:type="spellEnd"/>
      <w:r w:rsidRPr="00831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(лягушонок)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7. С пальмы – вниз, на пальму снова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Ловко прыгает … корова.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>безьяна)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: Молодцы, ребята! Не удалось мне вас запутать, как я не старался!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А за это ребятам полагается награда! Ну, Леший, чем ты наградишь ребят?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Я подарю вам, ребята, целую корзину грибов!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Вот, спасибо тебе, Леший! Но и у ребят есть для тебя сюрприз!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Ах, я очень люблю сюрпризы! Ну, какой, какой сюрприз?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Это песня-шутка о том, как Медведь танцевал с Лисой, вот послушай!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Песня-инсценировка «Лиса и медведь» Е.Соколовой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Ах, спасибо, ребята! Как вы меня порадовали! Давно я не получал такого удовольствия!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Мы с ребятами тоже очень рады, что посетили твой лес, но теперь нам пора. До свидания, Леший!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Леший: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До свидания, Ребята! Приходите 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ко мне в лес! Я буду вас ждать!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: Ребята, из осеннего леса мы отправимся с вами на огород, посмотреть, что же там созрело?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Лист волшебный, ты лети!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 огород нас приведи!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выходят полукругом, и исполняют музыкальную композицию «Осеннее рондо»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«Осеннее рондо» И.Н. </w:t>
      </w:r>
      <w:proofErr w:type="spellStart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Боева</w:t>
      </w:r>
      <w:proofErr w:type="spell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Загадаем вам загадку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Про осенний огород,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Что за вкусный, что за сладкий,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Что за овощ там растет?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Если отгадаешь – овощ оживет,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Песенку простую про себя споет.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Загадка.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Рыжая лисичка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Ростом невеличка,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Спряталась в норушку,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Оставила макушку.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Мы найдем плутовку,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Вытащим </w:t>
      </w:r>
      <w:r w:rsidRPr="0083184E">
        <w:rPr>
          <w:rFonts w:ascii="Times New Roman" w:eastAsia="Times New Roman" w:hAnsi="Times New Roman" w:cs="Times New Roman"/>
          <w:sz w:val="24"/>
          <w:szCs w:val="24"/>
          <w:u w:val="single"/>
        </w:rPr>
        <w:t>(морковку).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Песенка Морковки.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Я красная девица зеленая косица,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Собою я горжусь, я для всего гожусь.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для сока, и для щей, для салата и борщей,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В пироги и винегрет, и зайчишкам на обед!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2.Загадка.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Он приправа в каждом блюде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И всегда 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полезен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людям.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Угадали? Он вам друг!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Он простой зеленый </w:t>
      </w:r>
      <w:r w:rsidRPr="0083184E">
        <w:rPr>
          <w:rFonts w:ascii="Times New Roman" w:eastAsia="Times New Roman" w:hAnsi="Times New Roman" w:cs="Times New Roman"/>
          <w:sz w:val="24"/>
          <w:szCs w:val="24"/>
          <w:u w:val="single"/>
        </w:rPr>
        <w:t>(лук).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Песенка Лука.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Говорят я горький, говорят не сладкий,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Стрелочкой зеленой я расту на грядке.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Я полезный самый, в том даю вам слово!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Ешьте лук зеленый – будете здоровы!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Загадка.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Закудрявилась листва,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Закрутилась густо.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Вышла чудо голова,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Выросла </w:t>
      </w:r>
      <w:r w:rsidRPr="0083184E">
        <w:rPr>
          <w:rFonts w:ascii="Times New Roman" w:eastAsia="Times New Roman" w:hAnsi="Times New Roman" w:cs="Times New Roman"/>
          <w:sz w:val="24"/>
          <w:szCs w:val="24"/>
          <w:u w:val="single"/>
        </w:rPr>
        <w:t>(капуста).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Песенка капусты.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Я бела и сочна,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Я полезна и вкусна.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Я стою на толстой ножке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скрепят мои одежки.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Видите ребята, какие замечательные овощи выросли на огороде, они для нас пели, да еще хотят сплясать веселый хоровод.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«Осенний хоровод» Н.В. Лукониной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После хоровода дети садятся на места. Раздается стук в дверь.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Ребята, кажется, к нам пришел гость.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Пугало.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 Здравствуй, Осень!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Пугал! Какими судьбами в наших краях?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Я служу на соседнем огороде, гоняю воробьев и ворон, и вдруг слышу – песни, смех. Вот и пришел посмотреть, что же здесь за веселье?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Да это я привела ребят сюда, посмотреть, что же выросло на огороде, каков в этом году урожай овощей?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Пугало: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На этом огороде уродилось много овощей, только вот об урожае говорить пока рановато.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Почему, что же может помешать?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Ох, не все спокойно в нашей овощной стране, на соседних огородах появились ужасные сорняки, заполонили все кругом и мешают зреть морковке, капусте, огурцам. Если они появятся и здесь, урожай погибнет.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Ой, кажется, они идут сюда!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Кто идет?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Сорняки!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появляются сорняки.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Песня сорняков. Н. В. Лукониной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Вот видите? Теперь сорняки и на вашем огороде! Что теперь делать?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Не плачь, Пугало! Мы сейчас с ребятами быстро очистим огород от сорняков!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Игра «Прогони сорняки»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Ах, какие ребята молодцы! Так быстро и дружно очистили огород от сорняков.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Пугало, смотри, а овощи ведь поспели! Пора и урожай собрать.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Осень, а я вот что придумал! Мы будем урожай собирать весело, играя!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Игра «Собери овощи»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(Играют 2 ряда детей, передают через весь ряд овощи, с подноса в корзинку.)</w:t>
      </w: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Ну, вот! Овощи мы собрали, а теперь нам пора отправляться дальше, посмотреть, как в поле зреет пшеница. До свидания, Пугало!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Пугало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До свидания, ребята!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Лист волшебный, ты лети!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 поле нас скорей веди!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Осень – горячая пора для тех, кто убирает урожай. А хлеб – основной продукт питания. Не зря говорят «Хлеб – начало начал» и наши ребята знают много пословиц о хлебе.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1. У народа есть слова,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Хлеб всей жизни голова.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2. Славится он первым на земле,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Ставится он первым на столе.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3. А знаете ли вы, чем пахнет хлеб,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lastRenderedPageBreak/>
        <w:t>Ломоть ржаного, трудового хлеба?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4. Он пахнет полем, речкой, печью, небом,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А главное – работой пахнет хлеб!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Ребята, давайте посмотрим, как же хлеб попадает к нам на стол?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Весна звенит ручьями,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Стрекочет, как будильник,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зиму выключает,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Как будто холодильник.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вот под снегом талым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Распахнуты поля.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Платком пуховым стала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Широкая земля.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Черная земелька.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А милее нет.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Черная земелька –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Белый, белый хлеб!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Хоровод «</w:t>
      </w:r>
      <w:proofErr w:type="spellStart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Земелюшка</w:t>
      </w:r>
      <w:proofErr w:type="spellEnd"/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чернозем»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Пришла горячая пора,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Пора больших забот.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Рокочут в поле трактора,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Весенний сев идет.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(Трактористы, держа в руках рули, выводят колоски.</w:t>
      </w:r>
      <w:proofErr w:type="gramEnd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Петушок, бегает между посеянными зернышками, пытается склевать).</w:t>
      </w:r>
      <w:proofErr w:type="gram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Зернышко: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Ты не клюй меня, дружок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Голосистый петушок!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 землю колосом уйду,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 солнцу колосом взойду!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Кыш-кыш-кыш! </w:t>
      </w: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(Петушок убегает).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Зеленеют стебельки,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Скоро будут колоски!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Дождик, дождик, лей, лей, лей!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Н жалей пузырей!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(Между рядами колосков бегает дождик, за тем убегает на стульчик.)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Золотое солнышко,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Ты согрей-ка зернышко!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(Девочка-солнышко обегает колоски)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Танец-сценка Колосков.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Муз</w:t>
      </w: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proofErr w:type="gramEnd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атериал: «Пойду ль да выйду ль я»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«Комбайнер» </w:t>
      </w:r>
      <w:proofErr w:type="spell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И.Кишко</w:t>
      </w:r>
      <w:proofErr w:type="spell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Хлеб созрел, в полях моторы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Песню жатвы завели.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 степь выходят комбайнеры,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Полевые корабли!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(Комбайнеры под музыку уводят колоски).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Хлеб созрел, но к нам на стол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Прямо с поля не пошел.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 поля даже в магазин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Хлебу ехать рановато.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Он уселся на машину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 спешит на элеватор!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Аттракцион «Кто быстрее отвезет хлеб на элеватор».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Побыстрей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собирай,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Да зерно не рассыпай!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Едет хлеб на мельницу,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Мельницу – </w:t>
      </w:r>
      <w:proofErr w:type="spellStart"/>
      <w:r w:rsidRPr="0083184E">
        <w:rPr>
          <w:rFonts w:ascii="Times New Roman" w:eastAsia="Times New Roman" w:hAnsi="Times New Roman" w:cs="Times New Roman"/>
          <w:sz w:val="24"/>
          <w:szCs w:val="24"/>
        </w:rPr>
        <w:t>гудельницу</w:t>
      </w:r>
      <w:proofErr w:type="spellEnd"/>
      <w:r w:rsidRPr="0083184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1. Богатырь – муковоз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На завод муку повез.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2. От завода - автомата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Льется теплый хлебный запах.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3. Так и скачут из печи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Плюшки, сушки, да ватрушки,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Куличи, да калачи,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Сладкие коврижки!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Игра «Кто быстрей найдет свой калачик»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(Р.н.п.</w:t>
      </w:r>
      <w:proofErr w:type="gramEnd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«Бай </w:t>
      </w:r>
      <w:proofErr w:type="spellStart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качи-качи-качи</w:t>
      </w:r>
      <w:proofErr w:type="spellEnd"/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»)</w:t>
      </w:r>
      <w:proofErr w:type="gramEnd"/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Дети, что вкусней всего на свете?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 Хлебушек!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Осень с пирогом.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Вот он хлебушек душистый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С хрупкой корочкой витой.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Вот он теплый, золотистый,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Словно солнцем </w:t>
      </w:r>
      <w:proofErr w:type="gramStart"/>
      <w:r w:rsidRPr="0083184E">
        <w:rPr>
          <w:rFonts w:ascii="Times New Roman" w:eastAsia="Times New Roman" w:hAnsi="Times New Roman" w:cs="Times New Roman"/>
          <w:sz w:val="24"/>
          <w:szCs w:val="24"/>
        </w:rPr>
        <w:t>налитой</w:t>
      </w:r>
      <w:proofErr w:type="gramEnd"/>
      <w:r w:rsidRPr="0083184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Испекли для вас пирог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Вкусный, сладкий!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lastRenderedPageBreak/>
        <w:t>Кушайте, ребятки!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(отдает пирог Ведущему)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Ребята, давайте поблагодарим Осень за этот вкусный пирог.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Спасибо!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>: Я рада, что все остались довольны! Но нам пора возвращаться в детский сад.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Лист волшебный, ты лети!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В детский сад нас отведи!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sz w:val="24"/>
          <w:szCs w:val="24"/>
        </w:rPr>
        <w:t>Ну, вот и закончилось наше путешествие, мне пора, ребята, у меня еще много работы, ведь до зимы еще далеко. До свидания!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Осень уходит.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83184E">
        <w:rPr>
          <w:rFonts w:ascii="Times New Roman" w:eastAsia="Times New Roman" w:hAnsi="Times New Roman" w:cs="Times New Roman"/>
          <w:sz w:val="24"/>
          <w:szCs w:val="24"/>
        </w:rPr>
        <w:t xml:space="preserve">: Ребята, Осень ушла, а наш праздник продолжается. Сейчас в группах мы устроим чаепитие с этими прекрасными пирогами, которые нам подарила Осень! </w:t>
      </w: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Pr="0083184E" w:rsidRDefault="0083184E" w:rsidP="0083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4E" w:rsidRDefault="0083184E" w:rsidP="0083184E"/>
    <w:sectPr w:rsidR="0083184E" w:rsidSect="00B3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F89"/>
    <w:multiLevelType w:val="multilevel"/>
    <w:tmpl w:val="494E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852DF"/>
    <w:multiLevelType w:val="multilevel"/>
    <w:tmpl w:val="892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86BEB"/>
    <w:multiLevelType w:val="multilevel"/>
    <w:tmpl w:val="A5F8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67C32"/>
    <w:multiLevelType w:val="multilevel"/>
    <w:tmpl w:val="DA58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D7713"/>
    <w:multiLevelType w:val="multilevel"/>
    <w:tmpl w:val="B65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26E56"/>
    <w:multiLevelType w:val="multilevel"/>
    <w:tmpl w:val="59AC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C2F52"/>
    <w:multiLevelType w:val="multilevel"/>
    <w:tmpl w:val="31C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85CD9"/>
    <w:multiLevelType w:val="multilevel"/>
    <w:tmpl w:val="70E2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83B0C"/>
    <w:multiLevelType w:val="multilevel"/>
    <w:tmpl w:val="D0B6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D2A82"/>
    <w:multiLevelType w:val="multilevel"/>
    <w:tmpl w:val="F5F6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1231D"/>
    <w:multiLevelType w:val="multilevel"/>
    <w:tmpl w:val="9680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84E"/>
    <w:rsid w:val="0083184E"/>
    <w:rsid w:val="00B33196"/>
    <w:rsid w:val="00ED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96"/>
  </w:style>
  <w:style w:type="paragraph" w:styleId="2">
    <w:name w:val="heading 2"/>
    <w:basedOn w:val="a"/>
    <w:link w:val="20"/>
    <w:uiPriority w:val="9"/>
    <w:qFormat/>
    <w:rsid w:val="00831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8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3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2640</Words>
  <Characters>15052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2014-09-27T10:41:00Z</dcterms:created>
  <dcterms:modified xsi:type="dcterms:W3CDTF">2014-09-27T11:16:00Z</dcterms:modified>
</cp:coreProperties>
</file>