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05"/>
      </w:tblGrid>
      <w:tr w:rsidR="006D3EE7" w:rsidRPr="006D3EE7" w:rsidTr="006D3EE7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6D3EE7" w:rsidRPr="006D3EE7" w:rsidRDefault="006D3EE7" w:rsidP="006D3EE7">
            <w:pPr>
              <w:spacing w:after="0" w:line="234" w:lineRule="atLeast"/>
              <w:ind w:left="30" w:right="30"/>
              <w:rPr>
                <w:rFonts w:ascii="Arial" w:eastAsia="Times New Roman" w:hAnsi="Arial" w:cs="Arial"/>
                <w:b/>
                <w:bCs/>
                <w:color w:val="51AFEB"/>
                <w:sz w:val="24"/>
                <w:szCs w:val="24"/>
                <w:lang w:eastAsia="ru-RU"/>
              </w:rPr>
            </w:pPr>
            <w:r w:rsidRPr="006D3EE7">
              <w:rPr>
                <w:rFonts w:ascii="Arial" w:eastAsia="Times New Roman" w:hAnsi="Arial" w:cs="Arial"/>
                <w:b/>
                <w:bCs/>
                <w:color w:val="51AFEB"/>
                <w:sz w:val="24"/>
                <w:szCs w:val="24"/>
                <w:lang w:eastAsia="ru-RU"/>
              </w:rPr>
              <w:fldChar w:fldCharType="begin"/>
            </w:r>
            <w:r w:rsidRPr="006D3EE7">
              <w:rPr>
                <w:rFonts w:ascii="Arial" w:eastAsia="Times New Roman" w:hAnsi="Arial" w:cs="Arial"/>
                <w:b/>
                <w:bCs/>
                <w:color w:val="51AFEB"/>
                <w:sz w:val="24"/>
                <w:szCs w:val="24"/>
                <w:lang w:eastAsia="ru-RU"/>
              </w:rPr>
              <w:instrText xml:space="preserve"> HYPERLINK "http://doshkolnik.ru/ecologia/11112-jivotny-mir.html" </w:instrText>
            </w:r>
            <w:r w:rsidRPr="006D3EE7">
              <w:rPr>
                <w:rFonts w:ascii="Arial" w:eastAsia="Times New Roman" w:hAnsi="Arial" w:cs="Arial"/>
                <w:b/>
                <w:bCs/>
                <w:color w:val="51AFEB"/>
                <w:sz w:val="24"/>
                <w:szCs w:val="24"/>
                <w:lang w:eastAsia="ru-RU"/>
              </w:rPr>
              <w:fldChar w:fldCharType="separate"/>
            </w:r>
            <w:r w:rsidRPr="006D3EE7">
              <w:rPr>
                <w:rFonts w:ascii="Arial" w:eastAsia="Times New Roman" w:hAnsi="Arial" w:cs="Arial"/>
                <w:b/>
                <w:bCs/>
                <w:color w:val="003479"/>
                <w:sz w:val="24"/>
                <w:szCs w:val="24"/>
                <w:lang w:eastAsia="ru-RU"/>
              </w:rPr>
              <w:t>Конспект занятия по экологии "Животный мир" Подготовительная группа</w:t>
            </w:r>
            <w:r w:rsidRPr="006D3EE7">
              <w:rPr>
                <w:rFonts w:ascii="Arial" w:eastAsia="Times New Roman" w:hAnsi="Arial" w:cs="Arial"/>
                <w:b/>
                <w:bCs/>
                <w:color w:val="51AFEB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6D3EE7" w:rsidRPr="006D3EE7" w:rsidRDefault="006D3EE7" w:rsidP="006D3E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48" w:type="dxa"/>
        <w:tblCellSpacing w:w="15" w:type="dxa"/>
        <w:tblInd w:w="-53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9214"/>
        <w:gridCol w:w="567"/>
      </w:tblGrid>
      <w:tr w:rsidR="00D16283" w:rsidRPr="00D16283" w:rsidTr="00577E58">
        <w:trPr>
          <w:gridBefore w:val="1"/>
          <w:wBefore w:w="522" w:type="dxa"/>
          <w:tblCellSpacing w:w="15" w:type="dxa"/>
        </w:trPr>
        <w:tc>
          <w:tcPr>
            <w:tcW w:w="9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EE7" w:rsidRPr="00D16283" w:rsidRDefault="00540C49" w:rsidP="006D3EE7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6D3EE7" w:rsidRPr="00D16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Занятия по Экологии</w:t>
              </w:r>
            </w:hyperlink>
          </w:p>
        </w:tc>
      </w:tr>
      <w:tr w:rsidR="00D16283" w:rsidRPr="00D16283" w:rsidTr="00577E58">
        <w:trPr>
          <w:gridBefore w:val="1"/>
          <w:wBefore w:w="522" w:type="dxa"/>
          <w:tblCellSpacing w:w="15" w:type="dxa"/>
        </w:trPr>
        <w:tc>
          <w:tcPr>
            <w:tcW w:w="9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EE7" w:rsidRPr="00D16283" w:rsidRDefault="006D3EE7" w:rsidP="006D3EE7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  <w:r w:rsidR="006F4F49"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Новикова Валентна Евгеньевна </w:t>
            </w:r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16283" w:rsidRPr="00D16283" w:rsidTr="00577E58">
        <w:trPr>
          <w:gridBefore w:val="1"/>
          <w:wBefore w:w="522" w:type="dxa"/>
          <w:tblCellSpacing w:w="15" w:type="dxa"/>
        </w:trPr>
        <w:tc>
          <w:tcPr>
            <w:tcW w:w="9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EE7" w:rsidRPr="00D16283" w:rsidRDefault="00120F98" w:rsidP="006D3EE7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6F4F49"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.11.2014 </w:t>
            </w:r>
          </w:p>
        </w:tc>
      </w:tr>
      <w:tr w:rsidR="00D16283" w:rsidRPr="00D16283" w:rsidTr="00577E58">
        <w:trPr>
          <w:gridAfter w:val="1"/>
          <w:wAfter w:w="522" w:type="dxa"/>
          <w:tblCellSpacing w:w="15" w:type="dxa"/>
        </w:trPr>
        <w:tc>
          <w:tcPr>
            <w:tcW w:w="9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283" w:rsidRDefault="006D3EE7" w:rsidP="00577E5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6283">
              <w:rPr>
                <w:b/>
                <w:lang w:eastAsia="ru-RU"/>
              </w:rPr>
              <w:t>Цель занятия:</w:t>
            </w:r>
            <w:r w:rsidRPr="00D16283">
              <w:rPr>
                <w:lang w:eastAsia="ru-RU"/>
              </w:rPr>
              <w:t> </w:t>
            </w:r>
            <w:r w:rsidRPr="00D16283">
              <w:rPr>
                <w:lang w:eastAsia="ru-RU"/>
              </w:rPr>
              <w:br/>
            </w:r>
            <w:bookmarkStart w:id="0" w:name="_GoBack"/>
            <w:r w:rsidRPr="0054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  Закрепить знания о 4 классах животного мира - насекомых, птицах, зверях и рыбах.</w:t>
            </w:r>
            <w:r w:rsidRPr="0054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bookmarkEnd w:id="0"/>
            <w:r w:rsidRPr="00D16283">
              <w:rPr>
                <w:lang w:eastAsia="ru-RU"/>
              </w:rPr>
              <w:t>  </w:t>
            </w:r>
            <w:r w:rsidR="00D16283" w:rsidRPr="00D16283">
              <w:rPr>
                <w:b/>
                <w:lang w:eastAsia="ru-RU"/>
              </w:rPr>
              <w:t>Задачи</w:t>
            </w:r>
            <w:r w:rsidR="00D16283" w:rsidRPr="00D162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3EE7" w:rsidRPr="00D16283" w:rsidRDefault="006D3EE7" w:rsidP="00577E5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учить детей выделять характерные признаки с</w:t>
            </w:r>
            <w:r w:rsidR="00D16283"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помощью моделей каждого класса животных</w:t>
            </w:r>
            <w:r w:rsidR="00520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Учить самостоятельно</w:t>
            </w:r>
            <w:r w:rsidR="00520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составлять и рисовать модель класса</w:t>
            </w:r>
            <w:r w:rsidR="00D16283"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животного, выделяя характерные признаки</w:t>
            </w:r>
            <w:r w:rsidR="00520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 Закрепить знания о животном мире тундры</w:t>
            </w:r>
            <w:r w:rsidR="00520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 Развивать воображение и фантазию</w:t>
            </w:r>
            <w:r w:rsidR="00520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Тренировать зрительную память</w:t>
            </w:r>
            <w:r w:rsidR="00520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 Закрепить умение правильно употреблять слова в родительном падеже, множественного числа</w:t>
            </w:r>
            <w:r w:rsidR="00520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 Определить в опыте о способе передвижения по воде насекомого - водомерки и смысл      поговорки « как с гуся вода»</w:t>
            </w:r>
            <w:r w:rsidR="00520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3EE7" w:rsidRPr="00D16283" w:rsidRDefault="006D3EE7" w:rsidP="00577E58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6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    Материал:</w:t>
            </w:r>
            <w:r w:rsidRPr="00D16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Кубик с цифрами</w:t>
            </w:r>
            <w:r w:rsidR="00520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20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 Игрушки – насекомые.</w:t>
            </w:r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 Мяч</w:t>
            </w:r>
            <w:r w:rsidR="00520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 Картинки с изображением птиц (лесные, водоплавающие,    домашние), картинки с изображением рыб</w:t>
            </w:r>
            <w:r w:rsidR="00520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 Модели экосистем - лес, водоем, двор дома</w:t>
            </w:r>
            <w:r w:rsidR="00520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 Для опыта: тазик с водой, баночка с жиром, швейная игла</w:t>
            </w:r>
            <w:r w:rsidR="00520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 Цветные карандаши</w:t>
            </w:r>
            <w:r w:rsidR="00520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  Диск с записью различных звуков природы </w:t>
            </w:r>
            <w:proofErr w:type="gramStart"/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 моря, крик чаек; шум дождя; гроза; ручей; пение птиц)</w:t>
            </w:r>
            <w:r w:rsidR="00520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 </w:t>
            </w:r>
            <w:proofErr w:type="gramStart"/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</w:t>
            </w:r>
            <w:r w:rsidR="00520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(картинки) - существенные признаки зверей: тело покрыто шерстью, четыре лапы (ноги), есть пасть, кормит детенышей молоком; существенные признаки птиц: клюв, два крыла, две ноги, тело покрыто перьями, высиживает птенцов из яиц; существенные признаки насекомых: шесть ног, три части тела.</w:t>
            </w:r>
            <w:proofErr w:type="gramEnd"/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6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занятия:</w:t>
            </w:r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Педагог: Ребята, сегодня вы сами будете выбирать тему для нашего разговора. И для этого у нас есть кубик. Сколько граней у кубика? (ответ детей). - У кубика 6 граней, значит, наше занятие состоит из 6 частей, а ещё - мы послушаем звуковые загадки и порисуем. Кто начнет?</w:t>
            </w:r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Занятие продолжается в зависимости от выпадения цифры на верхней грани кубика. На столе - согласно цифрам, разложены картинки с изображением представителей животного мира ( 4 класса) + </w:t>
            </w:r>
            <w:proofErr w:type="spellStart"/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инутка</w:t>
            </w:r>
            <w:proofErr w:type="spellEnd"/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опыт. При повторе циф</w:t>
            </w:r>
            <w:r w:rsidR="0065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 - берется музыкальная пауза </w:t>
            </w:r>
            <w:proofErr w:type="gramStart"/>
            <w:r w:rsidR="0065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загадка) и физкультурная пауза (подвижная игра).</w:t>
            </w:r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    Класс Насекомые.</w:t>
            </w:r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выберет и составит модель класса насекомых? Объяснение реб</w:t>
            </w:r>
            <w:r w:rsidR="0065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енком своего выбора схем.</w:t>
            </w:r>
            <w:r w:rsidR="0065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Д\игра</w:t>
            </w:r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Кого не стало?»</w:t>
            </w:r>
            <w:r w:rsidR="0057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Игрушки - насекомые раскладываются на столе, дети запоминают. Один ребенок (по выбору воспитателя) прячет пару насекомых</w:t>
            </w:r>
            <w:r w:rsidR="00653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3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стальные</w:t>
            </w:r>
            <w:r w:rsidR="00653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дети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3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отгадывают</w:t>
            </w:r>
            <w:r w:rsidR="00653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кого не стало (например - « не стало мух, бабочек, пчёл и т. д.)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    Класс Птицы.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Ребенок выбирает и составляет модель класса птиц. Объяснение ребенком своего выбора схем (существенные признаки данного класса животного мира).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Д\игра « Где</w:t>
            </w:r>
            <w:r w:rsidR="00653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чей дом?»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Педагог: Ребята, птицы потерялись и очень хотят вернуться </w:t>
            </w:r>
            <w:proofErr w:type="gramStart"/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домой</w:t>
            </w:r>
            <w:proofErr w:type="gramEnd"/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т.е. туда, где им будет уютно и привычно - в свою среду обитания. Поможете им?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Дети помещают картинки с изображением птиц в соответствующую этой птице среду обитания</w:t>
            </w:r>
            <w:r w:rsidR="004A4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лес, водоем, двор дома). Одна картинка - лишняя (летучая мышь), дети должны догадаться и аргументировать свой ответ с помощью модели класса птиц (тело летучей мыши покрыто шерстью, а не перьями; нет клюва и т. д.)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Педагог: Как называются птицы, которых вы вернули в лес? А те, которые живут у водоема и умеют плавать? И назовите птиц, которых разводит человек. (Ответы детей</w:t>
            </w:r>
            <w:proofErr w:type="gramStart"/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Лесные (дятел, синица, сова)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Водоплавающие (лебедь, утка, чайка)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Домашние (курица, индюк, петух)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A4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 Звери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Ребенок выбирает и составляет модель класса «звери». Объяснение ребенком своего выбора схем (существенные признаки данного класса животного мира).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Игры с мячом     «Домашние - дикие», «Взрослые - детёныши». 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         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Взрослый, бросая ребенку мяч, называет домашнее животное, ребёнок, бросая обратно - должен назвать дикое животное, похожее на это домашнее.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Домашнее -</w:t>
            </w:r>
            <w:r w:rsidR="004A4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дикое</w:t>
            </w:r>
            <w:r w:rsidR="004A4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 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Взрослые    - детеныши</w:t>
            </w:r>
            <w:r w:rsidR="004A4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Кролик </w:t>
            </w:r>
            <w:r w:rsidR="004A4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заяц</w:t>
            </w:r>
            <w:r w:rsidR="004A4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  лошадь </w:t>
            </w:r>
            <w:r w:rsidR="004A4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жеребенок</w:t>
            </w:r>
            <w:r w:rsidR="004A4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Свинья   </w:t>
            </w:r>
            <w:r w:rsidR="004A4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кабан</w:t>
            </w:r>
            <w:r w:rsidR="004A4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  овца  </w:t>
            </w:r>
            <w:r w:rsidR="004A4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ягненок</w:t>
            </w:r>
            <w:r w:rsidR="004A4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Собака </w:t>
            </w:r>
            <w:r w:rsidR="004A4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волк</w:t>
            </w:r>
            <w:r w:rsidR="004A4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  белка  </w:t>
            </w:r>
            <w:r w:rsidR="004A4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бельчонок</w:t>
            </w:r>
            <w:r w:rsidR="004A4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Кошка  </w:t>
            </w:r>
            <w:r w:rsidR="004A4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тигр</w:t>
            </w:r>
            <w:r w:rsidR="004A4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  ёж  </w:t>
            </w:r>
            <w:r w:rsidR="004A4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ежонок</w:t>
            </w:r>
            <w:r w:rsidR="004A4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Корова  </w:t>
            </w:r>
            <w:r w:rsidR="004A4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олень</w:t>
            </w:r>
            <w:r w:rsidR="004A4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  кабан </w:t>
            </w:r>
            <w:r w:rsidR="004A4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162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поросёнок</w:t>
            </w:r>
            <w:r w:rsidR="004A4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3EE7" w:rsidRPr="00D16283" w:rsidRDefault="004A4C0E" w:rsidP="00577E58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D3EE7"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рыбы</w:t>
            </w:r>
            <w:r w:rsidR="006D3EE7"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картинок с изображением рыб.</w:t>
            </w:r>
            <w:r w:rsidR="006D3EE7"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Педагог: Дети, давайте с вами попробуем догадаться, чем отличаются рыбы от других представителей животного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D3EE7"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У рыбы есть плавники, тело покрыто чешуёй, есть жабры, появляются из икры или рождаются)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D3EE7"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самостоятельно зарисовывают схемы модели класса рыб. Ребята, у меня есть предложение взять новую модель в группу, и вы познакомите с ней всех ребят.</w:t>
            </w:r>
            <w:r w:rsidR="006D3EE7"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Опыт « ПЛАВУЧАЯ ИГЛА»</w:t>
            </w:r>
            <w:r w:rsidR="006D3EE7"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Берётся обыкновенная швейная иголка. Дет</w:t>
            </w:r>
            <w:r w:rsidR="0057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отвечают на вопрос воспита</w:t>
            </w:r>
            <w:r w:rsidR="006D3EE7"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D3EE7"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чего она сделана?» Дети приходят к выводу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F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3EE7"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она должна утонуть, т. к. тяжелее воды. Игла обмазывается слегка маслом или жиром и кладется аккуратно на поверхность воды в тазике. К изумлению детей она не пойдет ко дну, а будет держаться на поверхности.</w:t>
            </w:r>
            <w:r w:rsidR="006D3EE7"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Педагог: Если теперь вам случиться наблюдать насекомое водомерку, шагающую по воде, как по суше, то вы уже не удивитесь, вы догадаетесь, что лапки насекомого покрыты жиром и не смачиваются водой. Также перья гуся и всех вообще плавающих птиц покрыты жиром, вот почему вода не пристаёт к ним и водоплавающие птицы, выходя на </w:t>
            </w:r>
            <w:proofErr w:type="gramStart"/>
            <w:r w:rsidR="006D3EE7"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сушу</w:t>
            </w:r>
            <w:proofErr w:type="gramEnd"/>
            <w:r w:rsidR="006D3EE7"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остаются сухими. Даже есть такая поговорка « как с гуся вода».</w:t>
            </w:r>
            <w:r w:rsidR="006D3EE7"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6D3EE7"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6D3EE7"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«Жители тундры»</w:t>
            </w:r>
          </w:p>
          <w:p w:rsidR="006D3EE7" w:rsidRPr="00D16283" w:rsidRDefault="006D3EE7" w:rsidP="00577E58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Имитация    </w:t>
            </w:r>
            <w:r w:rsidR="00D16283"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характерных движений</w:t>
            </w:r>
            <w:r w:rsidR="00D16283"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– олени</w:t>
            </w:r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Мы - полярные совы </w:t>
            </w:r>
            <w:r w:rsidR="00D16283"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– лемминги</w:t>
            </w:r>
            <w:r w:rsidR="00D16283"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— медведи </w:t>
            </w:r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Мы— куропатки</w:t>
            </w:r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Педагог: А сейчас мы порисуем. </w:t>
            </w:r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оборву бумагу, а вы придумаете - на что этот лист бумаги получился похож. Но </w:t>
            </w:r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желательно, чтобы у вас получился представитель животного мира.</w:t>
            </w:r>
          </w:p>
          <w:p w:rsidR="006D3EE7" w:rsidRPr="00D16283" w:rsidRDefault="006D3EE7" w:rsidP="00577E58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    музыку    дети     обдумывают </w:t>
            </w:r>
            <w:proofErr w:type="gramStart"/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коллективно), раскрашивают своё изображение</w:t>
            </w:r>
          </w:p>
          <w:p w:rsidR="006D3EE7" w:rsidRPr="00D16283" w:rsidRDefault="006D3EE7" w:rsidP="00577E58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работ.</w:t>
            </w:r>
          </w:p>
        </w:tc>
      </w:tr>
    </w:tbl>
    <w:p w:rsidR="00BA0B8D" w:rsidRPr="00120F98" w:rsidRDefault="00BA0B8D" w:rsidP="00577E58">
      <w:pPr>
        <w:rPr>
          <w:sz w:val="24"/>
          <w:szCs w:val="24"/>
        </w:rPr>
      </w:pPr>
    </w:p>
    <w:sectPr w:rsidR="00BA0B8D" w:rsidRPr="00120F98" w:rsidSect="0057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E7"/>
    <w:rsid w:val="00120F98"/>
    <w:rsid w:val="003F1192"/>
    <w:rsid w:val="004A4C0E"/>
    <w:rsid w:val="0052055D"/>
    <w:rsid w:val="00540C49"/>
    <w:rsid w:val="00577E58"/>
    <w:rsid w:val="006533C6"/>
    <w:rsid w:val="006D3EE7"/>
    <w:rsid w:val="006F4F49"/>
    <w:rsid w:val="00BA0B8D"/>
    <w:rsid w:val="00D1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3EE7"/>
    <w:rPr>
      <w:color w:val="0000FF"/>
      <w:u w:val="single"/>
    </w:rPr>
  </w:style>
  <w:style w:type="character" w:customStyle="1" w:styleId="small">
    <w:name w:val="small"/>
    <w:basedOn w:val="a0"/>
    <w:rsid w:val="006D3EE7"/>
  </w:style>
  <w:style w:type="paragraph" w:styleId="a4">
    <w:name w:val="Normal (Web)"/>
    <w:basedOn w:val="a"/>
    <w:uiPriority w:val="99"/>
    <w:unhideWhenUsed/>
    <w:rsid w:val="006D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3EE7"/>
  </w:style>
  <w:style w:type="paragraph" w:styleId="a5">
    <w:name w:val="Balloon Text"/>
    <w:basedOn w:val="a"/>
    <w:link w:val="a6"/>
    <w:uiPriority w:val="99"/>
    <w:semiHidden/>
    <w:unhideWhenUsed/>
    <w:rsid w:val="006D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EE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162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3EE7"/>
    <w:rPr>
      <w:color w:val="0000FF"/>
      <w:u w:val="single"/>
    </w:rPr>
  </w:style>
  <w:style w:type="character" w:customStyle="1" w:styleId="small">
    <w:name w:val="small"/>
    <w:basedOn w:val="a0"/>
    <w:rsid w:val="006D3EE7"/>
  </w:style>
  <w:style w:type="paragraph" w:styleId="a4">
    <w:name w:val="Normal (Web)"/>
    <w:basedOn w:val="a"/>
    <w:uiPriority w:val="99"/>
    <w:unhideWhenUsed/>
    <w:rsid w:val="006D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3EE7"/>
  </w:style>
  <w:style w:type="paragraph" w:styleId="a5">
    <w:name w:val="Balloon Text"/>
    <w:basedOn w:val="a"/>
    <w:link w:val="a6"/>
    <w:uiPriority w:val="99"/>
    <w:semiHidden/>
    <w:unhideWhenUsed/>
    <w:rsid w:val="006D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EE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162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shkolnik.ru/ecologi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сказка</cp:lastModifiedBy>
  <cp:revision>8</cp:revision>
  <dcterms:created xsi:type="dcterms:W3CDTF">2014-12-16T14:50:00Z</dcterms:created>
  <dcterms:modified xsi:type="dcterms:W3CDTF">2014-12-18T09:35:00Z</dcterms:modified>
</cp:coreProperties>
</file>