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12" w:rsidRDefault="00D37C12" w:rsidP="00D37C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Нетрадиционное рисование</w:t>
      </w:r>
    </w:p>
    <w:p w:rsidR="00D37C12" w:rsidRDefault="00D37C12" w:rsidP="00D37C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« Бабочки – красавицы»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04654">
        <w:rPr>
          <w:sz w:val="28"/>
          <w:szCs w:val="28"/>
        </w:rPr>
        <w:t>(</w:t>
      </w:r>
      <w:r>
        <w:rPr>
          <w:sz w:val="28"/>
          <w:szCs w:val="28"/>
        </w:rPr>
        <w:t>старшая, подготовительная группы)</w:t>
      </w:r>
    </w:p>
    <w:p w:rsidR="00D37C12" w:rsidRDefault="00D37C12" w:rsidP="00D37C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знакомить детей с нетрадиционной техникой </w:t>
      </w:r>
      <w:proofErr w:type="spellStart"/>
      <w:r>
        <w:rPr>
          <w:sz w:val="28"/>
          <w:szCs w:val="28"/>
        </w:rPr>
        <w:t>рисования-монотипией</w:t>
      </w:r>
      <w:proofErr w:type="spellEnd"/>
      <w:r>
        <w:rPr>
          <w:sz w:val="28"/>
          <w:szCs w:val="28"/>
        </w:rPr>
        <w:t>. Упражнять в смешивании красок, получении оттенков. Развивать фантазию, эстетическое восприятие. Воспитывать бережное отношение к природе.</w:t>
      </w:r>
    </w:p>
    <w:p w:rsidR="00D37C12" w:rsidRPr="00F564FD" w:rsidRDefault="00D37C12" w:rsidP="00D37C12">
      <w:pPr>
        <w:rPr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t>Материалы:</w:t>
      </w:r>
      <w:r>
        <w:rPr>
          <w:sz w:val="28"/>
          <w:szCs w:val="28"/>
        </w:rPr>
        <w:t xml:space="preserve"> ¼ листа глянцевой бумаги (белой и цветной), гуашь, кисти, простые карандаши, салфетки, ножницы, открытки с изображением бабочек (слайды).</w:t>
      </w:r>
      <w:proofErr w:type="gramEnd"/>
    </w:p>
    <w:p w:rsidR="00D37C12" w:rsidRDefault="00D37C12" w:rsidP="00D37C12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Методика</w:t>
      </w:r>
      <w:r w:rsidRPr="00F564FD">
        <w:rPr>
          <w:sz w:val="28"/>
          <w:szCs w:val="28"/>
        </w:rPr>
        <w:t>: воспитатель</w:t>
      </w:r>
      <w:r>
        <w:rPr>
          <w:sz w:val="28"/>
          <w:szCs w:val="28"/>
        </w:rPr>
        <w:t xml:space="preserve"> просит детей назвать насекомых (ответы детей). Эти весёлые разноцветные существа- букашки, стрекозы, божьи коровки, бабочки- насекомые. Тёплым солнечным днём мы слышим, как они жужжат, снуют, порхают, ищут для себя что-нибудь вкусненькое, сладенькое. Какое же насекомое вам, ребята, кажется самым красивым? Конечно, бабочки. </w:t>
      </w:r>
    </w:p>
    <w:p w:rsidR="00D37C12" w:rsidRDefault="00D37C12" w:rsidP="00D37C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Вот в одинаковых платьях, как сёстры,</w:t>
      </w:r>
    </w:p>
    <w:p w:rsidR="00D37C12" w:rsidRDefault="00D37C12" w:rsidP="00D37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Бабочки сели в траву отдыхать.</w:t>
      </w:r>
    </w:p>
    <w:p w:rsidR="00D37C12" w:rsidRDefault="00D37C12" w:rsidP="00D37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То закрываются книжечкой пёстрой,</w:t>
      </w:r>
    </w:p>
    <w:p w:rsidR="00D37C12" w:rsidRDefault="00D37C12" w:rsidP="00D37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То, раскрываясь, несутся опять.    (Е. </w:t>
      </w:r>
      <w:proofErr w:type="spellStart"/>
      <w:r>
        <w:rPr>
          <w:b/>
          <w:bCs/>
          <w:sz w:val="28"/>
          <w:szCs w:val="28"/>
        </w:rPr>
        <w:t>Леонович</w:t>
      </w:r>
      <w:proofErr w:type="spellEnd"/>
      <w:r>
        <w:rPr>
          <w:b/>
          <w:bCs/>
          <w:sz w:val="28"/>
          <w:szCs w:val="28"/>
        </w:rPr>
        <w:t>)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>А какие красивые и разные цвета и узоры мы видим на крыльях бабочек! Рассмотрим 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Воспитатель показывает открытки или слайды). Вот тёмная, почти чёрная траурница- с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пятнышками и жёлтой каёмочкой на крыльях. Павлиний гла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коричневая бабочка. Большие глазки её крыльев похожи на глазки перьев </w:t>
      </w:r>
      <w:proofErr w:type="spellStart"/>
      <w:r>
        <w:rPr>
          <w:sz w:val="28"/>
          <w:szCs w:val="28"/>
        </w:rPr>
        <w:t>павлина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ярко- бирюзовая африканская бабочка с огромными крыльями затейливой формы. А эта пёстрая с узорам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из Индии.  Крылышки у всех бабочек прозрачные, но сверху покрыты крошечными цветными чешуйками.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 xml:space="preserve"> Если бабочку неосторожно взять в руки, то чешуйки сотрутся. Для неё это настоящее горе: бабочка не сможет летать! 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 предлагает детям изобразить чудо природы-  бабочек самым простым и быстрым способом- монотипией. Показывает технику рисования: </w:t>
      </w:r>
      <w:r>
        <w:rPr>
          <w:sz w:val="28"/>
          <w:szCs w:val="28"/>
        </w:rPr>
        <w:lastRenderedPageBreak/>
        <w:t>для изображения нужно сложить бумажный прямоугольник пополам. Внутри «книжечки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 xml:space="preserve">а одной стороне от сгиба нарисовать карандашом форму крылышка бабочки. Затем быстро нанести кистью краску и закрыть «книжечку» для получения отпечатка. 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>Украсить крылышки бабочки можно  кружками, спиралями, прямыми и извилистыми линиями, точками. Их рисуют на обеих сторонах крыльев остриём кисти, пока не высохла краска. Туловище и головку нарисуйте в конце работы.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>Когда краска подсохнет, можно вырезать бабочку по одной из сторон сложенного прямоугольника.</w:t>
      </w:r>
    </w:p>
    <w:p w:rsidR="00D37C12" w:rsidRPr="0049777C" w:rsidRDefault="00D37C12" w:rsidP="00D37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</w:t>
      </w:r>
    </w:p>
    <w:p w:rsidR="00D37C12" w:rsidRDefault="00D37C12" w:rsidP="00D37C12">
      <w:pPr>
        <w:rPr>
          <w:sz w:val="28"/>
          <w:szCs w:val="28"/>
        </w:rPr>
      </w:pPr>
      <w:r>
        <w:rPr>
          <w:sz w:val="28"/>
          <w:szCs w:val="28"/>
        </w:rPr>
        <w:t>В конце занятия полюбоваться  бабочками небывалой красоты, отметить затейливые формы узоров, слияние цветов, оттенки.</w:t>
      </w:r>
    </w:p>
    <w:p w:rsidR="00D37C12" w:rsidRPr="006E25F8" w:rsidRDefault="00D37C12" w:rsidP="00D37C12">
      <w:pPr>
        <w:rPr>
          <w:sz w:val="28"/>
          <w:szCs w:val="28"/>
        </w:rPr>
      </w:pPr>
    </w:p>
    <w:p w:rsidR="008A13CB" w:rsidRDefault="008A13CB"/>
    <w:sectPr w:rsidR="008A13CB" w:rsidSect="008A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12"/>
    <w:rsid w:val="00803B2D"/>
    <w:rsid w:val="008A13CB"/>
    <w:rsid w:val="00A635F8"/>
    <w:rsid w:val="00D37C12"/>
    <w:rsid w:val="00EE0D2B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2011-12-19T15:25:00Z</dcterms:created>
  <dcterms:modified xsi:type="dcterms:W3CDTF">2011-12-19T15:26:00Z</dcterms:modified>
</cp:coreProperties>
</file>