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F" w:rsidRPr="00876AFF" w:rsidRDefault="00876AFF" w:rsidP="00876AFF">
      <w:pPr>
        <w:spacing w:after="0" w:line="240" w:lineRule="auto"/>
        <w:jc w:val="center"/>
        <w:rPr>
          <w:rStyle w:val="ucoz-forum-post"/>
          <w:rFonts w:ascii="Monotype Corsiva" w:hAnsi="Monotype Corsiva" w:cs="Arial"/>
          <w:b/>
          <w:bCs/>
          <w:color w:val="D723C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</w:pPr>
      <w:r w:rsidRPr="00876AFF">
        <w:rPr>
          <w:rFonts w:ascii="Monotype Corsiva" w:hAnsi="Monotype Corsiva"/>
          <w:b/>
          <w:noProof/>
          <w:color w:val="D723CA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4384" behindDoc="0" locked="0" layoutInCell="1" allowOverlap="1" wp14:anchorId="031080D2" wp14:editId="2B2ABB47">
            <wp:simplePos x="0" y="0"/>
            <wp:positionH relativeFrom="column">
              <wp:posOffset>4976495</wp:posOffset>
            </wp:positionH>
            <wp:positionV relativeFrom="paragraph">
              <wp:posOffset>-97790</wp:posOffset>
            </wp:positionV>
            <wp:extent cx="1366520" cy="283845"/>
            <wp:effectExtent l="0" t="0" r="508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AFF">
        <w:rPr>
          <w:rFonts w:ascii="Monotype Corsiva" w:hAnsi="Monotype Corsiva"/>
          <w:b/>
          <w:noProof/>
          <w:color w:val="D723CA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2336" behindDoc="0" locked="0" layoutInCell="1" allowOverlap="1" wp14:anchorId="0057873B" wp14:editId="38EB9323">
            <wp:simplePos x="0" y="0"/>
            <wp:positionH relativeFrom="column">
              <wp:posOffset>3624362</wp:posOffset>
            </wp:positionH>
            <wp:positionV relativeFrom="paragraph">
              <wp:posOffset>-97683</wp:posOffset>
            </wp:positionV>
            <wp:extent cx="1298602" cy="283877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5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876AFF">
        <w:rPr>
          <w:rFonts w:ascii="Monotype Corsiva" w:hAnsi="Monotype Corsiva"/>
          <w:b/>
          <w:noProof/>
          <w:color w:val="D723CA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9504" behindDoc="1" locked="0" layoutInCell="1" allowOverlap="1" wp14:anchorId="4078821A" wp14:editId="6A24063F">
            <wp:simplePos x="0" y="0"/>
            <wp:positionH relativeFrom="column">
              <wp:posOffset>3663950</wp:posOffset>
            </wp:positionH>
            <wp:positionV relativeFrom="paragraph">
              <wp:posOffset>-28575</wp:posOffset>
            </wp:positionV>
            <wp:extent cx="2633345" cy="1974215"/>
            <wp:effectExtent l="95250" t="95250" r="90805" b="1022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5555a831e324883b204584da7c2624_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9742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D723CA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76AFF">
        <w:rPr>
          <w:rFonts w:ascii="Monotype Corsiva" w:hAnsi="Monotype Corsiva"/>
          <w:b/>
          <w:noProof/>
          <w:color w:val="D723CA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A06DA" wp14:editId="2D55CB3D">
                <wp:simplePos x="0" y="0"/>
                <wp:positionH relativeFrom="column">
                  <wp:posOffset>-717550</wp:posOffset>
                </wp:positionH>
                <wp:positionV relativeFrom="paragraph">
                  <wp:posOffset>-712470</wp:posOffset>
                </wp:positionV>
                <wp:extent cx="7752080" cy="10772140"/>
                <wp:effectExtent l="57150" t="38100" r="77470" b="863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2080" cy="1077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6.5pt;margin-top:-56.1pt;width:610.4pt;height:848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127297" w:rsidRPr="00876AFF">
        <w:rPr>
          <w:rStyle w:val="ucoz-forum-post"/>
          <w:rFonts w:ascii="Monotype Corsiva" w:hAnsi="Monotype Corsiva" w:cs="Arial"/>
          <w:b/>
          <w:bCs/>
          <w:color w:val="D723C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t xml:space="preserve">Где и в чем </w:t>
      </w:r>
    </w:p>
    <w:p w:rsidR="000405FC" w:rsidRPr="00876AFF" w:rsidRDefault="00127297" w:rsidP="00876AFF">
      <w:pPr>
        <w:spacing w:after="0" w:line="240" w:lineRule="auto"/>
        <w:jc w:val="center"/>
        <w:rPr>
          <w:rStyle w:val="ucoz-forum-post"/>
          <w:rFonts w:ascii="Monotype Corsiva" w:hAnsi="Monotype Corsiva" w:cs="Arial"/>
          <w:b/>
          <w:bCs/>
          <w:color w:val="D723C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</w:pPr>
      <w:r w:rsidRPr="00876AFF">
        <w:rPr>
          <w:rStyle w:val="ucoz-forum-post"/>
          <w:rFonts w:ascii="Monotype Corsiva" w:hAnsi="Monotype Corsiva" w:cs="Arial"/>
          <w:b/>
          <w:bCs/>
          <w:color w:val="D723C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t>проявляется одаре</w:t>
      </w:r>
      <w:r w:rsidR="000405FC" w:rsidRPr="00876AFF">
        <w:rPr>
          <w:rStyle w:val="ucoz-forum-post"/>
          <w:rFonts w:ascii="Monotype Corsiva" w:hAnsi="Monotype Corsiva" w:cs="Arial"/>
          <w:b/>
          <w:bCs/>
          <w:color w:val="D723C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t>нность детей</w:t>
      </w:r>
    </w:p>
    <w:p w:rsidR="001C43C5" w:rsidRPr="00876AFF" w:rsidRDefault="001C43C5" w:rsidP="00876AFF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D723CA"/>
          <w:sz w:val="21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</w:pPr>
      <w:r w:rsidRPr="00876AFF">
        <w:rPr>
          <w:rStyle w:val="ucoz-forum-post"/>
          <w:rFonts w:ascii="Monotype Corsiva" w:hAnsi="Monotype Corsiva" w:cs="Arial"/>
          <w:b/>
          <w:bCs/>
          <w:color w:val="D723C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</w:rPr>
        <w:t>(виды одаренности)</w:t>
      </w:r>
    </w:p>
    <w:p w:rsidR="000405FC" w:rsidRPr="00191896" w:rsidRDefault="00876AFF" w:rsidP="000405FC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191896">
        <w:rPr>
          <w:rFonts w:ascii="Monotype Corsiva" w:hAnsi="Monotype Corsiva"/>
          <w:b/>
          <w:noProof/>
          <w:color w:val="F488DD"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 wp14:anchorId="3B7F160E" wp14:editId="157DF606">
            <wp:simplePos x="0" y="0"/>
            <wp:positionH relativeFrom="column">
              <wp:posOffset>5014915</wp:posOffset>
            </wp:positionH>
            <wp:positionV relativeFrom="paragraph">
              <wp:posOffset>84205</wp:posOffset>
            </wp:positionV>
            <wp:extent cx="1321654" cy="283067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54" cy="28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96">
        <w:rPr>
          <w:rFonts w:ascii="Monotype Corsiva" w:hAnsi="Monotype Corsiva"/>
          <w:b/>
          <w:noProof/>
          <w:color w:val="F488DD"/>
          <w:sz w:val="52"/>
          <w:szCs w:val="52"/>
          <w:lang w:eastAsia="ru-RU"/>
        </w:rPr>
        <w:drawing>
          <wp:anchor distT="0" distB="0" distL="114300" distR="114300" simplePos="0" relativeHeight="251668480" behindDoc="0" locked="0" layoutInCell="1" allowOverlap="1" wp14:anchorId="337578BD" wp14:editId="3CA5B0DE">
            <wp:simplePos x="0" y="0"/>
            <wp:positionH relativeFrom="column">
              <wp:posOffset>3624362</wp:posOffset>
            </wp:positionH>
            <wp:positionV relativeFrom="paragraph">
              <wp:posOffset>92118</wp:posOffset>
            </wp:positionV>
            <wp:extent cx="1298602" cy="28395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99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97">
        <w:rPr>
          <w:rFonts w:ascii="Arial" w:hAnsi="Arial" w:cs="Arial"/>
          <w:color w:val="555555"/>
          <w:sz w:val="21"/>
          <w:szCs w:val="21"/>
        </w:rPr>
        <w:br/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proofErr w:type="gramStart"/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Обычно, обращают внимание и относят к одаренным: детей, ярко проявивших себя в каком-либо виде деятельности (например, в музыке или в рисовании) и детей любознательных с оригинальным мышлением.</w:t>
      </w:r>
      <w:proofErr w:type="gramEnd"/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Но в реальности одаренных детей гораздо больше.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Выделяют различные виды одаренности. </w:t>
      </w:r>
      <w:proofErr w:type="gramStart"/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Например, по видам деятельности: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 интеллектуа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льную – у ребенка повышенная лю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бознательность, исключительная сообразительность, полное 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погружение в умственную деятель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ность и т.д.;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 творческую – л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егкость генерирования идей, спо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собность предлагать качественно разные, неповторяющиеся решения, оригинальность мышления и т.д. (обратите внимание: это не художественно</w:t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</w:t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эстетическая одаренность и не интеллектуальная одаренность, причем существуют различные точки зрения на взаимо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связь интеллектуальной и творче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ской одаренности);</w:t>
      </w:r>
      <w:proofErr w:type="gramEnd"/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- </w:t>
      </w:r>
      <w:proofErr w:type="gramStart"/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академическую</w:t>
      </w:r>
      <w:proofErr w:type="gramEnd"/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, проявляющуюся в успешном обучении отдельным учебным предметам, в выраженной избирательности интересов ребенка (очень часто в ущерб другим учебным предметам, за что «получает нагоняи» от родителей и учителей, правильно ли это?);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 художественно-эстетическую: изобразительную, музыкальную, литературную, актерскую;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 социальную или лидерскую (наиболее поздно признанный вид одаренности и до сих пор вызывающий споры), связанную с легкостью установления контактов и высоким качеством межличностных отношений;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 психомоторну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ю (т.е. спортивную) – характери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зующуюся спо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собностями человека иметь объек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тивную информацию о своих движениях, точно контролировать свои движения и управлять ими (моторными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, сенсорными и когнитивными спо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собностями).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В духовно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- ценностной деятельности отмеча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ется одаренность в создании новых духовных ценностей и смыслов, служение людям</w:t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. В соответст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вии с критерием "форма проявления" различаются: явная одаренность и скрытая одаренность. Могут быть выделены следующие виды одаренности: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В практической деятельности, в частности, можно выделить одаренность в ремеслах, спортивную и организационную.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В познавательной деятельности —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405FC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В художественно</w:t>
      </w:r>
      <w:r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-</w:t>
      </w:r>
      <w:r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эстетической деятельности — хореографическую, сценическую, литературно-поэтическую, изобразительную и музыкальную одаренность.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Казалось бы, если у ребенка есть одаренность, то ее легко увидеть. На самом деле по форме проявления одаренность может быть явной, проявляющейся в деятельности ребенка ярко и отчетливо, и скрытой, то есть, одаренность есть, но остается незамеченной окружающими.</w:t>
      </w:r>
      <w:r w:rsidR="00127297" w:rsidRPr="000405FC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127297" w:rsidRPr="000405F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405FC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«Деятельность, которой занимается ребенок, должна быть связана с положительными эмоциями». Посмотрите в глаза малыша, который с упоением стучит крышками от кастрюль, в глаза крохи, сосредоточенно ставящего кубик на кубик, в глаза карапуза, который пытается покормить птичку…. Эти милые глазки просто светятся от радости, удовольствия. Вот т</w:t>
      </w:r>
      <w:r w:rsidR="00191896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>ут и есть развитие способностей, которые необходимо заметить вовремя.</w:t>
      </w:r>
      <w:r w:rsidR="00127297" w:rsidRPr="000405FC">
        <w:rPr>
          <w:rStyle w:val="ucoz-forum-post"/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sectPr w:rsidR="000405FC" w:rsidRPr="00191896" w:rsidSect="00876AFF">
      <w:pgSz w:w="11906" w:h="16838"/>
      <w:pgMar w:top="1134" w:right="849" w:bottom="1134" w:left="85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C"/>
    <w:rsid w:val="000405FC"/>
    <w:rsid w:val="00127297"/>
    <w:rsid w:val="00191896"/>
    <w:rsid w:val="001C43C5"/>
    <w:rsid w:val="00876AFF"/>
    <w:rsid w:val="00973FD7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27297"/>
  </w:style>
  <w:style w:type="character" w:customStyle="1" w:styleId="apple-converted-space">
    <w:name w:val="apple-converted-space"/>
    <w:basedOn w:val="a0"/>
    <w:rsid w:val="00127297"/>
  </w:style>
  <w:style w:type="paragraph" w:styleId="a3">
    <w:name w:val="Balloon Text"/>
    <w:basedOn w:val="a"/>
    <w:link w:val="a4"/>
    <w:uiPriority w:val="99"/>
    <w:semiHidden/>
    <w:unhideWhenUsed/>
    <w:rsid w:val="000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27297"/>
  </w:style>
  <w:style w:type="character" w:customStyle="1" w:styleId="apple-converted-space">
    <w:name w:val="apple-converted-space"/>
    <w:basedOn w:val="a0"/>
    <w:rsid w:val="00127297"/>
  </w:style>
  <w:style w:type="paragraph" w:styleId="a3">
    <w:name w:val="Balloon Text"/>
    <w:basedOn w:val="a"/>
    <w:link w:val="a4"/>
    <w:uiPriority w:val="99"/>
    <w:semiHidden/>
    <w:unhideWhenUsed/>
    <w:rsid w:val="000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2014-04-04T17:41:00Z</dcterms:created>
  <dcterms:modified xsi:type="dcterms:W3CDTF">2014-04-05T11:33:00Z</dcterms:modified>
</cp:coreProperties>
</file>