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0F" w:rsidRDefault="00707727">
      <w:pPr>
        <w:rPr>
          <w:sz w:val="28"/>
          <w:szCs w:val="28"/>
        </w:rPr>
      </w:pPr>
      <w:r>
        <w:rPr>
          <w:sz w:val="28"/>
          <w:szCs w:val="28"/>
        </w:rPr>
        <w:t xml:space="preserve">                         </w:t>
      </w:r>
      <w:r w:rsidR="009A05C8">
        <w:rPr>
          <w:sz w:val="28"/>
          <w:szCs w:val="28"/>
        </w:rPr>
        <w:t>Конспект НОД  с детьми  средней группы.</w:t>
      </w:r>
    </w:p>
    <w:p w:rsidR="009A05C8" w:rsidRDefault="009A05C8">
      <w:pPr>
        <w:rPr>
          <w:sz w:val="28"/>
          <w:szCs w:val="28"/>
        </w:rPr>
      </w:pPr>
      <w:r>
        <w:rPr>
          <w:sz w:val="28"/>
          <w:szCs w:val="28"/>
        </w:rPr>
        <w:t>Тема: Животные Севера и Юга.</w:t>
      </w:r>
    </w:p>
    <w:p w:rsidR="009A05C8" w:rsidRDefault="009A05C8">
      <w:pPr>
        <w:rPr>
          <w:sz w:val="28"/>
          <w:szCs w:val="28"/>
        </w:rPr>
      </w:pPr>
      <w:r>
        <w:rPr>
          <w:sz w:val="28"/>
          <w:szCs w:val="28"/>
        </w:rPr>
        <w:t xml:space="preserve">Цель: Дать детям </w:t>
      </w:r>
      <w:r w:rsidR="009C13EC">
        <w:rPr>
          <w:sz w:val="28"/>
          <w:szCs w:val="28"/>
        </w:rPr>
        <w:t xml:space="preserve">первоначальное представление </w:t>
      </w:r>
      <w:r>
        <w:rPr>
          <w:sz w:val="28"/>
          <w:szCs w:val="28"/>
        </w:rPr>
        <w:t xml:space="preserve"> о животных Севера и Юга.</w:t>
      </w:r>
    </w:p>
    <w:p w:rsidR="009A05C8" w:rsidRDefault="009A05C8">
      <w:pPr>
        <w:rPr>
          <w:sz w:val="28"/>
          <w:szCs w:val="28"/>
        </w:rPr>
      </w:pPr>
      <w:r>
        <w:rPr>
          <w:sz w:val="28"/>
          <w:szCs w:val="28"/>
        </w:rPr>
        <w:t>Задачи:</w:t>
      </w:r>
    </w:p>
    <w:p w:rsidR="009A05C8" w:rsidRDefault="009A05C8" w:rsidP="009A05C8">
      <w:pPr>
        <w:pStyle w:val="a3"/>
        <w:numPr>
          <w:ilvl w:val="0"/>
          <w:numId w:val="1"/>
        </w:numPr>
        <w:rPr>
          <w:sz w:val="28"/>
          <w:szCs w:val="28"/>
        </w:rPr>
      </w:pPr>
      <w:r>
        <w:rPr>
          <w:sz w:val="28"/>
          <w:szCs w:val="28"/>
        </w:rPr>
        <w:t>Познакомить детей мини-макетом Земли – глобус, показать, где находится Север и Юг.</w:t>
      </w:r>
    </w:p>
    <w:p w:rsidR="009A05C8" w:rsidRDefault="009A05C8" w:rsidP="009A05C8">
      <w:pPr>
        <w:pStyle w:val="a3"/>
        <w:numPr>
          <w:ilvl w:val="0"/>
          <w:numId w:val="1"/>
        </w:numPr>
        <w:rPr>
          <w:sz w:val="28"/>
          <w:szCs w:val="28"/>
        </w:rPr>
      </w:pPr>
      <w:r>
        <w:rPr>
          <w:sz w:val="28"/>
          <w:szCs w:val="28"/>
        </w:rPr>
        <w:t>Познакомить детей с животными Севера и Юга, средой обитания, приспособлением к явлениям природы.</w:t>
      </w:r>
    </w:p>
    <w:p w:rsidR="009A05C8" w:rsidRDefault="009A05C8" w:rsidP="009A05C8">
      <w:pPr>
        <w:pStyle w:val="a3"/>
        <w:numPr>
          <w:ilvl w:val="0"/>
          <w:numId w:val="1"/>
        </w:numPr>
        <w:rPr>
          <w:sz w:val="28"/>
          <w:szCs w:val="28"/>
        </w:rPr>
      </w:pPr>
      <w:r>
        <w:rPr>
          <w:sz w:val="28"/>
          <w:szCs w:val="28"/>
        </w:rPr>
        <w:t>Развивать наблюдательность, внимание во время рассматривания макетов: животные Севера и животные Юга.</w:t>
      </w:r>
    </w:p>
    <w:p w:rsidR="009A05C8" w:rsidRDefault="009A05C8" w:rsidP="009A05C8">
      <w:pPr>
        <w:pStyle w:val="a3"/>
        <w:numPr>
          <w:ilvl w:val="0"/>
          <w:numId w:val="1"/>
        </w:numPr>
        <w:rPr>
          <w:sz w:val="28"/>
          <w:szCs w:val="28"/>
        </w:rPr>
      </w:pPr>
      <w:r>
        <w:rPr>
          <w:sz w:val="28"/>
          <w:szCs w:val="28"/>
        </w:rPr>
        <w:t>Рассказать детям о том, какими растениями питаются животные.</w:t>
      </w:r>
    </w:p>
    <w:p w:rsidR="009A05C8" w:rsidRDefault="009A05C8" w:rsidP="009A05C8">
      <w:pPr>
        <w:pStyle w:val="a3"/>
        <w:numPr>
          <w:ilvl w:val="0"/>
          <w:numId w:val="1"/>
        </w:numPr>
        <w:rPr>
          <w:sz w:val="28"/>
          <w:szCs w:val="28"/>
        </w:rPr>
      </w:pPr>
      <w:r>
        <w:rPr>
          <w:sz w:val="28"/>
          <w:szCs w:val="28"/>
        </w:rPr>
        <w:t>Учить классифицировать животных, используя дидактическую игру «Кто, где живёт»</w:t>
      </w:r>
    </w:p>
    <w:p w:rsidR="009A05C8" w:rsidRDefault="009A05C8" w:rsidP="009A05C8">
      <w:pPr>
        <w:pStyle w:val="a3"/>
        <w:numPr>
          <w:ilvl w:val="0"/>
          <w:numId w:val="1"/>
        </w:numPr>
        <w:rPr>
          <w:sz w:val="28"/>
          <w:szCs w:val="28"/>
        </w:rPr>
      </w:pPr>
      <w:r>
        <w:rPr>
          <w:sz w:val="28"/>
          <w:szCs w:val="28"/>
        </w:rPr>
        <w:t>Развивать мелкую моторику пальцев рук, дорисовывая силуэты животных.</w:t>
      </w:r>
    </w:p>
    <w:p w:rsidR="009C13EC" w:rsidRDefault="009C13EC" w:rsidP="009C13EC">
      <w:pPr>
        <w:pStyle w:val="a3"/>
        <w:rPr>
          <w:sz w:val="28"/>
          <w:szCs w:val="28"/>
        </w:rPr>
      </w:pPr>
    </w:p>
    <w:p w:rsidR="009C13EC" w:rsidRDefault="009C13EC" w:rsidP="009C13EC">
      <w:pPr>
        <w:pStyle w:val="a3"/>
        <w:rPr>
          <w:sz w:val="28"/>
          <w:szCs w:val="28"/>
        </w:rPr>
      </w:pPr>
      <w:r>
        <w:rPr>
          <w:sz w:val="28"/>
          <w:szCs w:val="28"/>
        </w:rPr>
        <w:t>Материал: Глобус, макеты: «животные Севера и Юга», д.и. «Кто где живёт», раздаточные листы с нарисованными силуэтами животных, цветные карандаши.</w:t>
      </w:r>
    </w:p>
    <w:p w:rsidR="009C13EC" w:rsidRDefault="009C13EC" w:rsidP="009C13EC">
      <w:pPr>
        <w:pStyle w:val="a3"/>
        <w:rPr>
          <w:sz w:val="28"/>
          <w:szCs w:val="28"/>
        </w:rPr>
      </w:pPr>
    </w:p>
    <w:p w:rsidR="009C13EC" w:rsidRDefault="009C13EC" w:rsidP="009C13EC">
      <w:pPr>
        <w:pStyle w:val="a3"/>
        <w:rPr>
          <w:sz w:val="28"/>
          <w:szCs w:val="28"/>
        </w:rPr>
      </w:pPr>
      <w:r>
        <w:rPr>
          <w:sz w:val="28"/>
          <w:szCs w:val="28"/>
        </w:rPr>
        <w:t>Ход НОД:</w:t>
      </w:r>
    </w:p>
    <w:p w:rsidR="00BD54B7" w:rsidRDefault="009C13EC" w:rsidP="009C13EC">
      <w:pPr>
        <w:pStyle w:val="a3"/>
        <w:rPr>
          <w:sz w:val="28"/>
          <w:szCs w:val="28"/>
        </w:rPr>
      </w:pPr>
      <w:proofErr w:type="spellStart"/>
      <w:proofErr w:type="gramStart"/>
      <w:r>
        <w:rPr>
          <w:sz w:val="28"/>
          <w:szCs w:val="28"/>
        </w:rPr>
        <w:t>В-ль</w:t>
      </w:r>
      <w:proofErr w:type="spellEnd"/>
      <w:proofErr w:type="gramEnd"/>
      <w:r>
        <w:rPr>
          <w:sz w:val="28"/>
          <w:szCs w:val="28"/>
        </w:rPr>
        <w:t>: Ребята, посмотрите и скажите, что это такое? (глобус) Мы сегодня с вами отправляемся в путешествие на Север. Посмотрите, где он находится. Как вы думаете, каких животных</w:t>
      </w:r>
      <w:r w:rsidR="00BD54B7">
        <w:rPr>
          <w:sz w:val="28"/>
          <w:szCs w:val="28"/>
        </w:rPr>
        <w:t xml:space="preserve"> мы можем встретить там? (</w:t>
      </w:r>
      <w:r w:rsidR="008F1F47">
        <w:rPr>
          <w:sz w:val="28"/>
          <w:szCs w:val="28"/>
        </w:rPr>
        <w:t>олень,</w:t>
      </w:r>
      <w:r w:rsidR="00BD54B7">
        <w:rPr>
          <w:sz w:val="28"/>
          <w:szCs w:val="28"/>
        </w:rPr>
        <w:t xml:space="preserve"> морж,</w:t>
      </w:r>
      <w:r>
        <w:rPr>
          <w:sz w:val="28"/>
          <w:szCs w:val="28"/>
        </w:rPr>
        <w:t xml:space="preserve"> белый медведь, тюлень). Правильно.</w:t>
      </w:r>
      <w:r w:rsidR="00BD54B7">
        <w:rPr>
          <w:sz w:val="28"/>
          <w:szCs w:val="28"/>
        </w:rPr>
        <w:t xml:space="preserve"> Отгадайте, что это за животное, хвост маленький, шерсть длинная, густая и волнистая, рога ветвистые (олень). Чем питается олень? (травой, олений мох). Как добывает зимой лишайник? (отрывает из снега).</w:t>
      </w:r>
      <w:r>
        <w:rPr>
          <w:sz w:val="28"/>
          <w:szCs w:val="28"/>
        </w:rPr>
        <w:t xml:space="preserve"> Почему на Севере медведь белый</w:t>
      </w:r>
      <w:r w:rsidR="00BD54B7">
        <w:rPr>
          <w:sz w:val="28"/>
          <w:szCs w:val="28"/>
        </w:rPr>
        <w:t xml:space="preserve"> </w:t>
      </w:r>
      <w:proofErr w:type="gramStart"/>
      <w:r>
        <w:rPr>
          <w:sz w:val="28"/>
          <w:szCs w:val="28"/>
        </w:rPr>
        <w:t xml:space="preserve">( </w:t>
      </w:r>
      <w:proofErr w:type="gramEnd"/>
      <w:r>
        <w:rPr>
          <w:sz w:val="28"/>
          <w:szCs w:val="28"/>
        </w:rPr>
        <w:t xml:space="preserve">маскируется под снег). </w:t>
      </w:r>
      <w:r w:rsidR="00BD54B7">
        <w:rPr>
          <w:sz w:val="28"/>
          <w:szCs w:val="28"/>
        </w:rPr>
        <w:t xml:space="preserve">Чем питается медведь? (рыбой). А что это за зверь, летом он маскируется под цвет земли, а зимой под цвет снега (песец). </w:t>
      </w:r>
    </w:p>
    <w:p w:rsidR="00BD54B7" w:rsidRDefault="00BD54B7" w:rsidP="009C13EC">
      <w:pPr>
        <w:pStyle w:val="a3"/>
        <w:rPr>
          <w:sz w:val="28"/>
          <w:szCs w:val="28"/>
        </w:rPr>
      </w:pPr>
      <w:proofErr w:type="spellStart"/>
      <w:proofErr w:type="gramStart"/>
      <w:r>
        <w:rPr>
          <w:sz w:val="28"/>
          <w:szCs w:val="28"/>
        </w:rPr>
        <w:t>В-ль</w:t>
      </w:r>
      <w:proofErr w:type="spellEnd"/>
      <w:proofErr w:type="gramEnd"/>
      <w:r>
        <w:rPr>
          <w:sz w:val="28"/>
          <w:szCs w:val="28"/>
        </w:rPr>
        <w:t>: Послушайте загадку и отгадайте.</w:t>
      </w:r>
    </w:p>
    <w:p w:rsidR="00BD54B7" w:rsidRDefault="00BD54B7" w:rsidP="009C13EC">
      <w:pPr>
        <w:pStyle w:val="a3"/>
        <w:rPr>
          <w:sz w:val="28"/>
          <w:szCs w:val="28"/>
        </w:rPr>
      </w:pPr>
      <w:r>
        <w:rPr>
          <w:sz w:val="28"/>
          <w:szCs w:val="28"/>
        </w:rPr>
        <w:t>Зверь усатый, неуклюжий</w:t>
      </w:r>
    </w:p>
    <w:p w:rsidR="00BD54B7" w:rsidRDefault="00BD54B7" w:rsidP="009C13EC">
      <w:pPr>
        <w:pStyle w:val="a3"/>
        <w:rPr>
          <w:sz w:val="28"/>
          <w:szCs w:val="28"/>
        </w:rPr>
      </w:pPr>
      <w:r>
        <w:rPr>
          <w:sz w:val="28"/>
          <w:szCs w:val="28"/>
        </w:rPr>
        <w:t>Еле ползает по суше.</w:t>
      </w:r>
    </w:p>
    <w:p w:rsidR="00BD54B7" w:rsidRDefault="00BD54B7" w:rsidP="009C13EC">
      <w:pPr>
        <w:pStyle w:val="a3"/>
        <w:rPr>
          <w:sz w:val="28"/>
          <w:szCs w:val="28"/>
        </w:rPr>
      </w:pPr>
      <w:r>
        <w:rPr>
          <w:sz w:val="28"/>
          <w:szCs w:val="28"/>
        </w:rPr>
        <w:t>Море даже подо льдом</w:t>
      </w:r>
    </w:p>
    <w:p w:rsidR="00BD54B7" w:rsidRDefault="00BD54B7" w:rsidP="009C13EC">
      <w:pPr>
        <w:pStyle w:val="a3"/>
        <w:rPr>
          <w:sz w:val="28"/>
          <w:szCs w:val="28"/>
        </w:rPr>
      </w:pPr>
      <w:r>
        <w:rPr>
          <w:sz w:val="28"/>
          <w:szCs w:val="28"/>
        </w:rPr>
        <w:lastRenderedPageBreak/>
        <w:t>Для него желанный дом</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юлень)</w:t>
      </w:r>
    </w:p>
    <w:p w:rsidR="008F1F47" w:rsidRDefault="00BD54B7" w:rsidP="009C13EC">
      <w:pPr>
        <w:pStyle w:val="a3"/>
        <w:rPr>
          <w:sz w:val="28"/>
          <w:szCs w:val="28"/>
        </w:rPr>
      </w:pPr>
      <w:r>
        <w:rPr>
          <w:sz w:val="28"/>
          <w:szCs w:val="28"/>
        </w:rPr>
        <w:t>Скажите, почему тюлень лучше себя чувствует в воде? (потому что у него ласты, ему тяжело передвигаться по суше). Чем питается тюлень</w:t>
      </w:r>
      <w:r w:rsidR="008F1F47">
        <w:rPr>
          <w:sz w:val="28"/>
          <w:szCs w:val="28"/>
        </w:rPr>
        <w:t>? (рыбой)</w:t>
      </w:r>
    </w:p>
    <w:p w:rsidR="00BD54B7" w:rsidRDefault="008F1F47" w:rsidP="009C13EC">
      <w:pPr>
        <w:pStyle w:val="a3"/>
        <w:rPr>
          <w:sz w:val="28"/>
          <w:szCs w:val="28"/>
        </w:rPr>
      </w:pPr>
      <w:r>
        <w:rPr>
          <w:sz w:val="28"/>
          <w:szCs w:val="28"/>
        </w:rPr>
        <w:t xml:space="preserve"> Показ детям макета «Животные Севера»</w:t>
      </w:r>
    </w:p>
    <w:p w:rsidR="008F1F47" w:rsidRDefault="008F1F47" w:rsidP="009C13EC">
      <w:pPr>
        <w:pStyle w:val="a3"/>
        <w:rPr>
          <w:sz w:val="28"/>
          <w:szCs w:val="28"/>
        </w:rPr>
      </w:pPr>
      <w:proofErr w:type="spellStart"/>
      <w:proofErr w:type="gramStart"/>
      <w:r>
        <w:rPr>
          <w:sz w:val="28"/>
          <w:szCs w:val="28"/>
        </w:rPr>
        <w:t>В-ль</w:t>
      </w:r>
      <w:proofErr w:type="spellEnd"/>
      <w:proofErr w:type="gramEnd"/>
      <w:r>
        <w:rPr>
          <w:sz w:val="28"/>
          <w:szCs w:val="28"/>
        </w:rPr>
        <w:t xml:space="preserve">: Ребята посмотрите на севере много снега и льда. </w:t>
      </w:r>
    </w:p>
    <w:p w:rsidR="008F1F47" w:rsidRDefault="008F1F47" w:rsidP="009C13EC">
      <w:pPr>
        <w:pStyle w:val="a3"/>
        <w:rPr>
          <w:sz w:val="28"/>
          <w:szCs w:val="28"/>
        </w:rPr>
      </w:pPr>
      <w:proofErr w:type="spellStart"/>
      <w:proofErr w:type="gramStart"/>
      <w:r>
        <w:rPr>
          <w:sz w:val="28"/>
          <w:szCs w:val="28"/>
        </w:rPr>
        <w:t>В-ль</w:t>
      </w:r>
      <w:proofErr w:type="spellEnd"/>
      <w:proofErr w:type="gramEnd"/>
      <w:r>
        <w:rPr>
          <w:sz w:val="28"/>
          <w:szCs w:val="28"/>
        </w:rPr>
        <w:t>: А теперь мы  продолжаем наше путешествие и отправляемся на Юг</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оказ на глобусе Юга) Каких животных мы можем встретить там? (верблюд, тушканчик, лев, тигр, зебра, жираф, носорог…). Правильно. Ребята, скажите, какая погода на юге? (жарко). Что помогает верблюду спасаться от жары? (горбы, в них есть жир, который превращается в воду</w:t>
      </w:r>
      <w:r w:rsidR="008B78AD">
        <w:rPr>
          <w:sz w:val="28"/>
          <w:szCs w:val="28"/>
        </w:rPr>
        <w:t>)</w:t>
      </w:r>
      <w:r>
        <w:rPr>
          <w:sz w:val="28"/>
          <w:szCs w:val="28"/>
        </w:rPr>
        <w:t xml:space="preserve">. Правильно, поэтому люди используют верблюдов, как транспорт через пустыню. </w:t>
      </w:r>
      <w:r w:rsidR="008B78AD">
        <w:rPr>
          <w:sz w:val="28"/>
          <w:szCs w:val="28"/>
        </w:rPr>
        <w:t>Чем питается верблюд? (колючками) Какие растения растут в пустыне? (кактусы) Этим растениям не надо много воды.</w:t>
      </w:r>
    </w:p>
    <w:p w:rsidR="008B78AD" w:rsidRDefault="008B78AD" w:rsidP="009C13EC">
      <w:pPr>
        <w:pStyle w:val="a3"/>
        <w:rPr>
          <w:sz w:val="28"/>
          <w:szCs w:val="28"/>
        </w:rPr>
      </w:pPr>
      <w:proofErr w:type="spellStart"/>
      <w:proofErr w:type="gramStart"/>
      <w:r>
        <w:rPr>
          <w:sz w:val="28"/>
          <w:szCs w:val="28"/>
        </w:rPr>
        <w:t>В-ль</w:t>
      </w:r>
      <w:proofErr w:type="spellEnd"/>
      <w:proofErr w:type="gramEnd"/>
      <w:r>
        <w:rPr>
          <w:sz w:val="28"/>
          <w:szCs w:val="28"/>
        </w:rPr>
        <w:t>: Скажите, а какоё животное живёт в Австралии</w:t>
      </w:r>
      <w:proofErr w:type="gramStart"/>
      <w:r>
        <w:rPr>
          <w:sz w:val="28"/>
          <w:szCs w:val="28"/>
        </w:rPr>
        <w:t>?(</w:t>
      </w:r>
      <w:proofErr w:type="gramEnd"/>
      <w:r>
        <w:rPr>
          <w:sz w:val="28"/>
          <w:szCs w:val="28"/>
        </w:rPr>
        <w:t>показ на глобусе) которое всё время прыгает (кенгуру). Какое животное называют цар</w:t>
      </w:r>
      <w:proofErr w:type="gramStart"/>
      <w:r>
        <w:rPr>
          <w:sz w:val="28"/>
          <w:szCs w:val="28"/>
        </w:rPr>
        <w:t>ь-</w:t>
      </w:r>
      <w:proofErr w:type="gramEnd"/>
      <w:r>
        <w:rPr>
          <w:sz w:val="28"/>
          <w:szCs w:val="28"/>
        </w:rPr>
        <w:t xml:space="preserve"> зверей? (лев), а какое животное похоже на большую кошку? (тигр).  Посмотрите макет «Животные Юга» (дети рассматривают). В пустыне встречаются островки, где есть водоёмы и деревья, они называются – оазисами. Вот на макете есть такой оазис. Какие деревья вы видите? (пальмы).</w:t>
      </w:r>
    </w:p>
    <w:p w:rsidR="008B78AD" w:rsidRDefault="008B78AD" w:rsidP="009C13EC">
      <w:pPr>
        <w:pStyle w:val="a3"/>
        <w:rPr>
          <w:sz w:val="28"/>
          <w:szCs w:val="28"/>
        </w:rPr>
      </w:pPr>
      <w:proofErr w:type="spellStart"/>
      <w:proofErr w:type="gramStart"/>
      <w:r>
        <w:rPr>
          <w:sz w:val="28"/>
          <w:szCs w:val="28"/>
        </w:rPr>
        <w:t>В-ль</w:t>
      </w:r>
      <w:proofErr w:type="spellEnd"/>
      <w:proofErr w:type="gramEnd"/>
      <w:r w:rsidR="00707727">
        <w:rPr>
          <w:sz w:val="28"/>
          <w:szCs w:val="28"/>
        </w:rPr>
        <w:t>: Давайте поигра</w:t>
      </w:r>
      <w:r>
        <w:rPr>
          <w:sz w:val="28"/>
          <w:szCs w:val="28"/>
        </w:rPr>
        <w:t>ем в игру «</w:t>
      </w:r>
      <w:r w:rsidR="00707727">
        <w:rPr>
          <w:sz w:val="28"/>
          <w:szCs w:val="28"/>
        </w:rPr>
        <w:t>Кто,</w:t>
      </w:r>
      <w:r>
        <w:rPr>
          <w:sz w:val="28"/>
          <w:szCs w:val="28"/>
        </w:rPr>
        <w:t xml:space="preserve"> где живёт»</w:t>
      </w:r>
      <w:r w:rsidR="00707727">
        <w:rPr>
          <w:sz w:val="28"/>
          <w:szCs w:val="28"/>
        </w:rPr>
        <w:t xml:space="preserve"> (дети садятся на ковёр)</w:t>
      </w:r>
    </w:p>
    <w:p w:rsidR="008B78AD" w:rsidRDefault="008B78AD" w:rsidP="009C13EC">
      <w:pPr>
        <w:pStyle w:val="a3"/>
        <w:rPr>
          <w:sz w:val="28"/>
          <w:szCs w:val="28"/>
        </w:rPr>
      </w:pPr>
      <w:r>
        <w:rPr>
          <w:sz w:val="28"/>
          <w:szCs w:val="28"/>
        </w:rPr>
        <w:t xml:space="preserve">Перед вами </w:t>
      </w:r>
      <w:r w:rsidR="00707727">
        <w:rPr>
          <w:sz w:val="28"/>
          <w:szCs w:val="28"/>
        </w:rPr>
        <w:t>картинки с изображением животных. Я называю часть света (Север или Юг), вы называете животное.</w:t>
      </w:r>
    </w:p>
    <w:p w:rsidR="00707727" w:rsidRDefault="00707727" w:rsidP="009C13EC">
      <w:pPr>
        <w:pStyle w:val="a3"/>
        <w:rPr>
          <w:sz w:val="28"/>
          <w:szCs w:val="28"/>
        </w:rPr>
      </w:pPr>
      <w:proofErr w:type="spellStart"/>
      <w:proofErr w:type="gramStart"/>
      <w:r>
        <w:rPr>
          <w:sz w:val="28"/>
          <w:szCs w:val="28"/>
        </w:rPr>
        <w:t>В-ль</w:t>
      </w:r>
      <w:proofErr w:type="spellEnd"/>
      <w:proofErr w:type="gramEnd"/>
      <w:r>
        <w:rPr>
          <w:sz w:val="28"/>
          <w:szCs w:val="28"/>
        </w:rPr>
        <w:t>: А теперь мы возвращаемся в детский сад, садимся за столы. Я вам раздаю листы, на них изображены силуэты разных животных</w:t>
      </w:r>
      <w:r w:rsidR="009F7C20">
        <w:rPr>
          <w:sz w:val="28"/>
          <w:szCs w:val="28"/>
        </w:rPr>
        <w:t>,</w:t>
      </w:r>
      <w:r>
        <w:rPr>
          <w:sz w:val="28"/>
          <w:szCs w:val="28"/>
        </w:rPr>
        <w:t xml:space="preserve"> вам надо дорисовать и раскрасить (дети выполняют задание и называют своё животное).</w:t>
      </w:r>
    </w:p>
    <w:p w:rsidR="009C13EC" w:rsidRPr="009A05C8" w:rsidRDefault="00BD54B7" w:rsidP="009C13EC">
      <w:pPr>
        <w:pStyle w:val="a3"/>
        <w:rPr>
          <w:sz w:val="28"/>
          <w:szCs w:val="28"/>
        </w:rPr>
      </w:pPr>
      <w:r>
        <w:rPr>
          <w:sz w:val="28"/>
          <w:szCs w:val="28"/>
        </w:rPr>
        <w:t xml:space="preserve"> </w:t>
      </w:r>
    </w:p>
    <w:sectPr w:rsidR="009C13EC" w:rsidRPr="009A05C8" w:rsidSect="00A67B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42A1E"/>
    <w:multiLevelType w:val="hybridMultilevel"/>
    <w:tmpl w:val="0714C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05C8"/>
    <w:rsid w:val="0041518D"/>
    <w:rsid w:val="005E2BF5"/>
    <w:rsid w:val="00707727"/>
    <w:rsid w:val="008B78AD"/>
    <w:rsid w:val="008F1F47"/>
    <w:rsid w:val="009A05C8"/>
    <w:rsid w:val="009C13EC"/>
    <w:rsid w:val="009F7C20"/>
    <w:rsid w:val="00A67B0F"/>
    <w:rsid w:val="00BD5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5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цыцыцы</dc:creator>
  <cp:lastModifiedBy>цыцыцы</cp:lastModifiedBy>
  <cp:revision>4</cp:revision>
  <dcterms:created xsi:type="dcterms:W3CDTF">2014-04-09T15:03:00Z</dcterms:created>
  <dcterms:modified xsi:type="dcterms:W3CDTF">2014-04-15T07:38:00Z</dcterms:modified>
</cp:coreProperties>
</file>