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5" w:rsidRDefault="000213C5" w:rsidP="00021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</w:t>
      </w:r>
      <w:bookmarkStart w:id="0" w:name="_GoBack"/>
      <w:bookmarkEnd w:id="0"/>
      <w:r>
        <w:rPr>
          <w:b/>
          <w:sz w:val="28"/>
          <w:szCs w:val="28"/>
        </w:rPr>
        <w:t>матический план</w:t>
      </w:r>
    </w:p>
    <w:p w:rsidR="000213C5" w:rsidRDefault="000213C5" w:rsidP="000213C5">
      <w:pPr>
        <w:jc w:val="right"/>
        <w:rPr>
          <w:i/>
        </w:rPr>
      </w:pPr>
      <w:r>
        <w:rPr>
          <w:i/>
        </w:rPr>
        <w:t>младшая группа</w:t>
      </w:r>
    </w:p>
    <w:p w:rsidR="000213C5" w:rsidRDefault="000213C5" w:rsidP="000213C5">
      <w:pPr>
        <w:jc w:val="right"/>
        <w:rPr>
          <w:i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3240"/>
        <w:gridCol w:w="3060"/>
        <w:gridCol w:w="3060"/>
        <w:gridCol w:w="1980"/>
      </w:tblGrid>
      <w:tr w:rsidR="000213C5" w:rsidTr="000213C5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Месяц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Тема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Примерная программа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Компонент ДОУ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Национально – региональный компонент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Материал</w:t>
            </w:r>
          </w:p>
        </w:tc>
      </w:tr>
      <w:tr w:rsidR="000213C5" w:rsidTr="000213C5">
        <w:trPr>
          <w:trHeight w:val="3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3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C5" w:rsidRDefault="000213C5">
            <w:pPr>
              <w:jc w:val="center"/>
            </w:pPr>
            <w:r>
              <w:t>Сентябрь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  <w:r>
              <w:t>Диагностика</w:t>
            </w:r>
          </w:p>
          <w:p w:rsidR="000213C5" w:rsidRDefault="000213C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0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Сентябрь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Повторение стихотворений     </w:t>
            </w:r>
          </w:p>
          <w:p w:rsidR="000213C5" w:rsidRDefault="000213C5">
            <w:pPr>
              <w:jc w:val="center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 из цикла «Игрушки»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Вызвать у детей желание интонационно выразительно рассказывать наизусть знакомые стихотворения </w:t>
            </w:r>
            <w:proofErr w:type="spellStart"/>
            <w:r>
              <w:t>А.Барто</w:t>
            </w:r>
            <w:proofErr w:type="spellEnd"/>
            <w:r>
              <w:t xml:space="preserve">. Уточнять и закреплять произношение звуков. Развивать мелкую моторику пальцев рук, речь, память. Воспитывать положительное отношение к поэзии.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рассматривать игрушки, выделять части тела и называть их словом. Учить работать с внутренними трафаретами.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Яркая книжка «Игрушки» </w:t>
            </w:r>
          </w:p>
          <w:p w:rsidR="000213C5" w:rsidRDefault="000213C5">
            <w:pPr>
              <w:jc w:val="center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>, игрушки – зайчик, мишка, мячик. Цветные карандаши, бумага, трафареты.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Сентябрь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игрушек: паровоз, корова, петух.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детей общаться между собой, высказываться в связи </w:t>
            </w:r>
            <w:proofErr w:type="gramStart"/>
            <w:r>
              <w:t>с</w:t>
            </w:r>
            <w:proofErr w:type="gramEnd"/>
            <w:r>
              <w:t xml:space="preserve"> наблюдаемым и из личных воспоминаний. Уточнять и закреплять произношение звука «у» изолированно и в звукоподражательных словах. Развивать речь, мелкую моторику пальцев рук, умение сочетать речевой материал с действиями. Воспитывать интонационное чутье, темп речи.</w:t>
            </w:r>
          </w:p>
          <w:p w:rsidR="000213C5" w:rsidRDefault="000213C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рассматривать предметы, выделять детали, соотносить с ними точные наименования. Упражнять в умении аккуратно и точно накладывать геометрически фигуры на контурные предметные изображения.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«Чудесный мешочек» с игрушками: паровоз, корова, петух. Д</w:t>
            </w:r>
            <w:r>
              <w:rPr>
                <w:lang w:val="en-US"/>
              </w:rPr>
              <w:t>/</w:t>
            </w:r>
            <w:r>
              <w:t>игра «конструктор».</w:t>
            </w:r>
          </w:p>
        </w:tc>
      </w:tr>
      <w:tr w:rsidR="000213C5" w:rsidTr="000213C5">
        <w:trPr>
          <w:trHeight w:val="37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Сентябрь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Ознакомление с малыми фольклорными формами. Загадки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Уточнять представление детей о загадках. Учить отгадывать описательные загадки; познакомить с жанром </w:t>
            </w:r>
            <w:proofErr w:type="spellStart"/>
            <w:r>
              <w:t>потешки</w:t>
            </w:r>
            <w:proofErr w:type="spellEnd"/>
            <w:r>
              <w:t xml:space="preserve">, помочь запомнить </w:t>
            </w:r>
            <w:proofErr w:type="spellStart"/>
            <w:r>
              <w:t>потешку</w:t>
            </w:r>
            <w:proofErr w:type="spellEnd"/>
            <w:r>
              <w:t xml:space="preserve"> «Котик», интонационно выразительно исполнять знакомые </w:t>
            </w:r>
            <w:proofErr w:type="spellStart"/>
            <w:r>
              <w:t>потешки</w:t>
            </w:r>
            <w:proofErr w:type="spellEnd"/>
            <w:r>
              <w:t xml:space="preserve"> «Петушок», «Водичка».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Развивать способность воспринимать художественные образы. Развивать умения составлять из частей целое «Сложи кубики». Активизировать зрительные функции.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Формировать эмоциональную отзывчивость, умение водить хоровод под словесное сопровождение. Учить двигаться легко, меняя характер направления движения.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Игрушки: домик, кукла, кот, петушок, корова, набор кубиков.</w:t>
            </w:r>
          </w:p>
        </w:tc>
      </w:tr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Октябрь 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картины: «Таня кормит голубей»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детей рассматривать картину. Отображать содержание картины в собственных движениях закреплять правильное произношение звуков «о», «у» в звукоподражательных словах. Учить отвечать на вопросы по содержанию рассматриваемой картины.</w:t>
            </w: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Развивать умения соотносить действия с изображением и со словом.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Картина «Таня кормит голубей» из серии «Наша Таня» корзиночки.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сказки К. Чуковского «Цыпленок»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 детей эмоционально воспринимать содержание сказки; упражнять в подборе слов к заданному слову, пополнять слова эмоционально – оценочной лексикой. Учить детей воспроизводить те</w:t>
            </w:r>
            <w:proofErr w:type="gramStart"/>
            <w:r>
              <w:t>кст ск</w:t>
            </w:r>
            <w:proofErr w:type="gramEnd"/>
            <w:r>
              <w:t xml:space="preserve">азки совместно с воспитателем. Развивать логическое мышление, память, речь. 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способом игровых действий по образу; учить находить средство выражения образа в мимике, жестах, интонациях.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proofErr w:type="spellStart"/>
            <w:r>
              <w:t>Фланелеграф</w:t>
            </w:r>
            <w:proofErr w:type="spellEnd"/>
            <w:r>
              <w:t>, рисунки с изображением персонажей сказки. Шапочки курочки и цыпленка.</w:t>
            </w:r>
          </w:p>
        </w:tc>
      </w:tr>
      <w:tr w:rsidR="000213C5" w:rsidTr="000213C5">
        <w:trPr>
          <w:trHeight w:val="3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3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Октябрь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«Чудесный </w:t>
            </w:r>
            <w:proofErr w:type="spellStart"/>
            <w:r>
              <w:t>мещочек</w:t>
            </w:r>
            <w:proofErr w:type="spellEnd"/>
            <w:r>
              <w:t>»</w:t>
            </w:r>
          </w:p>
          <w:p w:rsidR="000213C5" w:rsidRDefault="000213C5">
            <w:pPr>
              <w:jc w:val="center"/>
            </w:pPr>
            <w:r>
              <w:t>«Кто что делает?»</w:t>
            </w:r>
          </w:p>
          <w:p w:rsidR="000213C5" w:rsidRDefault="000213C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детей ориентироваться на род слова при определении предмета по его признакам.</w:t>
            </w:r>
          </w:p>
          <w:p w:rsidR="000213C5" w:rsidRDefault="000213C5">
            <w:pPr>
              <w:jc w:val="center"/>
            </w:pPr>
            <w:r>
              <w:t xml:space="preserve">Учить подбирать глаголы, обозначающие </w:t>
            </w:r>
            <w:proofErr w:type="spellStart"/>
            <w:r>
              <w:t>харатерные</w:t>
            </w:r>
            <w:proofErr w:type="spellEnd"/>
            <w:r>
              <w:t xml:space="preserve"> действия животных. Развивать речь, зрительное восприятие, память, мышление.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способам обследования предметов на осязание.</w:t>
            </w:r>
          </w:p>
          <w:p w:rsidR="000213C5" w:rsidRDefault="000213C5">
            <w:pPr>
              <w:jc w:val="center"/>
            </w:pPr>
            <w:r>
              <w:t>Упражнять в умении обводить предметные изображения по внутреннему трафарету.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Чудесный мешочек, заяц, морковь, огурец, яблоко, помидор. Цветные карандаши, бумага, внутренние трафареты.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0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Октябрь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Рассказывание русской народной сказки «Репка»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выделять и называть характерные признаки персонажей; воспроизводить авторские слова, выражения в процессе пересказа. Воспитывать интонационную выразительность речи.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Помочь детям усвоить последовательность действий персонажей сказки с помощью модели.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Пальчиковый театр по сказке, лист бумаги с нарисованными кружочками, книжка с картинками, игрушечная мышка.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Ноябрь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«Сравни кукол»</w:t>
            </w:r>
          </w:p>
          <w:p w:rsidR="000213C5" w:rsidRDefault="000213C5">
            <w:pPr>
              <w:jc w:val="center"/>
            </w:pPr>
            <w:r>
              <w:t>«Чаепитие»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Упражнять в умении образовывать наименование предметов посуды. Познакомить со способом образования звукоподражательных глаголов. Развивать речь, мышление, внимание. Обогащать словарь, добиваться правильного и четкого произношения слов.</w:t>
            </w:r>
          </w:p>
          <w:p w:rsidR="000213C5" w:rsidRDefault="000213C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соотносить предметы с разными характеристиками, выделять существенные признаки, правильно называть 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proofErr w:type="gramStart"/>
            <w:r>
              <w:t xml:space="preserve">Куклы, мышонок, зайка, мишка, чайная посуда, музыкальные инструменты: дудочка, барабан, гармошка. </w:t>
            </w:r>
            <w:proofErr w:type="gramEnd"/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7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Ноябрь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Заучивание стихотворения </w:t>
            </w:r>
          </w:p>
          <w:p w:rsidR="000213C5" w:rsidRDefault="000213C5">
            <w:pPr>
              <w:jc w:val="center"/>
            </w:pPr>
            <w:r>
              <w:t>В. Мировича «Листопад»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детей понимать смысл стихотворения, интонационно выразительно рассказывать наизусть; упражнять в подборе определений к заданному слову. Воспитывать эмоциональную восприимчивость художественного произведения.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Побуждать детей выражать свои впечатления в рисунках и движениях передовая образы предметов и явлений окружающей действительности.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Листья деревьев, желтая краска, листы бумаги, кисти.</w:t>
            </w:r>
          </w:p>
        </w:tc>
      </w:tr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Ноябрь 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«Добавь слово»</w:t>
            </w:r>
          </w:p>
          <w:p w:rsidR="000213C5" w:rsidRDefault="000213C5">
            <w:pPr>
              <w:jc w:val="center"/>
            </w:pPr>
            <w:r>
              <w:t>«Назови, что это и скажи какой?»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выделять объект и его основной признак в двух предложениях, связанных цепной местоименной связью. Упражнять в подборе глаголов, обозначающих окончание названного действия, умение отчетливо произносить простые фразы, используя интонацию целого предложения. Развивать речь, мышление, внимание.</w:t>
            </w: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способам обследования на осязание, последовательно выделяя основные признаки.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Сюжетные картинки, «Чудесный мешочек», игрушки – мышка, машина, карандаш.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Ноябрь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Заучивание стихотворения </w:t>
            </w:r>
          </w:p>
          <w:p w:rsidR="000213C5" w:rsidRDefault="000213C5">
            <w:pPr>
              <w:jc w:val="center"/>
            </w:pPr>
            <w:r>
              <w:t>Е. Благининой «Прилетайте»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 детей эмоционально рассказывать наизусть стихотворение «Прилетайте», передавая побудительную и вопросительную интонацию. Активизировать лексику по теме: «Птицы зимой». 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Упражнять в умении сопровождать каждую фразу стихотворения жестами рук. Учить приемам работы с глиной. Развивать мелкую моторику пальцев рук.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Картинка «Дети кормят птиц», картинки с изображением зимующих птиц, глина.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Декабрь 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«В гости к кукле Тане»  «Прятки»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детей составлять рассказы повествовательного типа, подбирать слова, противоположные по смыслу (антонимы), образовывать имена в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ласкательной форме. Учить детей правильно использовать падежные формы. Активизировать словарь.</w:t>
            </w: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Упражнять детей в понимании и употреблении пространственных предлогов: </w:t>
            </w:r>
            <w:proofErr w:type="gramStart"/>
            <w:r>
              <w:t>в</w:t>
            </w:r>
            <w:proofErr w:type="gramEnd"/>
            <w:r>
              <w:t>, на, за, под, около.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Кукла, кукольная мебель: стол, стул, диван, шкаф, кровать. Мягкие игрушки: заяц, котик, мышка.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Декабрь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Рассказывание русской народной сказки Кот, петух и лиса».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детей внимательно слушать сказку, понимать ее содержание, запоминать отдельные слова и песенки героев сказки и интонационно выразительно воспроизводить их. 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Закреплять знания детей о сенсорных свойствах и качествах предметов. Учить соотносить соответствующие сенсорные качества с реальными предметами.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Книжка с яркими иллюстрациями; игрушки: домик, кот, петух, лиса.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Декабрь 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«Громко – шепотом»</w:t>
            </w:r>
          </w:p>
          <w:p w:rsidR="000213C5" w:rsidRDefault="000213C5">
            <w:pPr>
              <w:jc w:val="center"/>
            </w:pPr>
            <w:r>
              <w:t>«Гномик веселый и грустный».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подбирать сходные по звучанию фразы, произносить их громко или шепотом. Формировать у детей представления об элементарной структуре высказывания описательного типа. Развивать связанную речь, внимание, мышление, память.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proofErr w:type="gramStart"/>
            <w:r>
              <w:t>Познакомить детей с противоположными состояниями: веселый – грустный, моделируя изображения лиц по образцу; включать противоположные слова в рассказ.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Гномики «грустный и веселый».</w:t>
            </w:r>
          </w:p>
          <w:p w:rsidR="000213C5" w:rsidRDefault="000213C5">
            <w:pPr>
              <w:jc w:val="center"/>
            </w:pPr>
            <w:r>
              <w:t xml:space="preserve"> д/игра «Составь портрет».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Декабрь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Ознакомление с малыми фольклорными формами.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Познакомить детей со значением и содержанием </w:t>
            </w:r>
            <w:proofErr w:type="spellStart"/>
            <w:r>
              <w:t>потешки</w:t>
            </w:r>
            <w:proofErr w:type="spellEnd"/>
            <w:r>
              <w:t xml:space="preserve"> – </w:t>
            </w:r>
            <w:proofErr w:type="spellStart"/>
            <w:r>
              <w:t>заклички</w:t>
            </w:r>
            <w:proofErr w:type="spellEnd"/>
            <w:r>
              <w:t xml:space="preserve">. Учить выразительно и ритмично рассказывать наизусть </w:t>
            </w:r>
            <w:proofErr w:type="spellStart"/>
            <w:r>
              <w:t>потешку</w:t>
            </w:r>
            <w:proofErr w:type="spellEnd"/>
            <w:r>
              <w:t xml:space="preserve"> «Ты мороз – мороз…». Помочь запомнить поговорку «Береги нос в большой мороз», объяснить значение считалки, выбрать ведущего, организовать игру с помощью считалки.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ритмично двигаться в хороводе, соотносить свои движения с темпом, ритмом музыки; способствуя снятию двигательной скованности у детей с нарушением зрения.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Игрушка зайка, картинки по теме: «Зимние забавы».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  <w:p w:rsidR="000213C5" w:rsidRDefault="000213C5"/>
          <w:p w:rsidR="000213C5" w:rsidRDefault="000213C5"/>
          <w:p w:rsidR="000213C5" w:rsidRDefault="000213C5"/>
        </w:tc>
      </w:tr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Декабрь 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«Оркестр»</w:t>
            </w:r>
          </w:p>
          <w:p w:rsidR="000213C5" w:rsidRDefault="000213C5">
            <w:pPr>
              <w:jc w:val="center"/>
            </w:pPr>
            <w:r>
              <w:t>«Сравни медвежат»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различать предметы (игрушки) по характерным признакам, действиям, включать их в описание. Употреблять в речи знакомые слова с противоположным значением. Упражнять в умении образовывать глаголы от названий музыкальных инструментов. Развивать умение строить разные типы предложений – простые и сложные.</w:t>
            </w: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способам зрительно – осязательного обследования игрушек (медвежат); различать с помощью зрения и осязания контрастные по величине и цвету игрушки. Развивать сохранные анализаторы детей в процессе различения свой</w:t>
            </w:r>
            <w:proofErr w:type="gramStart"/>
            <w:r>
              <w:t>ств пр</w:t>
            </w:r>
            <w:proofErr w:type="gramEnd"/>
            <w:r>
              <w:t>едметов, воспринимаемых слухом.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Игрушечные музыкальные инструменты: барабан, балалайка, гармонь, дудочка. Мягкие игрушки медвежат черный – большой, коричневый маленький.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Январь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картины «Катаемся на санках».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 детей составлять небольшой рассказ о </w:t>
            </w:r>
            <w:proofErr w:type="gramStart"/>
            <w:r>
              <w:t>нарисованном</w:t>
            </w:r>
            <w:proofErr w:type="gramEnd"/>
            <w:r>
              <w:t xml:space="preserve"> на картине, совместно с воспитателем используя схемы. Развивать умение включать в рассказ отмеченные признаки и действия. Развивать связную речь, внимание, память, мышление. 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детей создавать простую постройку горки из деревянного конструктора, побуждать детей к обыгрыванию постройки. Формировать у детей реальные представления об окружающем мире.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Картина «Катаемся на санках». Схемы, деревянный конструктор, куклы.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</w:tbl>
    <w:p w:rsidR="000213C5" w:rsidRDefault="000213C5" w:rsidP="000213C5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302"/>
        <w:gridCol w:w="14"/>
        <w:gridCol w:w="3180"/>
        <w:gridCol w:w="40"/>
        <w:gridCol w:w="2961"/>
        <w:gridCol w:w="70"/>
        <w:gridCol w:w="2921"/>
        <w:gridCol w:w="100"/>
        <w:gridCol w:w="2087"/>
      </w:tblGrid>
      <w:tr w:rsidR="000213C5" w:rsidTr="000213C5">
        <w:trPr>
          <w:trHeight w:val="37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Январь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Заучивание стихотворения </w:t>
            </w:r>
          </w:p>
          <w:p w:rsidR="000213C5" w:rsidRDefault="000213C5">
            <w:pPr>
              <w:jc w:val="center"/>
            </w:pPr>
            <w:r>
              <w:t xml:space="preserve">Е. Трутневой </w:t>
            </w:r>
          </w:p>
          <w:p w:rsidR="000213C5" w:rsidRDefault="000213C5">
            <w:pPr>
              <w:jc w:val="center"/>
            </w:pPr>
            <w:r>
              <w:t>«С новым годом!».</w:t>
            </w:r>
          </w:p>
          <w:p w:rsidR="000213C5" w:rsidRDefault="000213C5">
            <w:pPr>
              <w:jc w:val="center"/>
            </w:pPr>
            <w:r>
              <w:t>Совместное рассказывание на тему «Новогодние праздники», «Рождество».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выражать свои впечатления от новогоднего праздника в связных высказываниях, при рассказывании наизусть стихотворения, колядок; передавать интонацией радость, торжество.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Воспитывать отзывчивость, желание сделать игрушкам приятное, побуждать детей лепить те сладости, которые они знают, формируя представления о реальных предметах. Развивать мелкую моторику пальцев рук, зрительное восприятие.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Обогащать детские впечатления о традициях русского народа.</w:t>
            </w:r>
          </w:p>
          <w:p w:rsidR="000213C5" w:rsidRDefault="000213C5">
            <w:pPr>
              <w:jc w:val="center"/>
            </w:pPr>
            <w:r>
              <w:t xml:space="preserve">Воспитывать чувство национальной </w:t>
            </w:r>
            <w:proofErr w:type="spellStart"/>
            <w:r>
              <w:t>самоценности</w:t>
            </w:r>
            <w:proofErr w:type="spellEnd"/>
            <w:r>
              <w:t>, формировать стремление к утверждению себя как носителя национальной культуры.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Иллюстрации на тему: </w:t>
            </w:r>
            <w:proofErr w:type="gramStart"/>
            <w:r>
              <w:t>«Новогодний праздник», елочные игрушки, искусственная елочка, маски, фольга, оберточная бумага, глина.</w:t>
            </w:r>
            <w:proofErr w:type="gramEnd"/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Январь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lastRenderedPageBreak/>
              <w:t>«Утенок с козленком в гостях у ребят».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lastRenderedPageBreak/>
              <w:t>Учить детей интонационно завершать предложение. Упражнять в умении описывать игрушки совместно с воспитателем и другими детьми, выстраивая цепную местоименную связь.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  <w:r>
              <w:lastRenderedPageBreak/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lastRenderedPageBreak/>
              <w:t>Упражнять детей в умении выделять признаки и части игрушек. Активизировать и стимулировать зрительные функции, используя мозаику разной величины.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  <w:r>
              <w:lastRenderedPageBreak/>
              <w:t>4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Игрушки: утенок, козленок, 2 корзинки с различными украшениями. Магнитная мозаика.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  <w:r>
              <w:lastRenderedPageBreak/>
              <w:t>6</w:t>
            </w:r>
          </w:p>
        </w:tc>
      </w:tr>
      <w:tr w:rsidR="000213C5" w:rsidTr="000213C5">
        <w:trPr>
          <w:trHeight w:val="149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tabs>
                <w:tab w:val="left" w:pos="996"/>
              </w:tabs>
              <w:jc w:val="center"/>
            </w:pPr>
            <w:r>
              <w:lastRenderedPageBreak/>
              <w:t>февраль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Рассказывание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детей эмоционально воспринимать сказку, осознавать и запоминать сюжет, персонажей. </w:t>
            </w:r>
          </w:p>
          <w:p w:rsidR="000213C5" w:rsidRDefault="000213C5">
            <w:pPr>
              <w:jc w:val="center"/>
            </w:pPr>
            <w:proofErr w:type="gramStart"/>
            <w:r>
              <w:t>Учить интонационно точно повторять</w:t>
            </w:r>
            <w:proofErr w:type="gramEnd"/>
            <w:r>
              <w:t xml:space="preserve"> песенки из сказки; упражнять в словообразовании.</w:t>
            </w:r>
          </w:p>
          <w:p w:rsidR="000213C5" w:rsidRDefault="000213C5">
            <w:pPr>
              <w:jc w:val="center"/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Учить детей анализировать основные признаки предметов, выделять характерные черты, дорисовывать детали предметов.</w:t>
            </w:r>
          </w:p>
          <w:p w:rsidR="000213C5" w:rsidRDefault="000213C5">
            <w:pPr>
              <w:jc w:val="center"/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Игрушки: зайчик, лиса, медведь, волк, петушок. Книга с красочными иллюстрациями. Листы бумаги с заготовками (2 листа – квадраты, 5 – кругов).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22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февраль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игрушек: автомобиль, лошадь, мышка.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рассматривать предметы, выделять детали, соотносить с ними точное наименование. Учить общаться с воспитателем и между собой, высказываться в связи </w:t>
            </w:r>
            <w:proofErr w:type="gramStart"/>
            <w:r>
              <w:t>с</w:t>
            </w:r>
            <w:proofErr w:type="gramEnd"/>
            <w:r>
              <w:t xml:space="preserve"> наблюдаемым и из лучших воспоминаний. Уточнять и закреплять произношение звука «И» изолированно и в звукоподражательных словах.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Учить </w:t>
            </w:r>
            <w:proofErr w:type="gramStart"/>
            <w:r>
              <w:t>зрительно</w:t>
            </w:r>
            <w:proofErr w:type="gramEnd"/>
            <w:r>
              <w:t xml:space="preserve"> сравнивать величину предметов; находить большие и маленькие предметы.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Игрушки: автомобиль, лошадь с жеребенком, мышка с мышонком; игрушечные рули двух размеров – большие и маленькие.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  <w:p w:rsidR="000213C5" w:rsidRDefault="000213C5"/>
          <w:p w:rsidR="000213C5" w:rsidRDefault="000213C5"/>
          <w:p w:rsidR="000213C5" w:rsidRDefault="000213C5"/>
          <w:p w:rsidR="000213C5" w:rsidRDefault="000213C5"/>
          <w:p w:rsidR="000213C5" w:rsidRDefault="000213C5"/>
          <w:p w:rsidR="000213C5" w:rsidRDefault="000213C5"/>
          <w:p w:rsidR="000213C5" w:rsidRDefault="000213C5"/>
        </w:tc>
      </w:tr>
      <w:tr w:rsidR="000213C5" w:rsidTr="000213C5">
        <w:trPr>
          <w:trHeight w:val="37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35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Февраль</w:t>
            </w:r>
          </w:p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Чтение стихотворений о детях. Заучивание стихотворения</w:t>
            </w:r>
          </w:p>
          <w:p w:rsidR="000213C5" w:rsidRDefault="000213C5">
            <w:pPr>
              <w:jc w:val="center"/>
            </w:pPr>
            <w:r>
              <w:t xml:space="preserve"> Н. </w:t>
            </w:r>
            <w:proofErr w:type="spellStart"/>
            <w:r>
              <w:t>Саконской</w:t>
            </w:r>
            <w:proofErr w:type="spellEnd"/>
            <w:r>
              <w:t xml:space="preserve"> «Где мой пальчик?»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Продолжать учить детей эмоционально воспринимать стихи, понимать содержание поэтических текстов, чувствовать ритм стихотворений, интонационно выразительно передавать образное содержание; побуждать выражать свои впечатления в связных высказываниях.</w:t>
            </w:r>
          </w:p>
          <w:p w:rsidR="000213C5" w:rsidRDefault="000213C5">
            <w:pPr>
              <w:jc w:val="center"/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Формировать у детей умение соотносить конкретный признак предмета со словесным его обозначением. Развивать зрительную реакцию, умение сравнивать предметы по сенсорным эталонам (цвет, форма)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Иллюстрации с изображением </w:t>
            </w:r>
          </w:p>
          <w:p w:rsidR="000213C5" w:rsidRDefault="000213C5">
            <w:pPr>
              <w:jc w:val="center"/>
            </w:pPr>
            <w:r>
              <w:t>детей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/игра «Найди пару» (варежки).</w:t>
            </w: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519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tabs>
                <w:tab w:val="left" w:pos="996"/>
              </w:tabs>
              <w:jc w:val="center"/>
            </w:pPr>
            <w:r>
              <w:t>Февраль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«Куклы рисуют и гуляют»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Выработать четкую и правильную артикуляцию при произношении звука «Г».  Обратить внимание детей на слова близкие и противоположные по смыслу, а также на промежуточные признаки. Упражнять в умении включать в речь уже известные понятия и слова.  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Развивать простейшие графические навыки (рисование округлых форм: мяч, горошины). Развивать умения сравнивать, анализировать, распределять и переключать внимание. 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Картинки с недорисованными предметами, карандаши.</w:t>
            </w:r>
          </w:p>
        </w:tc>
      </w:tr>
    </w:tbl>
    <w:p w:rsidR="000213C5" w:rsidRDefault="000213C5" w:rsidP="000213C5"/>
    <w:p w:rsidR="000213C5" w:rsidRDefault="000213C5" w:rsidP="000213C5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3240"/>
        <w:gridCol w:w="3060"/>
        <w:gridCol w:w="3060"/>
        <w:gridCol w:w="1980"/>
      </w:tblGrid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Март</w:t>
            </w:r>
          </w:p>
          <w:p w:rsidR="000213C5" w:rsidRDefault="000213C5"/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Ознакомление с малыми фольклорными формами.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Продолжать знакомить детей с </w:t>
            </w:r>
            <w:proofErr w:type="spellStart"/>
            <w:r>
              <w:t>потешками</w:t>
            </w:r>
            <w:proofErr w:type="spellEnd"/>
            <w:r>
              <w:t xml:space="preserve">, помочь запомнить и выразительно рассказывать </w:t>
            </w:r>
            <w:proofErr w:type="spellStart"/>
            <w:r>
              <w:t>потешку</w:t>
            </w:r>
            <w:proofErr w:type="spellEnd"/>
            <w:r>
              <w:t>.</w:t>
            </w:r>
          </w:p>
          <w:p w:rsidR="000213C5" w:rsidRDefault="000213C5">
            <w:pPr>
              <w:jc w:val="center"/>
            </w:pPr>
            <w:r>
              <w:t>«Расти, коса, до пояса». Учить отгадывать описательные загадки. Воспитывать интерес к устному народному творчеству.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Упражнять у </w:t>
            </w:r>
            <w:proofErr w:type="gramStart"/>
            <w:r>
              <w:t>умении</w:t>
            </w:r>
            <w:proofErr w:type="gramEnd"/>
            <w:r>
              <w:t xml:space="preserve"> соотносить словесное описание животного с изображением на картинке и находить его.</w:t>
            </w:r>
          </w:p>
          <w:p w:rsidR="000213C5" w:rsidRDefault="000213C5">
            <w:pPr>
              <w:jc w:val="center"/>
            </w:pPr>
            <w:r>
              <w:t xml:space="preserve">Упражнять в ритмичном и выразительном произнесении текста в народной игре «У медведя </w:t>
            </w:r>
            <w:proofErr w:type="gramStart"/>
            <w:r>
              <w:t>во</w:t>
            </w:r>
            <w:proofErr w:type="gramEnd"/>
            <w:r>
              <w:t xml:space="preserve"> бору».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Куклы, расчески, шапочка для мишки, картинки животных.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Март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Игра – драматизация и инсценировка с игрушками. «Козлята и зайчик».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 детей придумывать новое окончание знакомой сказки; эмоционально передавать характер диалога действующих лиц. </w:t>
            </w:r>
          </w:p>
          <w:p w:rsidR="000213C5" w:rsidRDefault="000213C5">
            <w:pPr>
              <w:jc w:val="center"/>
            </w:pPr>
            <w:r>
              <w:t>Развивать речевые способности каждого ребенка, активно вовлекать детей в игру – драматизацию.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Упражнять в умении использовать трафареты для изображения и раскрашивания угощений для зайчика.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proofErr w:type="spellStart"/>
            <w:r>
              <w:t>Фланелеграф</w:t>
            </w:r>
            <w:proofErr w:type="spellEnd"/>
            <w:r>
              <w:t>, атрибуты к сказке «Коза с козлятами», зайчик с барабаном, трафареты, карандаши.</w:t>
            </w:r>
          </w:p>
        </w:tc>
      </w:tr>
    </w:tbl>
    <w:p w:rsidR="000213C5" w:rsidRDefault="000213C5" w:rsidP="000213C5"/>
    <w:p w:rsidR="000213C5" w:rsidRDefault="000213C5" w:rsidP="000213C5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3240"/>
        <w:gridCol w:w="3060"/>
        <w:gridCol w:w="3060"/>
        <w:gridCol w:w="1980"/>
      </w:tblGrid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Март</w:t>
            </w:r>
          </w:p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Заучивание стихотворения </w:t>
            </w:r>
          </w:p>
          <w:p w:rsidR="000213C5" w:rsidRDefault="000213C5">
            <w:pPr>
              <w:jc w:val="center"/>
            </w:pPr>
            <w:r>
              <w:t xml:space="preserve">М. </w:t>
            </w:r>
            <w:proofErr w:type="spellStart"/>
            <w:r>
              <w:t>Клоковой</w:t>
            </w:r>
            <w:proofErr w:type="spellEnd"/>
          </w:p>
          <w:p w:rsidR="000213C5" w:rsidRDefault="000213C5">
            <w:pPr>
              <w:jc w:val="center"/>
            </w:pPr>
            <w:r>
              <w:t>«Зима прошла».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интонационно выразительно рассказывать наизусть стихотворение «Зима прошла». Упражнять в подборе определений к заданному слову.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Упражнять в умении рисовать кистью мазки, черточки, линии разной длины; учить свободно вести кисть по бумаги. Развивать представления детей об окружающих реалиях. Активизировать и стимулировать зрительные функции.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Иллюстрации на тему «Ранняя весна», шапочки воробышков; листы бумаги, краски, кисточки.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Март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Игра – инсценировка «Оля и Айболит»</w:t>
            </w:r>
          </w:p>
          <w:p w:rsidR="000213C5" w:rsidRDefault="000213C5">
            <w:pPr>
              <w:jc w:val="center"/>
            </w:pPr>
            <w:r>
              <w:t xml:space="preserve">Д/ игра «Скажи </w:t>
            </w:r>
            <w:proofErr w:type="gramStart"/>
            <w:r>
              <w:t>какой</w:t>
            </w:r>
            <w:proofErr w:type="gramEnd"/>
            <w:r>
              <w:t>?»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Соотносить со словом игровые действия с куклой. Выделять и называть части тела и предметы одежды куклы. Уточнить и закрепить произношение звуков «О» и «А» в звукоподражаниях. Развивать речь, мышление, память, восприятие. Обогащать и активизировать словарный запас детей.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Упражнять детей в умении называть предмет и его признаки, подводить к его описанию. Упражнять в умении передавать в изображении характерные особенности предметов: их форму, цвет, с помощью трафаретов.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Кукла Оля, доктор Айболит, телефон; трафареты, бумага, цветные карандаши.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</w:tbl>
    <w:p w:rsidR="000213C5" w:rsidRDefault="000213C5" w:rsidP="000213C5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3240"/>
        <w:gridCol w:w="3060"/>
        <w:gridCol w:w="3060"/>
        <w:gridCol w:w="1980"/>
      </w:tblGrid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Апрель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Ознакомление с малыми фольклорными формами.</w:t>
            </w:r>
          </w:p>
          <w:p w:rsidR="000213C5" w:rsidRDefault="000213C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Знакомить детей со значением и содержанием </w:t>
            </w:r>
            <w:proofErr w:type="spellStart"/>
            <w:r>
              <w:t>потешек</w:t>
            </w:r>
            <w:proofErr w:type="spellEnd"/>
            <w:r>
              <w:t xml:space="preserve"> – </w:t>
            </w:r>
            <w:proofErr w:type="spellStart"/>
            <w:r>
              <w:t>закличек</w:t>
            </w:r>
            <w:proofErr w:type="spellEnd"/>
            <w:r>
              <w:t xml:space="preserve">. Учить выразительно и ритмично рассказывать наизусть </w:t>
            </w:r>
            <w:proofErr w:type="spellStart"/>
            <w:r>
              <w:t>потешку</w:t>
            </w:r>
            <w:proofErr w:type="spellEnd"/>
            <w:r>
              <w:t xml:space="preserve"> «Солнышко – ведрышко»; помочь запомнить поговорку «Вода с гор потекла – весну принесла»; упражнять в использовании считалок в подвижной игре; упражнять в загадывании и отгадывании загадок.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Способствовать снятию у детей двигательной скованности во время подвижной игры, упражнять в умении передавать образными движениями особенности игры. Учить детей передавать в лепке жаворонка форму, строение, характерные детали.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Познакомить детей с русскими народными обычаями и традициями встречи весны. Углублять интерес к культуре своего народа. Учить ценить прошлое.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Петрушка, иллюстрации – рисунки по темы: «Бегут ручьи», «Тает снег», Птицы прилетели», глина.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Апрель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картины «Чья лодочка?»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рассматривать картину и самостоятельно высказываться об </w:t>
            </w:r>
            <w:proofErr w:type="gramStart"/>
            <w:r>
              <w:t>увиденном</w:t>
            </w:r>
            <w:proofErr w:type="gramEnd"/>
            <w:r>
              <w:t>. Закреплять правильное произношение звуков в звукоподражательных словах (</w:t>
            </w:r>
            <w:proofErr w:type="spellStart"/>
            <w:r>
              <w:t>бибип</w:t>
            </w:r>
            <w:proofErr w:type="spellEnd"/>
            <w:r>
              <w:t>).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Закреплять название цветов: красный, зеленый, желтый. Развивать зрительное восприятие, двигательную активность, умение отображать содержание картины в собственных движениях, соотносить действия с изображением и со словом. Учить выдыхать воздух долго, протяжно.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proofErr w:type="gramStart"/>
            <w:r>
              <w:t xml:space="preserve">Картина «Чья лодочка?» из серии «Наша Таня» (автор </w:t>
            </w:r>
            <w:proofErr w:type="gramEnd"/>
          </w:p>
          <w:p w:rsidR="000213C5" w:rsidRDefault="000213C5">
            <w:pPr>
              <w:jc w:val="center"/>
            </w:pPr>
            <w:proofErr w:type="gramStart"/>
            <w:r>
              <w:t>О. Л. Соловьева) Разноцветные лодочки, тазик с теплой водой.</w:t>
            </w:r>
            <w:proofErr w:type="gramEnd"/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</w:tbl>
    <w:p w:rsidR="000213C5" w:rsidRDefault="000213C5" w:rsidP="000213C5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3240"/>
        <w:gridCol w:w="3060"/>
        <w:gridCol w:w="3060"/>
        <w:gridCol w:w="1980"/>
      </w:tblGrid>
      <w:tr w:rsidR="000213C5" w:rsidTr="000213C5">
        <w:trPr>
          <w:trHeight w:val="3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Апрель</w:t>
            </w:r>
          </w:p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Рассказывание русской народной сказки «Маша и медведь».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Продолжать  учить детей эмоционально воспринимать сказку, запоминать и интонационно выразительно воспроизводить слова и фразы из текста в процессе театрализации.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Формировать у детей реальные представления об окружающем мире, умение лепить из глины пирожки по подражанию действиям воспитателя.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Книжка с красочными иллюстрациями, шапочка для медведя и платочек для Машеньки, глина.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22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Апрель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Рассматривание игрушек: свинья, утка, лягушка. «Чего не стало?»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рассматривать игрушки, выделять части тела и называть их словом. Самостоятельно высказываться об </w:t>
            </w:r>
            <w:proofErr w:type="gramStart"/>
            <w:r>
              <w:t>увиденном</w:t>
            </w:r>
            <w:proofErr w:type="gramEnd"/>
            <w:r>
              <w:t>. Образовывать глаголы «хрюкает», «квакает», «крякает», «пищит». Внятно произносить звуки: «У»</w:t>
            </w:r>
            <w:proofErr w:type="gramStart"/>
            <w:r>
              <w:t>,»</w:t>
            </w:r>
            <w:proofErr w:type="gramEnd"/>
            <w:r>
              <w:t>А», «И» в звукоподражательных словах. Упражнять в образовании форм родительного падежа множественного числа существительных.</w:t>
            </w:r>
          </w:p>
          <w:p w:rsidR="000213C5" w:rsidRDefault="000213C5">
            <w:pPr>
              <w:jc w:val="center"/>
            </w:pPr>
          </w:p>
          <w:p w:rsidR="000213C5" w:rsidRDefault="000213C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Продолжать формировать умения детей называть, сравнивать и последовательно выделять основные признаки предметов. Развивать зрительное восприятие, речь, внимание, мышление, память. Способствовать активизации, стимуляции и упражнению </w:t>
            </w:r>
            <w:proofErr w:type="gramStart"/>
            <w:r>
              <w:t>зрительных</w:t>
            </w:r>
            <w:proofErr w:type="gramEnd"/>
            <w:r>
              <w:t xml:space="preserve"> </w:t>
            </w:r>
            <w:proofErr w:type="spellStart"/>
            <w:r>
              <w:t>фукций</w:t>
            </w:r>
            <w:proofErr w:type="spellEnd"/>
            <w: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Игрушки: автомобиль, свинья, утка, лягушка, лошадь, мешок для игрушек.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</w:tbl>
    <w:p w:rsidR="000213C5" w:rsidRDefault="000213C5" w:rsidP="000213C5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16"/>
        <w:gridCol w:w="3211"/>
        <w:gridCol w:w="3042"/>
        <w:gridCol w:w="3002"/>
        <w:gridCol w:w="2110"/>
      </w:tblGrid>
      <w:tr w:rsidR="000213C5" w:rsidTr="000213C5">
        <w:trPr>
          <w:trHeight w:val="37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6</w:t>
            </w:r>
          </w:p>
        </w:tc>
      </w:tr>
      <w:tr w:rsidR="000213C5" w:rsidTr="000213C5">
        <w:trPr>
          <w:trHeight w:val="222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Май</w:t>
            </w:r>
          </w:p>
          <w:p w:rsidR="000213C5" w:rsidRDefault="000213C5"/>
          <w:p w:rsidR="000213C5" w:rsidRDefault="000213C5">
            <w:pPr>
              <w:tabs>
                <w:tab w:val="left" w:pos="996"/>
              </w:tabs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Рассказывание сказки Л. Толстого «Три медведя».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Учить детей эмоционально воспринимать сказку, внимательно относиться к образному слову, запоминать и интонационно выразительно воспроизводить слова текста.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Развивать умение зрительно анализировать величину и форму предметов. Умение рисовать с помощью трафаретов медведей, дорисовывать детали. Помочь усвоить содержание сказки с помощью моделирования.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Игрушки 3 медведя. На каждого ребенка – по три полоски разной длины, листы бумаги, трафареты, фигурка мишки из кукольного театра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</w:tc>
      </w:tr>
      <w:tr w:rsidR="000213C5" w:rsidTr="000213C5">
        <w:trPr>
          <w:trHeight w:val="328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Май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«Что напутал Буратино?» «Разложи картинки».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 xml:space="preserve">Учить детей находить ошибки в описании и исправлять их. Учить выделять начало и конец действия и правильно называть его; подбирать </w:t>
            </w:r>
            <w:proofErr w:type="gramStart"/>
            <w:r>
              <w:t>глаголы</w:t>
            </w:r>
            <w:proofErr w:type="gramEnd"/>
            <w:r>
              <w:t xml:space="preserve"> обозначающие действия животных. Активизировать глагольную лексику.</w:t>
            </w:r>
          </w:p>
          <w:p w:rsidR="000213C5" w:rsidRDefault="000213C5">
            <w:pPr>
              <w:jc w:val="center"/>
            </w:pPr>
          </w:p>
          <w:p w:rsidR="000213C5" w:rsidRDefault="000213C5"/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Упражнять в умении составлять небольшой повествовательный рассказ </w:t>
            </w:r>
            <w:proofErr w:type="gramStart"/>
            <w:r>
              <w:t>о</w:t>
            </w:r>
            <w:proofErr w:type="gramEnd"/>
            <w:r>
              <w:t xml:space="preserve"> нарисованном на картинках. Учить детей обыгрывать в пантомиме действия персонажей картинки с последующим их </w:t>
            </w:r>
            <w:proofErr w:type="spellStart"/>
            <w:r>
              <w:t>оречевлением</w:t>
            </w:r>
            <w:proofErr w:type="spellEnd"/>
            <w:r>
              <w:t xml:space="preserve">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  <w:r>
              <w:t>Игрушки: утенок, котенок, заяц, лиса, картинки с изображением последовательных действий по 2 на каждое действие.</w:t>
            </w: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  <w:tr w:rsidR="000213C5" w:rsidTr="000213C5">
        <w:trPr>
          <w:trHeight w:val="11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Май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Диагностика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>
            <w:pPr>
              <w:jc w:val="center"/>
            </w:pPr>
          </w:p>
          <w:p w:rsidR="000213C5" w:rsidRDefault="000213C5"/>
        </w:tc>
      </w:tr>
    </w:tbl>
    <w:p w:rsidR="000213C5" w:rsidRDefault="000213C5" w:rsidP="000213C5">
      <w:pPr>
        <w:jc w:val="center"/>
        <w:rPr>
          <w:b/>
          <w:sz w:val="28"/>
          <w:szCs w:val="28"/>
        </w:rPr>
      </w:pPr>
    </w:p>
    <w:p w:rsidR="000213C5" w:rsidRDefault="000213C5" w:rsidP="00021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требования к уровню подготовки детей.</w:t>
      </w:r>
    </w:p>
    <w:p w:rsidR="000213C5" w:rsidRDefault="000213C5" w:rsidP="000213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24"/>
        <w:gridCol w:w="3697"/>
        <w:gridCol w:w="3697"/>
      </w:tblGrid>
      <w:tr w:rsidR="000213C5" w:rsidTr="000213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Воспитанник должен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Основной компонент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Компонент ДОУ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Национально – региональный компонент</w:t>
            </w:r>
          </w:p>
        </w:tc>
      </w:tr>
      <w:tr w:rsidR="000213C5" w:rsidTr="000213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4</w:t>
            </w:r>
          </w:p>
        </w:tc>
      </w:tr>
      <w:tr w:rsidR="000213C5" w:rsidTr="000213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>Уметь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r>
              <w:t xml:space="preserve">1. Обозначать признаки и качества предмета, называть действия (глаголы) связанные с движением, состоянием. </w:t>
            </w:r>
            <w:proofErr w:type="gramStart"/>
            <w:r>
              <w:t>Употреблять обобщающие слова (одежда, игрушки, фрукты, овощи, посуда, мебель) понимать противоположные значения слов (большой – маленький, громко – тихо, бежать – стоять)</w:t>
            </w:r>
            <w:proofErr w:type="gramEnd"/>
          </w:p>
          <w:p w:rsidR="000213C5" w:rsidRDefault="000213C5"/>
          <w:p w:rsidR="000213C5" w:rsidRDefault="000213C5">
            <w:r>
              <w:t xml:space="preserve">2. Образовывать наименование животных и их детенышей в единственном и множественном числе, используя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ласкательные суффиксы; согласовывать имена существительные и имена прилагательные в роде и числе. Составлять простые и сложные предложения по картинкам совместно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  <w:p w:rsidR="000213C5" w:rsidRDefault="000213C5"/>
          <w:p w:rsidR="000213C5" w:rsidRDefault="000213C5">
            <w:r>
              <w:t>3. Произносить звуки родного языка, четко артикулируя их в звукосочетаниях и словах. Отчетливо произносить фразы, используя интонацию целого предложения и умение регулировать силу голоса и темп речи.</w:t>
            </w:r>
          </w:p>
          <w:p w:rsidR="000213C5" w:rsidRDefault="000213C5"/>
          <w:p w:rsidR="000213C5" w:rsidRDefault="000213C5">
            <w:r>
              <w:t xml:space="preserve">4. Отвечать на вопросы по содержанию картины и составлять короткий рассказ совместно </w:t>
            </w:r>
            <w:proofErr w:type="gramStart"/>
            <w:r>
              <w:t>со</w:t>
            </w:r>
            <w:proofErr w:type="gramEnd"/>
            <w:r>
              <w:t xml:space="preserve"> взрослым. Пользоваться словами обозначающими речевой этикет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пасибо, пожалуйста, здравствуйте).</w:t>
            </w:r>
          </w:p>
          <w:p w:rsidR="000213C5" w:rsidRDefault="000213C5">
            <w:r>
              <w:lastRenderedPageBreak/>
              <w:t xml:space="preserve">5. Эмоционально откликаться на </w:t>
            </w:r>
            <w:proofErr w:type="gramStart"/>
            <w:r>
              <w:t>прочитанное</w:t>
            </w:r>
            <w:proofErr w:type="gramEnd"/>
            <w:r>
              <w:t>, усваивать смысл стихотворного произведения; обогащать речь запомнившимися словами и выражениями.</w:t>
            </w:r>
          </w:p>
          <w:p w:rsidR="000213C5" w:rsidRDefault="000213C5">
            <w:r>
              <w:t xml:space="preserve"> Воспроизводить текст хорошо знакомой сказки.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C5" w:rsidRDefault="000213C5">
            <w:r>
              <w:lastRenderedPageBreak/>
              <w:t>1. Различать предметы, обследовать их, анализировать основные признаки, правильно называть и описывать их.</w:t>
            </w:r>
          </w:p>
          <w:p w:rsidR="000213C5" w:rsidRDefault="000213C5"/>
          <w:p w:rsidR="000213C5" w:rsidRDefault="000213C5">
            <w:r>
              <w:t>2. Использовать простые схемы в моделировании эпизодов художественных произведений.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C5" w:rsidRDefault="000213C5">
            <w:pPr>
              <w:jc w:val="center"/>
            </w:pPr>
            <w:r>
              <w:t xml:space="preserve">Применять полученные знания о русских народных обрядах, традициях и обычаях (хороводные игры, считалки, </w:t>
            </w:r>
            <w:proofErr w:type="spellStart"/>
            <w:r>
              <w:t>заклички</w:t>
            </w:r>
            <w:proofErr w:type="spellEnd"/>
            <w:r>
              <w:t>, загадки, поговорки) в различных видах деятельности.</w:t>
            </w:r>
          </w:p>
        </w:tc>
      </w:tr>
    </w:tbl>
    <w:p w:rsidR="000213C5" w:rsidRDefault="000213C5" w:rsidP="000213C5">
      <w:pPr>
        <w:jc w:val="center"/>
        <w:rPr>
          <w:b/>
          <w:sz w:val="28"/>
          <w:szCs w:val="28"/>
        </w:rPr>
      </w:pPr>
    </w:p>
    <w:p w:rsidR="006B66BB" w:rsidRDefault="006B66BB"/>
    <w:sectPr w:rsidR="006B66BB" w:rsidSect="00021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C5"/>
    <w:rsid w:val="000213C5"/>
    <w:rsid w:val="006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3057</Words>
  <Characters>17430</Characters>
  <Application>Microsoft Office Word</Application>
  <DocSecurity>0</DocSecurity>
  <Lines>145</Lines>
  <Paragraphs>40</Paragraphs>
  <ScaleCrop>false</ScaleCrop>
  <Company/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Asus-x551mav</dc:creator>
  <cp:lastModifiedBy>Asus-x551mav</cp:lastModifiedBy>
  <cp:revision>1</cp:revision>
  <dcterms:created xsi:type="dcterms:W3CDTF">2014-11-03T18:03:00Z</dcterms:created>
  <dcterms:modified xsi:type="dcterms:W3CDTF">2014-11-03T18:07:00Z</dcterms:modified>
</cp:coreProperties>
</file>