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62" w:rsidRPr="000207CC" w:rsidRDefault="00467762" w:rsidP="000207CC">
      <w:pPr>
        <w:spacing w:after="0"/>
        <w:rPr>
          <w:rFonts w:ascii="Times New Roman" w:hAnsi="Times New Roman"/>
          <w:b/>
          <w:color w:val="5F497A"/>
          <w:sz w:val="28"/>
          <w:szCs w:val="28"/>
        </w:rPr>
      </w:pPr>
      <w:r w:rsidRPr="0046776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Современные психолого-педагогические исследования свидетельствуют об огромном значении полноценного общения взрослого и ребенка, стиля такого общения для развития детей.</w:t>
      </w:r>
      <w:r w:rsidRPr="00467762">
        <w:rPr>
          <w:rFonts w:ascii="Times New Roman" w:hAnsi="Times New Roman"/>
          <w:b/>
          <w:sz w:val="28"/>
          <w:szCs w:val="28"/>
        </w:rPr>
        <w:t xml:space="preserve"> </w:t>
      </w:r>
      <w:r w:rsidRPr="00467762">
        <w:rPr>
          <w:rFonts w:ascii="Times New Roman" w:eastAsia="Times New Roman" w:hAnsi="Times New Roman"/>
          <w:sz w:val="28"/>
          <w:szCs w:val="28"/>
        </w:rPr>
        <w:t xml:space="preserve">Специалисты пришли к выводу, что стиль родительского взаимодействия </w:t>
      </w:r>
      <w:r w:rsidRPr="00467762">
        <w:rPr>
          <w:rFonts w:ascii="Times New Roman" w:eastAsia="Times New Roman" w:hAnsi="Times New Roman"/>
          <w:b/>
          <w:bCs/>
          <w:sz w:val="28"/>
          <w:szCs w:val="28"/>
        </w:rPr>
        <w:t xml:space="preserve">непроизвольно "записывается" </w:t>
      </w:r>
      <w:r w:rsidRPr="00467762">
        <w:rPr>
          <w:rFonts w:ascii="Times New Roman" w:eastAsia="Times New Roman" w:hAnsi="Times New Roman"/>
          <w:sz w:val="28"/>
          <w:szCs w:val="28"/>
        </w:rPr>
        <w:t xml:space="preserve">еще в дошкольном возрасте и, как правило, бессознательно, а потом воспроизводится как естественный и единственный. </w:t>
      </w:r>
    </w:p>
    <w:p w:rsidR="00467762" w:rsidRPr="00467762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Часть родителей более или менее осознает, в чем именно заключается "правильное" воспитание. Что для сохранения психического, физического и эмоционального здоровья ребенка им необходимо:</w:t>
      </w:r>
    </w:p>
    <w:p w:rsidR="00467762" w:rsidRPr="00467762" w:rsidRDefault="00467762" w:rsidP="004677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создать для ребенка атмосферу безопасности;</w:t>
      </w:r>
    </w:p>
    <w:p w:rsidR="00467762" w:rsidRPr="00467762" w:rsidRDefault="00467762" w:rsidP="004677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понимать и принимать мир ребенка;</w:t>
      </w:r>
    </w:p>
    <w:p w:rsidR="00467762" w:rsidRPr="00467762" w:rsidRDefault="00467762" w:rsidP="004677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поощрять выражение эмоционального мира ребенка;</w:t>
      </w:r>
    </w:p>
    <w:p w:rsidR="00467762" w:rsidRPr="00467762" w:rsidRDefault="00467762" w:rsidP="004677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 xml:space="preserve">создать ощущение дозволенности (это не означает, что дозволено абсолютно все; просто необходимо предоставить ребенку возможность самому делать выбор, лишь в сложных случаях облегчая ребенку принятие решений, но </w:t>
      </w:r>
      <w:proofErr w:type="gramStart"/>
      <w:r w:rsidRPr="00467762">
        <w:rPr>
          <w:rFonts w:ascii="Times New Roman" w:eastAsia="Times New Roman" w:hAnsi="Times New Roman"/>
          <w:sz w:val="28"/>
          <w:szCs w:val="28"/>
        </w:rPr>
        <w:t>не в коем случае</w:t>
      </w:r>
      <w:proofErr w:type="gramEnd"/>
      <w:r w:rsidRPr="00467762">
        <w:rPr>
          <w:rFonts w:ascii="Times New Roman" w:eastAsia="Times New Roman" w:hAnsi="Times New Roman"/>
          <w:sz w:val="28"/>
          <w:szCs w:val="28"/>
        </w:rPr>
        <w:t xml:space="preserve"> не решая все за него);</w:t>
      </w:r>
    </w:p>
    <w:p w:rsidR="00467762" w:rsidRPr="00467762" w:rsidRDefault="00467762" w:rsidP="004677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обеспечить ребенку возможность принимать на себя ответственность и развивать чувство контроля.</w:t>
      </w:r>
    </w:p>
    <w:p w:rsidR="00796A2C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 xml:space="preserve">Но на практике эти родители испытывают значительные трудности. Поэтому одним из существенных аспектов психологического просвещения родителей является ознакомление их со способами правильного общения с детьми (лекции, беседы, рассказы и т. д.), применение полученных знаний на практике – </w:t>
      </w:r>
      <w:proofErr w:type="spellStart"/>
      <w:r w:rsidRPr="00467762">
        <w:rPr>
          <w:rFonts w:ascii="Times New Roman" w:eastAsia="Times New Roman" w:hAnsi="Times New Roman"/>
          <w:sz w:val="28"/>
          <w:szCs w:val="28"/>
        </w:rPr>
        <w:t>тренинговые</w:t>
      </w:r>
      <w:proofErr w:type="spellEnd"/>
      <w:r w:rsidRPr="00467762">
        <w:rPr>
          <w:rFonts w:ascii="Times New Roman" w:eastAsia="Times New Roman" w:hAnsi="Times New Roman"/>
          <w:sz w:val="28"/>
          <w:szCs w:val="28"/>
        </w:rPr>
        <w:t xml:space="preserve"> занятия, которые и позволяют косвенно влиять на сферу детско-родительских отношений.</w:t>
      </w:r>
    </w:p>
    <w:p w:rsidR="00467762" w:rsidRPr="00467762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Разъяснительная теоретическая работа, проводимая педагогом–психологом, не всегда эффективно влияет на сферу детско-родительских отношений, т. к. общение людей друг с другом весьма сложный и тонкий процесс. Каждый из нас учится ему в ходе своей жизни, приобретая опыт, который часто строится на ошибках и разочарованиях. Тренинги же предоставляют возможность научиться общению другим способом. В большинстве своем игры тренинга общения являются моделями жизненных ситуаций. Задача каждого участника тренинга: провести общение наиболее эффективным и адекватным образом. Положительным в данных игровых ситуациях является следующее:</w:t>
      </w:r>
    </w:p>
    <w:p w:rsidR="00467762" w:rsidRPr="00467762" w:rsidRDefault="00467762" w:rsidP="0046776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совершая ошибки, мы не чувствуем той ответственности, которая неизбежна в реальной жизни;</w:t>
      </w:r>
    </w:p>
    <w:p w:rsidR="00467762" w:rsidRPr="00467762" w:rsidRDefault="00467762" w:rsidP="0046776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 xml:space="preserve">из нескольких </w:t>
      </w:r>
      <w:proofErr w:type="gramStart"/>
      <w:r w:rsidRPr="00467762">
        <w:rPr>
          <w:rFonts w:ascii="Times New Roman" w:eastAsia="Times New Roman" w:hAnsi="Times New Roman"/>
          <w:sz w:val="28"/>
          <w:szCs w:val="28"/>
        </w:rPr>
        <w:t>решений ситуации</w:t>
      </w:r>
      <w:proofErr w:type="gramEnd"/>
      <w:r w:rsidRPr="00467762">
        <w:rPr>
          <w:rFonts w:ascii="Times New Roman" w:eastAsia="Times New Roman" w:hAnsi="Times New Roman"/>
          <w:sz w:val="28"/>
          <w:szCs w:val="28"/>
        </w:rPr>
        <w:t xml:space="preserve"> всегда можно выбрать оптимальный ответ (даже если он не был придуман самим участником) для переноса его в реальную жизнь;</w:t>
      </w:r>
    </w:p>
    <w:p w:rsidR="00467762" w:rsidRPr="00467762" w:rsidRDefault="00467762" w:rsidP="0046776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lastRenderedPageBreak/>
        <w:t xml:space="preserve">возможность переноса решений из игровой ситуации </w:t>
      </w:r>
      <w:proofErr w:type="gramStart"/>
      <w:r w:rsidRPr="0046776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67762">
        <w:rPr>
          <w:rFonts w:ascii="Times New Roman" w:eastAsia="Times New Roman" w:hAnsi="Times New Roman"/>
          <w:sz w:val="28"/>
          <w:szCs w:val="28"/>
        </w:rPr>
        <w:t xml:space="preserve"> жизненную;</w:t>
      </w:r>
    </w:p>
    <w:p w:rsidR="000207CC" w:rsidRDefault="00467762" w:rsidP="000207C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67762">
        <w:rPr>
          <w:rFonts w:ascii="Times New Roman" w:eastAsia="Times New Roman" w:hAnsi="Times New Roman"/>
          <w:sz w:val="28"/>
          <w:szCs w:val="28"/>
        </w:rPr>
        <w:t>возможность творчества (ибо есть время подумать, "переиграть").</w:t>
      </w:r>
    </w:p>
    <w:p w:rsidR="00467762" w:rsidRPr="000207CC" w:rsidRDefault="00467762" w:rsidP="000207C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207CC">
        <w:rPr>
          <w:rFonts w:ascii="Times New Roman" w:eastAsia="Times New Roman" w:hAnsi="Times New Roman"/>
          <w:sz w:val="28"/>
          <w:szCs w:val="28"/>
        </w:rPr>
        <w:t xml:space="preserve">Поиск наиболее эффективных методов работы, конкретных способов адаптации детей и родителей к существующим условиям, которые бы в наименьшей степени ущемляли интересы развития личности ребенка, способствовали сохранению его психического физического и эмоционального здоровья, и привел к созданию тренинга ДРО (детско-родительских отношений). 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Цели программы.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Главной целью предполагаемой программы является перестройка неэффективных стереотипов поведения и общения родителей с детьми, которые мешают их нормальному взаимодействию. Таким образом, </w:t>
      </w:r>
      <w:r w:rsidRPr="00467762">
        <w:rPr>
          <w:rFonts w:ascii="Times New Roman" w:eastAsia="Times New Roman" w:hAnsi="Times New Roman"/>
          <w:bCs/>
          <w:sz w:val="28"/>
          <w:szCs w:val="28"/>
        </w:rPr>
        <w:t>способствовать улучшению детско-родительских отношений, когда имеет место непонимание родителями базовых факторов развития ребенка, его потребностей и соответствующей им динамике отношений.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Задачи программы.</w:t>
      </w:r>
    </w:p>
    <w:p w:rsidR="00467762" w:rsidRPr="00467762" w:rsidRDefault="00467762" w:rsidP="0046776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Сформировать представление об основных компонентах двустороннего общения.</w:t>
      </w:r>
    </w:p>
    <w:p w:rsidR="00467762" w:rsidRPr="00467762" w:rsidRDefault="00467762" w:rsidP="0046776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Научить родителей реагировать на неприемлемые с их точки зрения формы поведения детей с помощью высказываний, ограниченных только выражением своих чувств.</w:t>
      </w:r>
    </w:p>
    <w:p w:rsidR="00467762" w:rsidRPr="00467762" w:rsidRDefault="00467762" w:rsidP="0046776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Помочь родителям осознать значение собственного поведения и своих чу</w:t>
      </w:r>
      <w:proofErr w:type="gramStart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вств дл</w:t>
      </w:r>
      <w:proofErr w:type="gramEnd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я ребенка, и изменить восприятие собственного ребенка.</w:t>
      </w:r>
    </w:p>
    <w:p w:rsidR="00467762" w:rsidRPr="00467762" w:rsidRDefault="00467762" w:rsidP="0046776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Развивать способность к рефлексивному поведению в процессе общения с детьми (умение контролировать свои эмоции и их внешнее проявление, способность к </w:t>
      </w:r>
      <w:proofErr w:type="spellStart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эмпатии</w:t>
      </w:r>
      <w:proofErr w:type="spellEnd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и идентификации в процессе межличностного взаимодействия).</w:t>
      </w:r>
    </w:p>
    <w:p w:rsidR="00467762" w:rsidRPr="00467762" w:rsidRDefault="00467762" w:rsidP="0046776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Научить родителей конструктивным способам выхода из конфликтных ситуаций.</w:t>
      </w:r>
    </w:p>
    <w:p w:rsidR="00EE6E05" w:rsidRPr="000207CC" w:rsidRDefault="00467762" w:rsidP="000207C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Ознакомить родителей с основными особенностями развития личности дошкольника и причинами возможных отклонений в поведении. </w:t>
      </w:r>
    </w:p>
    <w:p w:rsidR="00467762" w:rsidRPr="00467762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Предмет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: неэффективные способы взаимодействия родителей с детьми.</w:t>
      </w:r>
    </w:p>
    <w:p w:rsidR="00467762" w:rsidRPr="00467762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Объект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: родители желающие улучшить взаимоотношения в диаде "родитель - ребенок". </w:t>
      </w:r>
    </w:p>
    <w:p w:rsidR="00467762" w:rsidRPr="00467762" w:rsidRDefault="00467762" w:rsidP="00796A2C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Структура занятия.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Каждое занятие включает три части: вводную (или разминку), основную и заключительную. Каждая часть решает несколько самостоятельных задач, определяющих ее содержание. </w:t>
      </w:r>
    </w:p>
    <w:p w:rsidR="00467762" w:rsidRPr="00467762" w:rsidRDefault="00467762" w:rsidP="00796A2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Вводная часть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ставит своей целью подготовить участников группы к непривычной для них форме тренинга: подчеркивается необходимость говорить по 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очереди, слушать друг друга, не перебивая; а также создать позитивный настрой на занятие, обеспечить эмоциональное </w:t>
      </w:r>
      <w:proofErr w:type="spellStart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отреагирование</w:t>
      </w:r>
      <w:proofErr w:type="spellEnd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и информировать участников о содержании предстоящей работы. Для решения этих задач выполняются упражнения и игры на психологический "разогрев" и на снятие эмоционального напряжения.</w:t>
      </w:r>
    </w:p>
    <w:p w:rsidR="00467762" w:rsidRPr="00467762" w:rsidRDefault="00467762" w:rsidP="00796A2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Основная часть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занятия занимает большую часть времени (до 3/4) и по своему содержанию представляет реализацию соответствующих задач данного занятия.</w:t>
      </w:r>
    </w:p>
    <w:p w:rsidR="00467762" w:rsidRPr="00467762" w:rsidRDefault="00467762" w:rsidP="00796A2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Заключительная часть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ставит своей целью снятие у родителей эмоционального возбуждения и рефлексию содержания занятия каждым участником в отдельности и всей группы в целом. Обсуждение итогов занятия проводится в кругу в форме беседы по вопросам, позволяющим обмениваться впечатлениями и мнениями. </w:t>
      </w:r>
    </w:p>
    <w:p w:rsidR="00467762" w:rsidRPr="00467762" w:rsidRDefault="00467762" w:rsidP="00796A2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Домашнее задание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характеристику практических рекомендаций и заданий, касающихся способов взаимодействия родителей с детьми. Представление домашнего задания - устный рассказ родителей о результатах своих воспитательных усилий, осуществляемый в начале или в конце занятия. В некоторых случаях (в зависимости от цели занятия) - в основной части занятия. </w:t>
      </w:r>
    </w:p>
    <w:p w:rsidR="00467762" w:rsidRPr="00796A2C" w:rsidRDefault="00467762" w:rsidP="00796A2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Ритуал прощания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в кругу со свечой проводится как вербальное и невербальное выражение позитивных чувств участников друг другу, рассказывание притчи.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67762">
        <w:rPr>
          <w:rFonts w:ascii="Times New Roman" w:eastAsia="Times New Roman" w:hAnsi="Times New Roman"/>
          <w:b/>
          <w:color w:val="000000"/>
          <w:sz w:val="28"/>
          <w:szCs w:val="28"/>
        </w:rPr>
        <w:t>Время проведения.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Занятия проводятся в вечернее время (по договоренности с родителями в 17.30), продолжитель</w:t>
      </w:r>
      <w:r w:rsidR="00E1032E">
        <w:rPr>
          <w:rFonts w:ascii="Times New Roman" w:eastAsia="Times New Roman" w:hAnsi="Times New Roman"/>
          <w:color w:val="000000"/>
          <w:sz w:val="28"/>
          <w:szCs w:val="28"/>
        </w:rPr>
        <w:t>ность каждого занятия 1,5 часа</w:t>
      </w:r>
      <w:bookmarkStart w:id="0" w:name="_GoBack"/>
      <w:bookmarkEnd w:id="0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67762" w:rsidRPr="00467762" w:rsidRDefault="00467762" w:rsidP="0046776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7762" w:rsidRPr="00467762" w:rsidRDefault="00467762" w:rsidP="00467762">
      <w:pPr>
        <w:shd w:val="clear" w:color="auto" w:fill="FFFFFF"/>
        <w:ind w:right="76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46776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Тематический план занятий.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700"/>
        <w:gridCol w:w="5944"/>
      </w:tblGrid>
      <w:tr w:rsidR="00467762" w:rsidRPr="00467762" w:rsidTr="006F2BFD">
        <w:tc>
          <w:tcPr>
            <w:tcW w:w="1654" w:type="dxa"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Раздел</w:t>
            </w:r>
          </w:p>
        </w:tc>
        <w:tc>
          <w:tcPr>
            <w:tcW w:w="2700" w:type="dxa"/>
          </w:tcPr>
          <w:p w:rsidR="00467762" w:rsidRPr="00467762" w:rsidRDefault="000207CC" w:rsidP="000207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Программное содержание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 w:val="restart"/>
          </w:tcPr>
          <w:p w:rsidR="00467762" w:rsidRPr="00467762" w:rsidRDefault="00467762" w:rsidP="00467762">
            <w:pPr>
              <w:ind w:right="76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Работа с родителями.</w:t>
            </w:r>
          </w:p>
          <w:p w:rsidR="00467762" w:rsidRPr="00467762" w:rsidRDefault="00467762" w:rsidP="00467762">
            <w:pPr>
              <w:ind w:right="76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Default="00B13AAF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Связующая нить</w:t>
            </w:r>
          </w:p>
          <w:p w:rsidR="00B13AAF" w:rsidRPr="00B13AAF" w:rsidRDefault="00B13AAF" w:rsidP="00467762">
            <w:pPr>
              <w:ind w:right="76"/>
              <w:jc w:val="both"/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</w:rPr>
              <w:t>(первое занятие проводится совместно с детьми)</w:t>
            </w:r>
          </w:p>
        </w:tc>
        <w:tc>
          <w:tcPr>
            <w:tcW w:w="5944" w:type="dxa"/>
          </w:tcPr>
          <w:p w:rsidR="00467762" w:rsidRPr="00796A2C" w:rsidRDefault="00467762" w:rsidP="00796A2C">
            <w:pPr>
              <w:tabs>
                <w:tab w:val="left" w:pos="8640"/>
              </w:tabs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sz w:val="28"/>
                <w:szCs w:val="28"/>
              </w:rPr>
              <w:t>Познакомить участников с тренинговой формой занятия, развивать  навыки рефлексии. Актуализировать знания о детско-родительском общении, дать понятия «похвала» и «поддержка». Важность эмоционального принятия реб</w:t>
            </w:r>
            <w:r w:rsidR="00796A2C">
              <w:rPr>
                <w:rFonts w:ascii="Times New Roman" w:hAnsi="Times New Roman"/>
                <w:sz w:val="28"/>
                <w:szCs w:val="28"/>
              </w:rPr>
              <w:t>енка и принятия эмоций ребенка.</w:t>
            </w:r>
            <w:r w:rsidR="00B13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AAF"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Формирование чувства близости между родителями и детьми</w:t>
            </w:r>
            <w:r w:rsidR="00B13AA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Родительские установки.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sz w:val="28"/>
                <w:szCs w:val="28"/>
              </w:rPr>
              <w:t>Осознание родительских установок, дифференциация их на «мешающие» и «помогающие» в процессе взаимодействия с ребенком. Встреча с «внутренним  ребенком». Осознание для чего нам нужен ребенок, а что нужно детям. Родительские об</w:t>
            </w:r>
            <w:r w:rsidR="00796A2C">
              <w:rPr>
                <w:rFonts w:ascii="Times New Roman" w:hAnsi="Times New Roman"/>
                <w:sz w:val="28"/>
                <w:szCs w:val="28"/>
              </w:rPr>
              <w:t>язанности и родительские права.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Как мы воспитываем детей.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spacing w:after="0"/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Работа с убеждениями родителей, какой родитель идеален. Дальнейшее осознание собственных осознаний собственных ожиданий по отношению к ребенку. Осознание своих вербальных и невербальных проявлений эго</w:t>
            </w:r>
            <w:r w:rsidR="00796A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-состояния «Свинский родитель».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Проблемы дисциплины.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spacing w:after="0"/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Осознание психотравмирующего влияния физического и психического насилия на формирование личности ребенка, понимание логических последствий предоставления выбора для установления</w:t>
            </w:r>
            <w:r w:rsidR="00796A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границ дозволенного поведения.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Конфликты и способы их решения.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spacing w:after="0"/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Знакомство с понятием «отрицательное внимание»; осознание своих типичных реакций в конфликтных ситуациях. Обучение конструктивному решению конфликтов.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 w:val="restart"/>
          </w:tcPr>
          <w:p w:rsidR="00467762" w:rsidRPr="00467762" w:rsidRDefault="00467762" w:rsidP="00467762">
            <w:pPr>
              <w:ind w:right="76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Работа в паре «Родитель – ребенок»</w:t>
            </w: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Почувствуй себя любимым.</w:t>
            </w:r>
          </w:p>
        </w:tc>
        <w:tc>
          <w:tcPr>
            <w:tcW w:w="5944" w:type="dxa"/>
          </w:tcPr>
          <w:p w:rsidR="00467762" w:rsidRPr="00467762" w:rsidRDefault="00467762" w:rsidP="00796A2C">
            <w:pPr>
              <w:spacing w:after="0"/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Укрепление уверенности родителей и детей в том, что они любимы, желанны. Активизация  сил, развитие навы</w:t>
            </w:r>
            <w:r w:rsidR="00796A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ков и умений выражать свои чувст</w:t>
            </w: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ва.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Путь доверия.</w:t>
            </w:r>
          </w:p>
        </w:tc>
        <w:tc>
          <w:tcPr>
            <w:tcW w:w="5944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Формирование чувства близости между родителями и детьми, умения сопереживать, понимать чувства другого, доверять друг другу.</w:t>
            </w:r>
          </w:p>
        </w:tc>
      </w:tr>
      <w:tr w:rsidR="00467762" w:rsidRPr="00467762" w:rsidTr="006F2BFD">
        <w:trPr>
          <w:cantSplit/>
        </w:trPr>
        <w:tc>
          <w:tcPr>
            <w:tcW w:w="1654" w:type="dxa"/>
            <w:vMerge/>
          </w:tcPr>
          <w:p w:rsidR="00467762" w:rsidRPr="00467762" w:rsidRDefault="00467762" w:rsidP="00467762">
            <w:pPr>
              <w:ind w:right="76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00" w:type="dxa"/>
          </w:tcPr>
          <w:p w:rsidR="00467762" w:rsidRPr="00467762" w:rsidRDefault="00467762" w:rsidP="00467762">
            <w:pPr>
              <w:ind w:right="76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Праздник семьи – «Мы вместе».</w:t>
            </w:r>
          </w:p>
        </w:tc>
        <w:tc>
          <w:tcPr>
            <w:tcW w:w="5944" w:type="dxa"/>
          </w:tcPr>
          <w:p w:rsidR="00467762" w:rsidRPr="00467762" w:rsidRDefault="00467762" w:rsidP="00796A2C">
            <w:pPr>
              <w:spacing w:after="120"/>
              <w:ind w:right="7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итогов. Отработка навыков сотрудничества. Осознание позитивных изменений в сфере ДРО.</w:t>
            </w:r>
          </w:p>
        </w:tc>
      </w:tr>
    </w:tbl>
    <w:p w:rsidR="00467762" w:rsidRPr="00467762" w:rsidRDefault="00467762" w:rsidP="004677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7F7" w:rsidRPr="00A847F7" w:rsidRDefault="00EE6E05" w:rsidP="001B335F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6E05">
        <w:rPr>
          <w:rFonts w:ascii="Times New Roman" w:eastAsia="Times New Roman" w:hAnsi="Times New Roman"/>
          <w:b/>
          <w:color w:val="000000"/>
          <w:sz w:val="28"/>
          <w:szCs w:val="28"/>
        </w:rPr>
        <w:t>Результатом программы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 стать построение каждым участником определенной модели оптимальных взаимоотношений с детьми, позволяющей расширить и укрепить позитивные контакты родителей с детьми путем повышения их </w:t>
      </w:r>
      <w:proofErr w:type="spellStart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>сензитивности</w:t>
      </w:r>
      <w:proofErr w:type="spellEnd"/>
      <w:r w:rsidRPr="00467762">
        <w:rPr>
          <w:rFonts w:ascii="Times New Roman" w:eastAsia="Times New Roman" w:hAnsi="Times New Roman"/>
          <w:color w:val="000000"/>
          <w:sz w:val="28"/>
          <w:szCs w:val="28"/>
        </w:rPr>
        <w:t xml:space="preserve"> к детским переживаниям, приобщения родителей к базовым </w:t>
      </w:r>
      <w:r w:rsidRPr="004677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знаниям о потребностях и поведении детей; развития навыков коммуникации в процессе межличностного общения.</w:t>
      </w:r>
    </w:p>
    <w:p w:rsidR="00A847F7" w:rsidRPr="003472A3" w:rsidRDefault="00A847F7" w:rsidP="003472A3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472A3">
        <w:rPr>
          <w:rFonts w:ascii="Times New Roman" w:eastAsia="Times New Roman" w:hAnsi="Times New Roman"/>
          <w:b/>
          <w:color w:val="000000"/>
          <w:sz w:val="28"/>
          <w:szCs w:val="28"/>
        </w:rPr>
        <w:t>Используемая литература.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2A3">
        <w:rPr>
          <w:rFonts w:ascii="Times New Roman" w:hAnsi="Times New Roman"/>
          <w:sz w:val="28"/>
          <w:szCs w:val="28"/>
        </w:rPr>
        <w:t>Алексеева Е.Е. Психологические проблемы детей дошкольного возраста. – СПб</w:t>
      </w:r>
      <w:proofErr w:type="gramStart"/>
      <w:r w:rsidRPr="003472A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472A3">
        <w:rPr>
          <w:rFonts w:ascii="Times New Roman" w:hAnsi="Times New Roman"/>
          <w:sz w:val="28"/>
          <w:szCs w:val="28"/>
        </w:rPr>
        <w:t>Речь, 2007.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2A3">
        <w:rPr>
          <w:rFonts w:ascii="Times New Roman" w:hAnsi="Times New Roman"/>
          <w:sz w:val="28"/>
          <w:szCs w:val="28"/>
        </w:rPr>
        <w:t>Арефьева Т.А., Галкина Н.И. Преодоление страхов у детей. Тренинг. – М.: Издательст</w:t>
      </w:r>
      <w:r w:rsidR="003472A3" w:rsidRPr="003472A3">
        <w:rPr>
          <w:rFonts w:ascii="Times New Roman" w:hAnsi="Times New Roman"/>
          <w:sz w:val="28"/>
          <w:szCs w:val="28"/>
        </w:rPr>
        <w:t>во Института психотерапии, 2005.</w:t>
      </w:r>
    </w:p>
    <w:p w:rsidR="003472A3" w:rsidRPr="003472A3" w:rsidRDefault="003472A3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2A3">
        <w:rPr>
          <w:rFonts w:ascii="Times New Roman" w:hAnsi="Times New Roman"/>
          <w:sz w:val="28"/>
          <w:szCs w:val="28"/>
        </w:rPr>
        <w:t>Вачков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 И.В. Основы технологии группового тренинга. – М.: Ось-89, 1999.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2A3">
        <w:rPr>
          <w:rFonts w:ascii="Times New Roman" w:hAnsi="Times New Roman"/>
          <w:sz w:val="28"/>
          <w:szCs w:val="28"/>
        </w:rPr>
        <w:t xml:space="preserve">Клюева Н.В., </w:t>
      </w:r>
      <w:proofErr w:type="spellStart"/>
      <w:r w:rsidRPr="003472A3">
        <w:rPr>
          <w:rFonts w:ascii="Times New Roman" w:hAnsi="Times New Roman"/>
          <w:sz w:val="28"/>
          <w:szCs w:val="28"/>
        </w:rPr>
        <w:t>КасаткинаЮ.Б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. Учим детей общению. – </w:t>
      </w:r>
      <w:proofErr w:type="spellStart"/>
      <w:r w:rsidRPr="003472A3">
        <w:rPr>
          <w:rFonts w:ascii="Times New Roman" w:hAnsi="Times New Roman"/>
          <w:sz w:val="28"/>
          <w:szCs w:val="28"/>
        </w:rPr>
        <w:t>Ярославль</w:t>
      </w:r>
      <w:proofErr w:type="gramStart"/>
      <w:r w:rsidRPr="003472A3">
        <w:rPr>
          <w:rFonts w:ascii="Times New Roman" w:hAnsi="Times New Roman"/>
          <w:sz w:val="28"/>
          <w:szCs w:val="28"/>
        </w:rPr>
        <w:t>:А</w:t>
      </w:r>
      <w:proofErr w:type="gramEnd"/>
      <w:r w:rsidRPr="003472A3">
        <w:rPr>
          <w:rFonts w:ascii="Times New Roman" w:hAnsi="Times New Roman"/>
          <w:sz w:val="28"/>
          <w:szCs w:val="28"/>
        </w:rPr>
        <w:t>кадемия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 учителя, 1996.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2A3">
        <w:rPr>
          <w:rFonts w:ascii="Times New Roman" w:hAnsi="Times New Roman"/>
          <w:sz w:val="28"/>
          <w:szCs w:val="28"/>
        </w:rPr>
        <w:t>Смирнова Е.О. Общение дошкольников с взрослыми и сверстниками. – М.: Мозаика-Синтез, 2012.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2A3">
        <w:rPr>
          <w:rFonts w:ascii="Times New Roman" w:hAnsi="Times New Roman"/>
          <w:sz w:val="28"/>
          <w:szCs w:val="28"/>
        </w:rPr>
        <w:t>Фопель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 К. Как научить детей сотрудничать. Психологические игры и упражнения. В 4-х томах. </w:t>
      </w:r>
      <w:proofErr w:type="spellStart"/>
      <w:r w:rsidRPr="003472A3">
        <w:rPr>
          <w:rFonts w:ascii="Times New Roman" w:hAnsi="Times New Roman"/>
          <w:sz w:val="28"/>
          <w:szCs w:val="28"/>
        </w:rPr>
        <w:t>М.:Генезис</w:t>
      </w:r>
      <w:proofErr w:type="spellEnd"/>
      <w:r w:rsidRPr="003472A3">
        <w:rPr>
          <w:rFonts w:ascii="Times New Roman" w:hAnsi="Times New Roman"/>
          <w:sz w:val="28"/>
          <w:szCs w:val="28"/>
        </w:rPr>
        <w:t>, 1998.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2A3">
        <w:rPr>
          <w:rFonts w:ascii="Times New Roman" w:hAnsi="Times New Roman"/>
          <w:sz w:val="28"/>
          <w:szCs w:val="28"/>
        </w:rPr>
        <w:t>Фопель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 К. Чтобы дети были счастливы. - М.: Генезис, 2005.</w:t>
      </w:r>
    </w:p>
    <w:p w:rsidR="00A847F7" w:rsidRPr="003472A3" w:rsidRDefault="00A847F7" w:rsidP="003472A3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2A3">
        <w:rPr>
          <w:rFonts w:ascii="Times New Roman" w:hAnsi="Times New Roman"/>
          <w:sz w:val="28"/>
          <w:szCs w:val="28"/>
        </w:rPr>
        <w:t xml:space="preserve">Чистякова М.И. </w:t>
      </w:r>
      <w:proofErr w:type="spellStart"/>
      <w:r w:rsidRPr="003472A3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3472A3">
        <w:rPr>
          <w:rFonts w:ascii="Times New Roman" w:hAnsi="Times New Roman"/>
          <w:sz w:val="28"/>
          <w:szCs w:val="28"/>
        </w:rPr>
        <w:t>. – М.: Просвещение, 1995.</w:t>
      </w:r>
    </w:p>
    <w:p w:rsidR="00C05510" w:rsidRDefault="00A847F7" w:rsidP="00C0551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2A3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3472A3">
        <w:rPr>
          <w:rFonts w:ascii="Times New Roman" w:hAnsi="Times New Roman"/>
          <w:sz w:val="28"/>
          <w:szCs w:val="28"/>
        </w:rPr>
        <w:t xml:space="preserve"> О.В. Практические материалы </w:t>
      </w:r>
      <w:r w:rsidR="00101CA4" w:rsidRPr="003472A3">
        <w:rPr>
          <w:rFonts w:ascii="Times New Roman" w:hAnsi="Times New Roman"/>
          <w:sz w:val="28"/>
          <w:szCs w:val="28"/>
        </w:rPr>
        <w:t xml:space="preserve">для работы с детьми  3-9 лет. </w:t>
      </w:r>
      <w:r w:rsidRPr="003472A3">
        <w:rPr>
          <w:rFonts w:ascii="Times New Roman" w:hAnsi="Times New Roman"/>
          <w:sz w:val="28"/>
          <w:szCs w:val="28"/>
        </w:rPr>
        <w:t>М.: Генезис, 2005.</w:t>
      </w:r>
    </w:p>
    <w:p w:rsidR="00C05510" w:rsidRPr="00C05510" w:rsidRDefault="00C05510" w:rsidP="00C0551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510">
        <w:rPr>
          <w:rFonts w:ascii="Times New Roman" w:hAnsi="Times New Roman"/>
          <w:bCs/>
          <w:sz w:val="28"/>
          <w:szCs w:val="28"/>
        </w:rPr>
        <w:t xml:space="preserve">Газета "Школьный психолог" Издательского дома "Первое сентября", </w:t>
      </w:r>
      <w:hyperlink r:id="rId6" w:history="1">
        <w:r w:rsidRPr="00C05510">
          <w:rPr>
            <w:rFonts w:ascii="Times New Roman" w:hAnsi="Times New Roman"/>
            <w:bCs/>
            <w:sz w:val="28"/>
            <w:szCs w:val="28"/>
          </w:rPr>
          <w:t>№ 10/2006</w:t>
        </w:r>
      </w:hyperlink>
      <w:r w:rsidRPr="00C0551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C05510">
        <w:rPr>
          <w:rFonts w:ascii="Times New Roman" w:hAnsi="Times New Roman"/>
          <w:bCs/>
          <w:sz w:val="28"/>
          <w:szCs w:val="28"/>
        </w:rPr>
        <w:t>О.Головнева</w:t>
      </w:r>
      <w:proofErr w:type="spellEnd"/>
      <w:r w:rsidRPr="00C05510">
        <w:rPr>
          <w:rFonts w:ascii="Times New Roman" w:hAnsi="Times New Roman"/>
          <w:bCs/>
          <w:sz w:val="28"/>
          <w:szCs w:val="28"/>
        </w:rPr>
        <w:t xml:space="preserve">. </w:t>
      </w:r>
      <w:r w:rsidRPr="00C05510">
        <w:rPr>
          <w:rFonts w:ascii="Times New Roman" w:hAnsi="Times New Roman"/>
          <w:i/>
          <w:iCs/>
          <w:sz w:val="28"/>
          <w:szCs w:val="28"/>
        </w:rPr>
        <w:t>Тренинг гармоничных детско-родительских взаимоотношений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05510" w:rsidRPr="00C05510" w:rsidRDefault="00C05510" w:rsidP="00C0551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510">
        <w:rPr>
          <w:rFonts w:ascii="Times New Roman" w:hAnsi="Times New Roman"/>
          <w:sz w:val="28"/>
          <w:szCs w:val="28"/>
        </w:rPr>
        <w:t>http://nsportal.ru/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Эммануйлова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Тренинг детско родительских отношений.</w:t>
      </w:r>
    </w:p>
    <w:p w:rsidR="00B13AAF" w:rsidRPr="003472A3" w:rsidRDefault="00B13AAF" w:rsidP="00B13A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7F7" w:rsidRPr="00A847F7" w:rsidRDefault="00A847F7" w:rsidP="00A847F7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7762" w:rsidRPr="00467762" w:rsidRDefault="00B13AAF" w:rsidP="00467762">
      <w:pPr>
        <w:ind w:left="-900" w:right="-1" w:firstLine="54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Занятие: </w:t>
      </w:r>
      <w:r w:rsidR="00467762" w:rsidRPr="00467762">
        <w:rPr>
          <w:rFonts w:ascii="Times New Roman" w:hAnsi="Times New Roman"/>
          <w:b/>
          <w:bCs/>
          <w:i/>
          <w:sz w:val="28"/>
          <w:szCs w:val="28"/>
          <w:u w:val="single"/>
        </w:rPr>
        <w:t>СВЯЗУЮЩАЯ НИТЬ.</w:t>
      </w:r>
    </w:p>
    <w:p w:rsidR="00467762" w:rsidRPr="00467762" w:rsidRDefault="00467762" w:rsidP="00467762">
      <w:pPr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467762">
        <w:rPr>
          <w:rFonts w:ascii="Times New Roman" w:hAnsi="Times New Roman"/>
          <w:b/>
          <w:bCs/>
          <w:sz w:val="28"/>
          <w:szCs w:val="28"/>
        </w:rPr>
        <w:t>Цели:</w:t>
      </w:r>
    </w:p>
    <w:p w:rsidR="00467762" w:rsidRDefault="00467762" w:rsidP="00467762">
      <w:pPr>
        <w:pStyle w:val="a3"/>
        <w:numPr>
          <w:ilvl w:val="0"/>
          <w:numId w:val="8"/>
        </w:numPr>
        <w:tabs>
          <w:tab w:val="left" w:pos="86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 xml:space="preserve">Познакомить участников с тренинговой формой занятия, развивать  навыки рефлексии. </w:t>
      </w:r>
    </w:p>
    <w:p w:rsidR="00B13AAF" w:rsidRPr="003414CE" w:rsidRDefault="00B13AAF" w:rsidP="003414CE">
      <w:pPr>
        <w:pStyle w:val="a3"/>
        <w:numPr>
          <w:ilvl w:val="0"/>
          <w:numId w:val="8"/>
        </w:numPr>
        <w:tabs>
          <w:tab w:val="left" w:pos="86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Актуализировать знания о</w:t>
      </w:r>
      <w:r w:rsidR="003414CE">
        <w:rPr>
          <w:rFonts w:ascii="Times New Roman" w:hAnsi="Times New Roman"/>
          <w:sz w:val="28"/>
          <w:szCs w:val="28"/>
        </w:rPr>
        <w:t xml:space="preserve"> важности эмоций в жизни детей и взрослых.</w:t>
      </w:r>
      <w:r w:rsidRPr="00467762">
        <w:rPr>
          <w:rFonts w:ascii="Times New Roman" w:hAnsi="Times New Roman"/>
          <w:sz w:val="28"/>
          <w:szCs w:val="28"/>
        </w:rPr>
        <w:t xml:space="preserve"> </w:t>
      </w:r>
    </w:p>
    <w:p w:rsidR="00B13AAF" w:rsidRPr="00467762" w:rsidRDefault="00B13AAF" w:rsidP="00467762">
      <w:pPr>
        <w:pStyle w:val="a3"/>
        <w:numPr>
          <w:ilvl w:val="0"/>
          <w:numId w:val="8"/>
        </w:numPr>
        <w:tabs>
          <w:tab w:val="left" w:pos="86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67762">
        <w:rPr>
          <w:rFonts w:ascii="Times New Roman" w:hAnsi="Times New Roman"/>
          <w:color w:val="000000"/>
          <w:spacing w:val="-6"/>
          <w:sz w:val="28"/>
          <w:szCs w:val="28"/>
        </w:rPr>
        <w:t>Формирование чувства близости между родителями и детьми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67762" w:rsidRPr="00467762" w:rsidRDefault="00467762" w:rsidP="00467762">
      <w:pPr>
        <w:tabs>
          <w:tab w:val="left" w:pos="8640"/>
        </w:tabs>
        <w:spacing w:after="0"/>
        <w:ind w:left="-540" w:right="-1"/>
        <w:jc w:val="both"/>
        <w:rPr>
          <w:rFonts w:ascii="Times New Roman" w:hAnsi="Times New Roman"/>
          <w:bCs/>
          <w:sz w:val="28"/>
          <w:szCs w:val="28"/>
        </w:rPr>
      </w:pPr>
      <w:r w:rsidRPr="0046776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9970D4">
        <w:rPr>
          <w:rFonts w:ascii="Times New Roman" w:hAnsi="Times New Roman"/>
          <w:bCs/>
          <w:sz w:val="28"/>
          <w:szCs w:val="28"/>
        </w:rPr>
        <w:t>мягкая игрушка мячик</w:t>
      </w:r>
      <w:r w:rsidRPr="00467762">
        <w:rPr>
          <w:rFonts w:ascii="Times New Roman" w:hAnsi="Times New Roman"/>
          <w:bCs/>
          <w:sz w:val="28"/>
          <w:szCs w:val="28"/>
        </w:rPr>
        <w:t>,</w:t>
      </w:r>
      <w:r w:rsidR="009970D4">
        <w:rPr>
          <w:rFonts w:ascii="Times New Roman" w:hAnsi="Times New Roman"/>
          <w:bCs/>
          <w:sz w:val="28"/>
          <w:szCs w:val="28"/>
        </w:rPr>
        <w:t xml:space="preserve"> клубок ниток,</w:t>
      </w:r>
      <w:r w:rsidRPr="00467762">
        <w:rPr>
          <w:rFonts w:ascii="Times New Roman" w:hAnsi="Times New Roman"/>
          <w:bCs/>
          <w:sz w:val="28"/>
          <w:szCs w:val="28"/>
        </w:rPr>
        <w:t xml:space="preserve"> правила группы, </w:t>
      </w:r>
      <w:r w:rsidR="009970D4">
        <w:rPr>
          <w:rFonts w:ascii="Times New Roman" w:hAnsi="Times New Roman"/>
          <w:bCs/>
          <w:sz w:val="28"/>
          <w:szCs w:val="28"/>
        </w:rPr>
        <w:t>цветные красивые камушки</w:t>
      </w:r>
      <w:r w:rsidR="00A53292">
        <w:rPr>
          <w:rFonts w:ascii="Times New Roman" w:hAnsi="Times New Roman"/>
          <w:bCs/>
          <w:sz w:val="28"/>
          <w:szCs w:val="28"/>
        </w:rPr>
        <w:t>, карточки для имени</w:t>
      </w:r>
      <w:r w:rsidR="009970D4">
        <w:rPr>
          <w:rFonts w:ascii="Times New Roman" w:hAnsi="Times New Roman"/>
          <w:bCs/>
          <w:sz w:val="28"/>
          <w:szCs w:val="28"/>
        </w:rPr>
        <w:t>, свеча</w:t>
      </w:r>
      <w:r w:rsidRPr="00467762">
        <w:rPr>
          <w:rFonts w:ascii="Times New Roman" w:hAnsi="Times New Roman"/>
          <w:bCs/>
          <w:sz w:val="28"/>
          <w:szCs w:val="28"/>
        </w:rPr>
        <w:t>,   карточки  с</w:t>
      </w:r>
      <w:r w:rsidR="00C42771">
        <w:rPr>
          <w:rFonts w:ascii="Times New Roman" w:hAnsi="Times New Roman"/>
          <w:bCs/>
          <w:sz w:val="28"/>
          <w:szCs w:val="28"/>
        </w:rPr>
        <w:t xml:space="preserve"> эмоциями, маркеры и фломастеры, листы А3.</w:t>
      </w:r>
    </w:p>
    <w:p w:rsidR="00467762" w:rsidRPr="00467762" w:rsidRDefault="00467762" w:rsidP="00467762">
      <w:pPr>
        <w:tabs>
          <w:tab w:val="left" w:pos="8640"/>
        </w:tabs>
        <w:spacing w:after="0"/>
        <w:ind w:left="-540" w:right="-1"/>
        <w:jc w:val="both"/>
        <w:rPr>
          <w:rFonts w:ascii="Times New Roman" w:hAnsi="Times New Roman"/>
          <w:bCs/>
          <w:sz w:val="28"/>
          <w:szCs w:val="28"/>
        </w:rPr>
      </w:pPr>
    </w:p>
    <w:p w:rsidR="00467762" w:rsidRDefault="00467762" w:rsidP="00467762">
      <w:pPr>
        <w:tabs>
          <w:tab w:val="left" w:pos="8640"/>
        </w:tabs>
        <w:spacing w:after="0"/>
        <w:ind w:left="-180" w:right="-1"/>
        <w:jc w:val="both"/>
        <w:rPr>
          <w:rFonts w:ascii="Times New Roman" w:hAnsi="Times New Roman"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 xml:space="preserve">Психолог приглашает родителей </w:t>
      </w:r>
      <w:r w:rsidR="00B13AAF">
        <w:rPr>
          <w:rFonts w:ascii="Times New Roman" w:hAnsi="Times New Roman"/>
          <w:sz w:val="28"/>
          <w:szCs w:val="28"/>
        </w:rPr>
        <w:t xml:space="preserve"> и детей </w:t>
      </w:r>
      <w:r w:rsidRPr="00467762">
        <w:rPr>
          <w:rFonts w:ascii="Times New Roman" w:hAnsi="Times New Roman"/>
          <w:sz w:val="28"/>
          <w:szCs w:val="28"/>
        </w:rPr>
        <w:t xml:space="preserve">занять места на стульях, расположенных по кругу, обращается к ним со вступительным словом об особенностях работы тренинговых групп, групповых правилах и ритуалах. Помимо традиционных правил, реализующих принципы активности, добровольности, конфиденциальности, уважения говорящего и т.д.,  желательно обращение участников друг к другу и к </w:t>
      </w:r>
      <w:r w:rsidRPr="00467762">
        <w:rPr>
          <w:rFonts w:ascii="Times New Roman" w:hAnsi="Times New Roman"/>
          <w:sz w:val="28"/>
          <w:szCs w:val="28"/>
        </w:rPr>
        <w:lastRenderedPageBreak/>
        <w:t>психологу на «ты», желательно телефонное и личное общение участников в период между занятиями.</w:t>
      </w:r>
      <w:r w:rsidR="00FA58A0">
        <w:rPr>
          <w:rFonts w:ascii="Times New Roman" w:hAnsi="Times New Roman"/>
          <w:sz w:val="28"/>
          <w:szCs w:val="28"/>
        </w:rPr>
        <w:t xml:space="preserve"> Рекомендуемое количество человек для данного занятия 8-10 взрослых  с детьми.</w:t>
      </w:r>
    </w:p>
    <w:p w:rsidR="00B13AAF" w:rsidRPr="00467762" w:rsidRDefault="00B13AAF" w:rsidP="00467762">
      <w:pPr>
        <w:tabs>
          <w:tab w:val="left" w:pos="8640"/>
        </w:tabs>
        <w:spacing w:after="0"/>
        <w:ind w:left="-180" w:right="-1"/>
        <w:jc w:val="both"/>
        <w:rPr>
          <w:rFonts w:ascii="Times New Roman" w:hAnsi="Times New Roman"/>
          <w:bCs/>
          <w:sz w:val="28"/>
          <w:szCs w:val="28"/>
        </w:rPr>
      </w:pPr>
    </w:p>
    <w:p w:rsidR="00467762" w:rsidRPr="00467762" w:rsidRDefault="00467762" w:rsidP="00467762">
      <w:pPr>
        <w:numPr>
          <w:ilvl w:val="0"/>
          <w:numId w:val="4"/>
        </w:numPr>
        <w:tabs>
          <w:tab w:val="clear" w:pos="180"/>
        </w:tabs>
        <w:spacing w:after="0"/>
        <w:ind w:left="-900"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b/>
          <w:sz w:val="28"/>
          <w:szCs w:val="28"/>
        </w:rPr>
        <w:t>Знакомство. Настрой на работу. «Связующая нить»</w:t>
      </w:r>
    </w:p>
    <w:p w:rsidR="00762020" w:rsidRDefault="00467762" w:rsidP="00A53292">
      <w:pPr>
        <w:spacing w:after="120"/>
        <w:ind w:left="-142" w:right="-1" w:firstLine="142"/>
        <w:jc w:val="both"/>
        <w:rPr>
          <w:rFonts w:ascii="Times New Roman" w:hAnsi="Times New Roman"/>
          <w:i/>
          <w:iCs/>
          <w:sz w:val="28"/>
          <w:szCs w:val="28"/>
        </w:rPr>
      </w:pPr>
      <w:r w:rsidRPr="00467762">
        <w:rPr>
          <w:rFonts w:ascii="Times New Roman" w:hAnsi="Times New Roman"/>
          <w:iCs/>
          <w:sz w:val="28"/>
          <w:szCs w:val="28"/>
        </w:rPr>
        <w:t>Участники сидят на стульях образующих круг. По кругу передается клубок ниток и каждый участник  называет свое имя, качество характера на первую букву сво</w:t>
      </w:r>
      <w:r w:rsidR="00B13AAF">
        <w:rPr>
          <w:rFonts w:ascii="Times New Roman" w:hAnsi="Times New Roman"/>
          <w:iCs/>
          <w:sz w:val="28"/>
          <w:szCs w:val="28"/>
        </w:rPr>
        <w:t>его имени – детям, если надо,  помогают родители</w:t>
      </w:r>
      <w:r w:rsidRPr="00467762">
        <w:rPr>
          <w:rFonts w:ascii="Times New Roman" w:hAnsi="Times New Roman"/>
          <w:iCs/>
          <w:sz w:val="28"/>
          <w:szCs w:val="28"/>
        </w:rPr>
        <w:t>, сравнивает свое настроение с растением</w:t>
      </w:r>
      <w:r w:rsidRPr="00467762">
        <w:rPr>
          <w:rFonts w:ascii="Times New Roman" w:hAnsi="Times New Roman"/>
          <w:i/>
          <w:iCs/>
          <w:sz w:val="28"/>
          <w:szCs w:val="28"/>
        </w:rPr>
        <w:t xml:space="preserve"> (нитка у каждого остается в  руках, чтобы потом почувствовать единение, добав</w:t>
      </w:r>
      <w:r w:rsidR="00762020">
        <w:rPr>
          <w:rFonts w:ascii="Times New Roman" w:hAnsi="Times New Roman"/>
          <w:i/>
          <w:iCs/>
          <w:sz w:val="28"/>
          <w:szCs w:val="28"/>
        </w:rPr>
        <w:t>ляется аллегория связи с детьми</w:t>
      </w:r>
      <w:r w:rsidR="00A53292">
        <w:rPr>
          <w:rFonts w:ascii="Times New Roman" w:hAnsi="Times New Roman"/>
          <w:i/>
          <w:iCs/>
          <w:sz w:val="28"/>
          <w:szCs w:val="28"/>
        </w:rPr>
        <w:t>)</w:t>
      </w:r>
      <w:r w:rsidRPr="00467762">
        <w:rPr>
          <w:rFonts w:ascii="Times New Roman" w:hAnsi="Times New Roman"/>
          <w:i/>
          <w:iCs/>
          <w:sz w:val="28"/>
          <w:szCs w:val="28"/>
        </w:rPr>
        <w:t>.</w:t>
      </w:r>
    </w:p>
    <w:p w:rsidR="00A53292" w:rsidRPr="00A53292" w:rsidRDefault="00A53292" w:rsidP="00A53292">
      <w:pPr>
        <w:spacing w:after="0"/>
        <w:ind w:left="-142" w:right="-1" w:firstLine="14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Психолог начинает упражнение и заканчивает его, актуализируя тему занятия - тему взаимодействия в паре родитель – ребенок, что мы все с детьми связаны многими невидимыми  нитями и сейчас постараемся эти нити сделать крепче.</w:t>
      </w:r>
    </w:p>
    <w:p w:rsidR="00467762" w:rsidRPr="00467762" w:rsidRDefault="00467762" w:rsidP="00467762">
      <w:pPr>
        <w:pStyle w:val="a3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b/>
          <w:sz w:val="28"/>
          <w:szCs w:val="28"/>
        </w:rPr>
        <w:t>Правила тренинговой группы.</w:t>
      </w:r>
      <w:r w:rsidRPr="00467762">
        <w:rPr>
          <w:rFonts w:ascii="Times New Roman" w:hAnsi="Times New Roman"/>
          <w:sz w:val="28"/>
          <w:szCs w:val="28"/>
        </w:rPr>
        <w:t xml:space="preserve">  (Правила оформлены на стене)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Говорить по одному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Я уважаю других  людей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 xml:space="preserve">Конфиденциальность 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Я не пользуюсь общими фразами и клише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Я всегда могу сказать «нет»</w:t>
      </w:r>
    </w:p>
    <w:p w:rsidR="00467762" w:rsidRPr="00467762" w:rsidRDefault="00467762" w:rsidP="00467762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«Здесь и сейчас»</w:t>
      </w:r>
    </w:p>
    <w:p w:rsidR="00762020" w:rsidRPr="00CD64A9" w:rsidRDefault="00467762" w:rsidP="00CD64A9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67762">
        <w:rPr>
          <w:rFonts w:ascii="Times New Roman" w:hAnsi="Times New Roman"/>
          <w:sz w:val="28"/>
          <w:szCs w:val="28"/>
        </w:rPr>
        <w:t>Мобильные телефоны</w:t>
      </w:r>
      <w:r w:rsidRPr="00CD64A9">
        <w:rPr>
          <w:rFonts w:ascii="Times New Roman" w:hAnsi="Times New Roman"/>
          <w:b/>
          <w:sz w:val="28"/>
          <w:szCs w:val="28"/>
        </w:rPr>
        <w:t xml:space="preserve"> </w:t>
      </w:r>
    </w:p>
    <w:p w:rsidR="00762020" w:rsidRPr="00762020" w:rsidRDefault="00762020" w:rsidP="0076202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76202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67762" w:rsidRPr="00467762">
        <w:rPr>
          <w:sz w:val="28"/>
          <w:szCs w:val="28"/>
        </w:rPr>
        <w:t xml:space="preserve"> </w:t>
      </w:r>
      <w:r w:rsidR="00467762" w:rsidRPr="00762020">
        <w:rPr>
          <w:b/>
          <w:sz w:val="28"/>
          <w:szCs w:val="28"/>
        </w:rPr>
        <w:t>Игра</w:t>
      </w:r>
      <w:r w:rsidR="00CD64A9">
        <w:rPr>
          <w:b/>
          <w:sz w:val="28"/>
          <w:szCs w:val="28"/>
        </w:rPr>
        <w:t xml:space="preserve"> для разогрева группы</w:t>
      </w:r>
      <w:r w:rsidR="00467762" w:rsidRPr="00762020">
        <w:rPr>
          <w:b/>
          <w:sz w:val="28"/>
          <w:szCs w:val="28"/>
        </w:rPr>
        <w:t xml:space="preserve">: </w:t>
      </w:r>
      <w:r w:rsidR="00467762" w:rsidRPr="00A53292">
        <w:rPr>
          <w:b/>
          <w:color w:val="000000" w:themeColor="text1"/>
          <w:sz w:val="28"/>
          <w:szCs w:val="28"/>
        </w:rPr>
        <w:t>«Те кто…»</w:t>
      </w:r>
      <w:r w:rsidR="00467762" w:rsidRPr="00A53292">
        <w:rPr>
          <w:color w:val="000000" w:themeColor="text1"/>
          <w:sz w:val="28"/>
          <w:szCs w:val="28"/>
        </w:rPr>
        <w:t xml:space="preserve"> (Встаньте и поменяйтесь местами те, кто</w:t>
      </w:r>
      <w:r w:rsidR="00467762" w:rsidRPr="00A53292">
        <w:rPr>
          <w:i/>
          <w:color w:val="000000" w:themeColor="text1"/>
          <w:sz w:val="28"/>
          <w:szCs w:val="28"/>
        </w:rPr>
        <w:t>…)</w:t>
      </w:r>
      <w:r w:rsidRPr="00A53292">
        <w:rPr>
          <w:i/>
          <w:color w:val="000000" w:themeColor="text1"/>
          <w:sz w:val="28"/>
          <w:szCs w:val="28"/>
        </w:rPr>
        <w:t xml:space="preserve"> Ведущий находиться в центре. Игра начинается со слов ведущего: Поменяется местами тот…. И здесь предлагается любой вариант, который может подойти большинству игроков (для массовости и интереса проводимой игры). Например, Поменяется местами тот,</w:t>
      </w:r>
    </w:p>
    <w:p w:rsidR="00762020" w:rsidRPr="00762020" w:rsidRDefault="00762020" w:rsidP="00762020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202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кто любит </w:t>
      </w:r>
      <w:proofErr w:type="gramStart"/>
      <w:r w:rsidRPr="0076202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мороженное</w:t>
      </w:r>
      <w:proofErr w:type="gramEnd"/>
      <w:r w:rsidRPr="0076202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762020" w:rsidRPr="00762020" w:rsidRDefault="00762020" w:rsidP="00762020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202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в одежде присутствует белый цвет;</w:t>
      </w:r>
    </w:p>
    <w:p w:rsidR="00762020" w:rsidRPr="00762020" w:rsidRDefault="00762020" w:rsidP="00762020">
      <w:pPr>
        <w:numPr>
          <w:ilvl w:val="0"/>
          <w:numId w:val="2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202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любит утром поспать…. и т.д.</w:t>
      </w:r>
    </w:p>
    <w:p w:rsidR="00762020" w:rsidRPr="00762020" w:rsidRDefault="00762020" w:rsidP="00CD64A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620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Все, кому подходит произносимое высказывание, должны встать со своего стула и занять другой</w:t>
      </w:r>
      <w:r w:rsidRPr="00CD64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стул </w:t>
      </w:r>
      <w:r w:rsidRPr="007620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противоположной стороне круга. Пока участники перебегают со стула на стул, меняются местами, ведущий занимает освободившееся место. Тот, кому не досталось сиденья – становиться следующим ведущим и начинает загадывать: Поменяется местами тот, кто …</w:t>
      </w:r>
    </w:p>
    <w:p w:rsidR="00CD64A9" w:rsidRPr="00CD64A9" w:rsidRDefault="00CD64A9" w:rsidP="00CD64A9">
      <w:pPr>
        <w:pStyle w:val="a3"/>
        <w:numPr>
          <w:ilvl w:val="1"/>
          <w:numId w:val="22"/>
        </w:numPr>
        <w:spacing w:after="0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CD6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«Найди своего ребенка (маму)»</w:t>
      </w:r>
    </w:p>
    <w:p w:rsidR="00CD64A9" w:rsidRPr="003472A3" w:rsidRDefault="00CD64A9" w:rsidP="00CD64A9">
      <w:pPr>
        <w:spacing w:after="0"/>
        <w:ind w:left="180" w:firstLine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4A9">
        <w:rPr>
          <w:rFonts w:ascii="Times New Roman" w:eastAsia="Times New Roman" w:hAnsi="Times New Roman"/>
          <w:sz w:val="28"/>
          <w:szCs w:val="28"/>
          <w:lang w:eastAsia="ru-RU"/>
        </w:rPr>
        <w:t>Участники игры делятся на пары (ребенок-родитель). Завязав глаза, передвигаясь по кругу, на ощупь, найти своего ребенка. Аналогично ребенок ищет маму (по желанию ребенка).</w:t>
      </w:r>
    </w:p>
    <w:p w:rsidR="00760262" w:rsidRPr="00FA58A0" w:rsidRDefault="00760262" w:rsidP="00CD64A9">
      <w:pPr>
        <w:pStyle w:val="a3"/>
        <w:numPr>
          <w:ilvl w:val="1"/>
          <w:numId w:val="22"/>
        </w:numPr>
        <w:tabs>
          <w:tab w:val="left" w:pos="0"/>
        </w:tabs>
        <w:spacing w:after="0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FA58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Релаксация «Эмбрион». </w:t>
      </w:r>
      <w:r w:rsidRPr="00FA58A0">
        <w:rPr>
          <w:rFonts w:ascii="Times New Roman" w:eastAsia="Times New Roman" w:hAnsi="Times New Roman"/>
          <w:sz w:val="28"/>
          <w:szCs w:val="28"/>
          <w:lang w:eastAsia="ru-RU"/>
        </w:rPr>
        <w:t>Выполняется под спокойную музыку на ковре в парах.</w:t>
      </w:r>
    </w:p>
    <w:p w:rsidR="00760262" w:rsidRPr="00FA58A0" w:rsidRDefault="00760262" w:rsidP="00FA58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8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Дети, представьте, что вы маленькие котятки или обезьянки и забрались к своей мамочке на колени и удобно устроились там. Родители и дети ласкают друг друга, называют ласковыми словами и т.д.</w:t>
      </w:r>
    </w:p>
    <w:p w:rsidR="00760262" w:rsidRDefault="00760262" w:rsidP="00FA58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8A0">
        <w:rPr>
          <w:rFonts w:ascii="Times New Roman" w:eastAsia="Times New Roman" w:hAnsi="Times New Roman"/>
          <w:sz w:val="28"/>
          <w:szCs w:val="28"/>
          <w:lang w:eastAsia="ru-RU"/>
        </w:rPr>
        <w:t>Затем дети и родители обмениваются впечатлениями, чувствами, которые они ощущали во время общения.</w:t>
      </w:r>
    </w:p>
    <w:p w:rsidR="00D449B3" w:rsidRPr="00F66CAB" w:rsidRDefault="00FA58A0" w:rsidP="00D449B3">
      <w:pPr>
        <w:pStyle w:val="a3"/>
        <w:numPr>
          <w:ilvl w:val="1"/>
          <w:numId w:val="2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Детям дается задание нарисовать </w:t>
      </w:r>
      <w:r w:rsidR="00760262" w:rsidRPr="00FA58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D449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Хорошее настроение</w:t>
      </w:r>
      <w:r w:rsidR="00760262" w:rsidRPr="00FA58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44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9B3">
        <w:rPr>
          <w:rFonts w:ascii="Times New Roman" w:eastAsia="Times New Roman" w:hAnsi="Times New Roman"/>
          <w:i/>
          <w:sz w:val="28"/>
          <w:szCs w:val="28"/>
          <w:lang w:eastAsia="ru-RU"/>
        </w:rPr>
        <w:t>(раздаются листы А3 и фломастеры с маркерами на водной основе).</w:t>
      </w:r>
    </w:p>
    <w:p w:rsidR="00F66CAB" w:rsidRPr="00F66CAB" w:rsidRDefault="00F66CAB" w:rsidP="00F66CAB">
      <w:pPr>
        <w:pStyle w:val="a3"/>
        <w:numPr>
          <w:ilvl w:val="1"/>
          <w:numId w:val="2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66C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родителями проводится игра </w:t>
      </w:r>
      <w:r w:rsidRPr="00F66CAB">
        <w:rPr>
          <w:rFonts w:ascii="Times New Roman" w:hAnsi="Times New Roman"/>
          <w:b/>
          <w:sz w:val="28"/>
          <w:szCs w:val="28"/>
        </w:rPr>
        <w:t>«Покажи эмоцию»</w:t>
      </w:r>
      <w:r w:rsidRPr="00F66CAB">
        <w:rPr>
          <w:rFonts w:ascii="Times New Roman" w:hAnsi="Times New Roman"/>
          <w:sz w:val="28"/>
          <w:szCs w:val="28"/>
        </w:rPr>
        <w:t xml:space="preserve"> </w:t>
      </w:r>
      <w:r w:rsidRPr="00F66CAB">
        <w:rPr>
          <w:rFonts w:ascii="Times New Roman" w:hAnsi="Times New Roman"/>
          <w:i/>
          <w:sz w:val="28"/>
          <w:szCs w:val="28"/>
        </w:rPr>
        <w:t xml:space="preserve">- На спины участников прикрепляются карточки с названиями эмоций и чувств; все участники ходят и в хаотичном порядке показывают мимикой и жестами друг другу эмоции, написанные у </w:t>
      </w:r>
      <w:proofErr w:type="gramStart"/>
      <w:r w:rsidRPr="00F66CAB">
        <w:rPr>
          <w:rFonts w:ascii="Times New Roman" w:hAnsi="Times New Roman"/>
          <w:i/>
          <w:sz w:val="28"/>
          <w:szCs w:val="28"/>
        </w:rPr>
        <w:t>другого</w:t>
      </w:r>
      <w:proofErr w:type="gramEnd"/>
      <w:r w:rsidRPr="00F66CAB">
        <w:rPr>
          <w:rFonts w:ascii="Times New Roman" w:hAnsi="Times New Roman"/>
          <w:i/>
          <w:sz w:val="28"/>
          <w:szCs w:val="28"/>
        </w:rPr>
        <w:t xml:space="preserve"> на спине. Цель – угадать, что написано у тебя. Потом возвращаются в круг, обсуждают и показывают, что за эмоция.</w:t>
      </w:r>
    </w:p>
    <w:p w:rsidR="00F66CAB" w:rsidRPr="00F66CAB" w:rsidRDefault="00F66CAB" w:rsidP="00F66CAB">
      <w:pPr>
        <w:pStyle w:val="a3"/>
        <w:spacing w:after="0" w:line="240" w:lineRule="auto"/>
        <w:ind w:left="-180" w:right="-1"/>
        <w:jc w:val="both"/>
        <w:rPr>
          <w:rFonts w:ascii="Times New Roman" w:hAnsi="Times New Roman"/>
          <w:sz w:val="28"/>
          <w:szCs w:val="28"/>
        </w:rPr>
      </w:pPr>
      <w:r w:rsidRPr="00F66CAB">
        <w:rPr>
          <w:rFonts w:ascii="Times New Roman" w:hAnsi="Times New Roman"/>
          <w:sz w:val="28"/>
          <w:szCs w:val="28"/>
        </w:rPr>
        <w:t>Ответ по кругу:</w:t>
      </w:r>
    </w:p>
    <w:p w:rsidR="00F66CAB" w:rsidRPr="00F66CAB" w:rsidRDefault="00F66CAB" w:rsidP="00F66CAB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66CAB">
        <w:rPr>
          <w:rFonts w:ascii="Times New Roman" w:hAnsi="Times New Roman"/>
          <w:sz w:val="28"/>
          <w:szCs w:val="28"/>
        </w:rPr>
        <w:t>Когда такое чувствовал по отношению к собственному ребенку?</w:t>
      </w:r>
    </w:p>
    <w:p w:rsidR="00D449B3" w:rsidRPr="00F66CAB" w:rsidRDefault="00F66CAB" w:rsidP="00F66CAB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sz w:val="28"/>
          <w:szCs w:val="28"/>
        </w:rPr>
      </w:pPr>
      <w:r w:rsidRPr="00F66CAB">
        <w:rPr>
          <w:rFonts w:ascii="Times New Roman" w:hAnsi="Times New Roman"/>
          <w:sz w:val="28"/>
          <w:szCs w:val="28"/>
        </w:rPr>
        <w:t>Когда ребенок это чувствовал к вам?</w:t>
      </w:r>
    </w:p>
    <w:p w:rsidR="001420B6" w:rsidRDefault="00F66CAB" w:rsidP="001420B6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 дети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заканчивают рисунок родителям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D449B3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важности эмоций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детей и взрослых</w:t>
      </w:r>
      <w:r w:rsidR="00D449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20B6" w:rsidRDefault="0082771B" w:rsidP="00D449B3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Теория</w:t>
      </w:r>
      <w:r w:rsidR="001420B6" w:rsidRPr="001420B6">
        <w:rPr>
          <w:rFonts w:ascii="Times New Roman" w:eastAsia="Times New Roman" w:hAnsi="Times New Roman"/>
          <w:sz w:val="28"/>
          <w:szCs w:val="28"/>
        </w:rPr>
        <w:t xml:space="preserve"> о психологических механизмах подавления чувств и компенсации составляется в соответствии с образовательным уровнем участников тренинга. Основной его тезис может быть следующим: </w:t>
      </w:r>
      <w:r w:rsidR="001420B6" w:rsidRPr="001420B6">
        <w:rPr>
          <w:rFonts w:ascii="Times New Roman" w:eastAsia="Times New Roman" w:hAnsi="Times New Roman"/>
          <w:b/>
          <w:sz w:val="28"/>
          <w:szCs w:val="28"/>
        </w:rPr>
        <w:t xml:space="preserve">«Эмоции, которые подавляются, сохраняются. Чувства, которые допускаются и признаются, теряют свою разрушительную силу. </w:t>
      </w:r>
      <w:r w:rsidR="001420B6" w:rsidRPr="001420B6">
        <w:rPr>
          <w:rFonts w:ascii="Times New Roman" w:eastAsia="Times New Roman" w:hAnsi="Times New Roman"/>
          <w:sz w:val="28"/>
          <w:szCs w:val="28"/>
        </w:rPr>
        <w:t>Называние и признание подавленных эмоций приносит ребенку огромное облегчение, радость, ощущение близости с родителями, сознание того, что тебя слышат и понимают».</w:t>
      </w:r>
    </w:p>
    <w:p w:rsidR="003457AB" w:rsidRPr="003457AB" w:rsidRDefault="003457AB" w:rsidP="003457AB">
      <w:pPr>
        <w:pStyle w:val="c23"/>
        <w:numPr>
          <w:ilvl w:val="1"/>
          <w:numId w:val="2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457AB">
        <w:rPr>
          <w:rStyle w:val="c0"/>
          <w:rFonts w:eastAsia="Calibri"/>
          <w:b/>
          <w:bCs/>
          <w:sz w:val="28"/>
          <w:szCs w:val="28"/>
        </w:rPr>
        <w:t xml:space="preserve"> </w:t>
      </w:r>
      <w:r w:rsidRPr="003457AB">
        <w:rPr>
          <w:b/>
          <w:bCs/>
          <w:sz w:val="28"/>
          <w:szCs w:val="28"/>
        </w:rPr>
        <w:t>Обсуждение детьми своих рисунков.</w:t>
      </w:r>
    </w:p>
    <w:p w:rsidR="003457AB" w:rsidRPr="003457AB" w:rsidRDefault="003457AB" w:rsidP="003457AB">
      <w:pPr>
        <w:spacing w:after="0"/>
        <w:ind w:firstLine="54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Вопросы детям:</w:t>
      </w:r>
    </w:p>
    <w:p w:rsidR="003457AB" w:rsidRPr="003457AB" w:rsidRDefault="003457AB" w:rsidP="003457AB">
      <w:pPr>
        <w:numPr>
          <w:ilvl w:val="0"/>
          <w:numId w:val="23"/>
        </w:numPr>
        <w:spacing w:after="0"/>
        <w:ind w:left="126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О чем вы думали, когда рисовали свое настроение?</w:t>
      </w:r>
    </w:p>
    <w:p w:rsidR="003457AB" w:rsidRPr="003457AB" w:rsidRDefault="003457AB" w:rsidP="003457AB">
      <w:pPr>
        <w:numPr>
          <w:ilvl w:val="0"/>
          <w:numId w:val="23"/>
        </w:numPr>
        <w:spacing w:after="0"/>
        <w:ind w:left="126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Мамины ласковые слова повлияли на ваше настроение?</w:t>
      </w:r>
    </w:p>
    <w:p w:rsidR="003457AB" w:rsidRPr="003457AB" w:rsidRDefault="003457AB" w:rsidP="003457AB">
      <w:pPr>
        <w:numPr>
          <w:ilvl w:val="0"/>
          <w:numId w:val="23"/>
        </w:numPr>
        <w:spacing w:after="0"/>
        <w:ind w:left="126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Вам спокойно и хорошо, когда у вас хорошее настроение?</w:t>
      </w:r>
    </w:p>
    <w:p w:rsidR="003457AB" w:rsidRPr="003457AB" w:rsidRDefault="003457AB" w:rsidP="003457AB">
      <w:pPr>
        <w:numPr>
          <w:ilvl w:val="0"/>
          <w:numId w:val="23"/>
        </w:numPr>
        <w:spacing w:after="0"/>
        <w:ind w:left="126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Вы хотели бы,  всегда, делится хорошим настроением со своей мамой, папой, близкими людьми?</w:t>
      </w:r>
    </w:p>
    <w:p w:rsidR="003457AB" w:rsidRPr="003457AB" w:rsidRDefault="003457AB" w:rsidP="003457AB">
      <w:pPr>
        <w:spacing w:after="0"/>
        <w:ind w:firstLine="540"/>
        <w:jc w:val="both"/>
        <w:rPr>
          <w:rFonts w:ascii="Arial" w:eastAsia="Times New Roman" w:hAnsi="Arial" w:cs="Arial"/>
          <w:lang w:eastAsia="ru-RU"/>
        </w:rPr>
      </w:pPr>
      <w:r w:rsidRPr="003457AB">
        <w:rPr>
          <w:rFonts w:ascii="Times New Roman" w:eastAsia="Times New Roman" w:hAnsi="Times New Roman"/>
          <w:sz w:val="28"/>
          <w:szCs w:val="28"/>
          <w:lang w:eastAsia="ru-RU"/>
        </w:rPr>
        <w:t>Выводы: эмоциональное состояние взрослого влияет на эмоциональное состояние ребенка. Положительно эмоционально настроенный ребенок лучше усваивает информацию и более склонен к обучению.</w:t>
      </w:r>
    </w:p>
    <w:p w:rsidR="003457AB" w:rsidRPr="003457AB" w:rsidRDefault="003457AB" w:rsidP="003457AB">
      <w:pPr>
        <w:pStyle w:val="a3"/>
        <w:numPr>
          <w:ilvl w:val="1"/>
          <w:numId w:val="22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457AB">
        <w:rPr>
          <w:rFonts w:ascii="Times New Roman" w:hAnsi="Times New Roman"/>
          <w:b/>
          <w:sz w:val="28"/>
          <w:szCs w:val="28"/>
        </w:rPr>
        <w:t>Игра «Живые руки».</w:t>
      </w:r>
    </w:p>
    <w:p w:rsidR="003457AB" w:rsidRPr="003457AB" w:rsidRDefault="003457AB" w:rsidP="003457AB">
      <w:pPr>
        <w:pStyle w:val="a3"/>
        <w:spacing w:after="0" w:line="240" w:lineRule="auto"/>
        <w:ind w:left="-180" w:right="-1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Выполняется в паре</w:t>
      </w:r>
      <w:r>
        <w:rPr>
          <w:rFonts w:ascii="Times New Roman" w:hAnsi="Times New Roman"/>
          <w:bCs/>
          <w:sz w:val="28"/>
          <w:szCs w:val="28"/>
        </w:rPr>
        <w:t xml:space="preserve"> Родитель</w:t>
      </w:r>
      <w:r w:rsidR="009970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Ребенок</w:t>
      </w:r>
      <w:r w:rsidRPr="003457AB">
        <w:rPr>
          <w:rFonts w:ascii="Times New Roman" w:hAnsi="Times New Roman"/>
          <w:bCs/>
          <w:sz w:val="28"/>
          <w:szCs w:val="28"/>
        </w:rPr>
        <w:t xml:space="preserve"> с закрытыми глазами. «Вот ваши руки …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Встретились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Познакомились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 xml:space="preserve">Танцуют 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Поругались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Подрались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lastRenderedPageBreak/>
        <w:t>Мирятся</w:t>
      </w:r>
    </w:p>
    <w:p w:rsidR="003457AB" w:rsidRPr="003457AB" w:rsidRDefault="003457AB" w:rsidP="003457AB">
      <w:pPr>
        <w:pStyle w:val="a3"/>
        <w:numPr>
          <w:ilvl w:val="0"/>
          <w:numId w:val="2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457AB">
        <w:rPr>
          <w:rFonts w:ascii="Times New Roman" w:hAnsi="Times New Roman"/>
          <w:bCs/>
          <w:sz w:val="28"/>
          <w:szCs w:val="28"/>
        </w:rPr>
        <w:t>Прощаются</w:t>
      </w:r>
    </w:p>
    <w:p w:rsidR="009970D4" w:rsidRPr="009970D4" w:rsidRDefault="009970D4" w:rsidP="009970D4">
      <w:pPr>
        <w:pStyle w:val="a3"/>
        <w:numPr>
          <w:ilvl w:val="1"/>
          <w:numId w:val="22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0D4">
        <w:rPr>
          <w:rFonts w:ascii="Times New Roman" w:hAnsi="Times New Roman"/>
          <w:b/>
          <w:sz w:val="28"/>
          <w:szCs w:val="28"/>
        </w:rPr>
        <w:t>Игра «Ежик».</w:t>
      </w:r>
    </w:p>
    <w:p w:rsidR="009970D4" w:rsidRPr="009970D4" w:rsidRDefault="009970D4" w:rsidP="009970D4">
      <w:pPr>
        <w:pStyle w:val="a3"/>
        <w:spacing w:after="0" w:line="240" w:lineRule="auto"/>
        <w:ind w:left="-180" w:right="-1"/>
        <w:jc w:val="both"/>
        <w:rPr>
          <w:rFonts w:ascii="Times New Roman" w:hAnsi="Times New Roman"/>
          <w:sz w:val="28"/>
          <w:szCs w:val="28"/>
        </w:rPr>
      </w:pPr>
      <w:r w:rsidRPr="009970D4">
        <w:rPr>
          <w:rFonts w:ascii="Times New Roman" w:hAnsi="Times New Roman"/>
          <w:sz w:val="28"/>
          <w:szCs w:val="28"/>
        </w:rPr>
        <w:t>Игра выполняется в паре</w:t>
      </w:r>
      <w:r>
        <w:rPr>
          <w:rFonts w:ascii="Times New Roman" w:hAnsi="Times New Roman"/>
          <w:sz w:val="28"/>
          <w:szCs w:val="28"/>
        </w:rPr>
        <w:t xml:space="preserve"> Родитель - Ребенок</w:t>
      </w:r>
      <w:r w:rsidRPr="00997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0D4">
        <w:rPr>
          <w:rFonts w:ascii="Times New Roman" w:hAnsi="Times New Roman"/>
          <w:sz w:val="28"/>
          <w:szCs w:val="28"/>
        </w:rPr>
        <w:t xml:space="preserve"> Один сворачивается, как ежик, а второй пытается его развернуть, найти подход, установить взаимоотношения. Нельзя щекотать уговаривать силой, использовать слова. </w:t>
      </w:r>
    </w:p>
    <w:p w:rsidR="009970D4" w:rsidRPr="009970D4" w:rsidRDefault="009970D4" w:rsidP="009970D4">
      <w:pPr>
        <w:pStyle w:val="a3"/>
        <w:spacing w:after="0" w:line="240" w:lineRule="auto"/>
        <w:ind w:left="-180"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Обсуждение в кругу:</w:t>
      </w:r>
    </w:p>
    <w:p w:rsidR="009970D4" w:rsidRPr="009970D4" w:rsidRDefault="009970D4" w:rsidP="009970D4">
      <w:pPr>
        <w:pStyle w:val="a3"/>
        <w:numPr>
          <w:ilvl w:val="0"/>
          <w:numId w:val="25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Как себя чувствуете?</w:t>
      </w:r>
    </w:p>
    <w:p w:rsidR="009970D4" w:rsidRPr="009970D4" w:rsidRDefault="009970D4" w:rsidP="009970D4">
      <w:pPr>
        <w:pStyle w:val="a3"/>
        <w:numPr>
          <w:ilvl w:val="0"/>
          <w:numId w:val="25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Какая роль понравилась и почему?</w:t>
      </w:r>
    </w:p>
    <w:p w:rsidR="00760262" w:rsidRPr="009970D4" w:rsidRDefault="00760262" w:rsidP="009970D4">
      <w:pPr>
        <w:pStyle w:val="a3"/>
        <w:numPr>
          <w:ilvl w:val="1"/>
          <w:numId w:val="2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«Волшебный камень».</w:t>
      </w:r>
    </w:p>
    <w:p w:rsidR="00760262" w:rsidRPr="00760262" w:rsidRDefault="00760262" w:rsidP="00CD64A9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4A9">
        <w:rPr>
          <w:rFonts w:ascii="Times New Roman" w:eastAsia="Times New Roman" w:hAnsi="Times New Roman"/>
          <w:sz w:val="28"/>
          <w:szCs w:val="28"/>
          <w:lang w:eastAsia="ru-RU"/>
        </w:rPr>
        <w:t>Это волшебный камень, с помощью которого можно узнать очень много хорошего о себе… Родитель передает волшебный камень ребенку со словами «Я даю тебе волшебный камень, потому, что ты самый (самая)…». Затем ребенок передает волшебный камень родителю с теми же словами.</w:t>
      </w:r>
    </w:p>
    <w:p w:rsidR="00760262" w:rsidRDefault="00760262" w:rsidP="00CD64A9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4A9">
        <w:rPr>
          <w:rFonts w:ascii="Times New Roman" w:eastAsia="Times New Roman" w:hAnsi="Times New Roman"/>
          <w:sz w:val="28"/>
          <w:szCs w:val="28"/>
          <w:lang w:eastAsia="ru-RU"/>
        </w:rPr>
        <w:t>- Приятно было слышать о себе хорошие слова? Волшебный камень помог Вам сказать много доброго и хорошего друг другу. Давайте с еще большей любовью и вниманием относиться друг к другу.</w:t>
      </w:r>
    </w:p>
    <w:p w:rsidR="00913E52" w:rsidRPr="009970D4" w:rsidRDefault="003472A3" w:rsidP="009970D4">
      <w:pPr>
        <w:pStyle w:val="a3"/>
        <w:numPr>
          <w:ilvl w:val="1"/>
          <w:numId w:val="2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13E52" w:rsidRPr="009970D4">
        <w:rPr>
          <w:rFonts w:ascii="Times New Roman" w:hAnsi="Times New Roman"/>
          <w:b/>
          <w:sz w:val="28"/>
          <w:szCs w:val="28"/>
        </w:rPr>
        <w:t>Подведение итогов. Заключительная рефлексия.</w:t>
      </w:r>
      <w:r w:rsidR="003414CE">
        <w:rPr>
          <w:rFonts w:ascii="Times New Roman" w:hAnsi="Times New Roman"/>
          <w:b/>
          <w:sz w:val="28"/>
          <w:szCs w:val="28"/>
        </w:rPr>
        <w:t xml:space="preserve"> Ритуал прощания. </w:t>
      </w:r>
      <w:r w:rsidR="003414CE">
        <w:rPr>
          <w:rFonts w:ascii="Times New Roman" w:hAnsi="Times New Roman"/>
          <w:sz w:val="28"/>
          <w:szCs w:val="28"/>
        </w:rPr>
        <w:t>От тепла ваших сердец зажглась и наша свеча (включаю свечку электрическую).</w:t>
      </w:r>
    </w:p>
    <w:p w:rsidR="00913E52" w:rsidRPr="009970D4" w:rsidRDefault="00913E52" w:rsidP="00913E52">
      <w:pPr>
        <w:pStyle w:val="a3"/>
        <w:spacing w:after="0" w:line="240" w:lineRule="auto"/>
        <w:ind w:left="-180" w:right="-1"/>
        <w:jc w:val="both"/>
        <w:rPr>
          <w:rFonts w:ascii="Times New Roman" w:hAnsi="Times New Roman"/>
          <w:sz w:val="28"/>
          <w:szCs w:val="28"/>
        </w:rPr>
      </w:pPr>
      <w:r w:rsidRPr="009970D4">
        <w:rPr>
          <w:rFonts w:ascii="Times New Roman" w:hAnsi="Times New Roman"/>
          <w:sz w:val="28"/>
          <w:szCs w:val="28"/>
        </w:rPr>
        <w:t>Свеча передается по кругу и каждый участник тренинга</w:t>
      </w:r>
      <w:r w:rsidR="003414CE">
        <w:rPr>
          <w:rFonts w:ascii="Times New Roman" w:hAnsi="Times New Roman"/>
          <w:sz w:val="28"/>
          <w:szCs w:val="28"/>
        </w:rPr>
        <w:t>, начиная с ведущего,</w:t>
      </w:r>
      <w:r w:rsidRPr="009970D4">
        <w:rPr>
          <w:rFonts w:ascii="Times New Roman" w:hAnsi="Times New Roman"/>
          <w:i/>
          <w:sz w:val="28"/>
          <w:szCs w:val="28"/>
        </w:rPr>
        <w:t xml:space="preserve"> </w:t>
      </w:r>
      <w:r w:rsidRPr="009970D4">
        <w:rPr>
          <w:rFonts w:ascii="Times New Roman" w:hAnsi="Times New Roman"/>
          <w:sz w:val="28"/>
          <w:szCs w:val="28"/>
        </w:rPr>
        <w:t>высказывается:</w:t>
      </w:r>
    </w:p>
    <w:p w:rsidR="00913E52" w:rsidRPr="009970D4" w:rsidRDefault="00913E52" w:rsidP="00913E52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Ожидания (оправдались ли)</w:t>
      </w:r>
    </w:p>
    <w:p w:rsidR="00913E52" w:rsidRPr="009970D4" w:rsidRDefault="00913E52" w:rsidP="00913E52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Что понравилось, что не понравилось</w:t>
      </w:r>
    </w:p>
    <w:p w:rsidR="00913E52" w:rsidRPr="009970D4" w:rsidRDefault="00913E52" w:rsidP="00913E52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Сравн</w:t>
      </w:r>
      <w:r w:rsidR="003414CE">
        <w:rPr>
          <w:rFonts w:ascii="Times New Roman" w:hAnsi="Times New Roman"/>
          <w:i/>
          <w:sz w:val="28"/>
          <w:szCs w:val="28"/>
        </w:rPr>
        <w:t>ивает свое настроение с растением</w:t>
      </w:r>
    </w:p>
    <w:p w:rsidR="00913E52" w:rsidRPr="009970D4" w:rsidRDefault="00913E52" w:rsidP="00913E52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970D4">
        <w:rPr>
          <w:rFonts w:ascii="Times New Roman" w:hAnsi="Times New Roman"/>
          <w:i/>
          <w:sz w:val="28"/>
          <w:szCs w:val="28"/>
        </w:rPr>
        <w:t>Если хочет, то пожелания группе.</w:t>
      </w:r>
    </w:p>
    <w:p w:rsidR="00913E52" w:rsidRDefault="003414CE" w:rsidP="000207CC">
      <w:pPr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Свеча возвращается к ведущему, он благодарит всех присутствующих за занятие и рассказывает в заключение притчу…</w:t>
      </w:r>
    </w:p>
    <w:p w:rsidR="000207CC" w:rsidRDefault="000207CC" w:rsidP="000207CC">
      <w:pPr>
        <w:spacing w:after="0"/>
        <w:ind w:left="-284" w:right="-1"/>
        <w:rPr>
          <w:rFonts w:ascii="Times New Roman" w:hAnsi="Times New Roman"/>
          <w:i/>
          <w:color w:val="000000"/>
          <w:sz w:val="28"/>
          <w:szCs w:val="28"/>
        </w:rPr>
      </w:pPr>
      <w:r w:rsidRPr="000207CC">
        <w:rPr>
          <w:rFonts w:ascii="Times New Roman" w:hAnsi="Times New Roman"/>
          <w:i/>
          <w:color w:val="000000"/>
          <w:sz w:val="28"/>
          <w:szCs w:val="28"/>
        </w:rPr>
        <w:t>За день до своего рождения ребенок спросил у Бога: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Я не знаю, зачем я иду в этот мир. Что я должен делать?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Бог ответил:</w:t>
      </w:r>
      <w:r w:rsidRPr="000207CC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Я подарю тебе ангела, который всегда будет рядом с тобой. Он все тебе объяснит.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Но как я пойму его, ведь я не знаю его язык?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Ангел будет учить тебя своему языку. Он будет охранять тебя от всех бед.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Как и когда я должен вернуться к тебе?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Твой ангел скажет тебе все.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А как зовут моего ангела?</w:t>
      </w:r>
      <w:r w:rsidRPr="000207CC">
        <w:rPr>
          <w:rFonts w:ascii="Times New Roman" w:hAnsi="Times New Roman"/>
          <w:i/>
          <w:color w:val="000000"/>
          <w:sz w:val="28"/>
          <w:szCs w:val="28"/>
        </w:rPr>
        <w:br/>
        <w:t>- Неважно как его зовут, у него много имен. Но ты пока будешь называть его – мама</w:t>
      </w:r>
      <w:r>
        <w:rPr>
          <w:rFonts w:ascii="Times New Roman" w:hAnsi="Times New Roman"/>
          <w:i/>
          <w:color w:val="000000"/>
          <w:sz w:val="28"/>
          <w:szCs w:val="28"/>
        </w:rPr>
        <w:t>…</w:t>
      </w:r>
    </w:p>
    <w:p w:rsidR="007A3E99" w:rsidRPr="00CD64A9" w:rsidRDefault="000207CC" w:rsidP="001B335F">
      <w:pPr>
        <w:spacing w:after="0"/>
        <w:ind w:left="-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 Буд</w:t>
      </w:r>
      <w:r w:rsidR="001B335F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="001B335F">
        <w:rPr>
          <w:rFonts w:ascii="Times New Roman" w:hAnsi="Times New Roman"/>
          <w:color w:val="000000"/>
          <w:sz w:val="28"/>
          <w:szCs w:val="28"/>
        </w:rPr>
        <w:t>Ангелами для своих детей, и пусть связующие вас нити будут крепкими.</w:t>
      </w:r>
      <w:r w:rsidR="001B335F" w:rsidRPr="00CD64A9">
        <w:rPr>
          <w:rFonts w:ascii="Times New Roman" w:hAnsi="Times New Roman"/>
          <w:sz w:val="28"/>
          <w:szCs w:val="28"/>
        </w:rPr>
        <w:t xml:space="preserve"> </w:t>
      </w:r>
    </w:p>
    <w:sectPr w:rsidR="007A3E99" w:rsidRPr="00CD64A9" w:rsidSect="005E793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B2"/>
    <w:multiLevelType w:val="hybridMultilevel"/>
    <w:tmpl w:val="9796D48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E7C55E4"/>
    <w:multiLevelType w:val="hybridMultilevel"/>
    <w:tmpl w:val="BAA62BE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2BF5A01"/>
    <w:multiLevelType w:val="hybridMultilevel"/>
    <w:tmpl w:val="368633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3D34309"/>
    <w:multiLevelType w:val="hybridMultilevel"/>
    <w:tmpl w:val="DB608C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0C4461"/>
    <w:multiLevelType w:val="multilevel"/>
    <w:tmpl w:val="23747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C1254"/>
    <w:multiLevelType w:val="multilevel"/>
    <w:tmpl w:val="AA04F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A5BA7"/>
    <w:multiLevelType w:val="hybridMultilevel"/>
    <w:tmpl w:val="A8E02A78"/>
    <w:lvl w:ilvl="0" w:tplc="94CCE85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8926C2C"/>
    <w:multiLevelType w:val="hybridMultilevel"/>
    <w:tmpl w:val="439C4D34"/>
    <w:lvl w:ilvl="0" w:tplc="79F8A7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67698D"/>
    <w:multiLevelType w:val="hybridMultilevel"/>
    <w:tmpl w:val="26F04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910C1E"/>
    <w:multiLevelType w:val="hybridMultilevel"/>
    <w:tmpl w:val="ECE24C6E"/>
    <w:lvl w:ilvl="0" w:tplc="A29A93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43106F9C"/>
    <w:multiLevelType w:val="hybridMultilevel"/>
    <w:tmpl w:val="EED87A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B4423F9"/>
    <w:multiLevelType w:val="hybridMultilevel"/>
    <w:tmpl w:val="1870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46C49"/>
    <w:multiLevelType w:val="hybridMultilevel"/>
    <w:tmpl w:val="E862BC9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3B10603"/>
    <w:multiLevelType w:val="hybridMultilevel"/>
    <w:tmpl w:val="5CF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0693"/>
    <w:multiLevelType w:val="multilevel"/>
    <w:tmpl w:val="C53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FA15CF"/>
    <w:multiLevelType w:val="hybridMultilevel"/>
    <w:tmpl w:val="A6DA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02986"/>
    <w:multiLevelType w:val="hybridMultilevel"/>
    <w:tmpl w:val="662E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67C57"/>
    <w:multiLevelType w:val="hybridMultilevel"/>
    <w:tmpl w:val="E2D6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143B7"/>
    <w:multiLevelType w:val="multilevel"/>
    <w:tmpl w:val="605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51352"/>
    <w:multiLevelType w:val="hybridMultilevel"/>
    <w:tmpl w:val="C762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7D3C65"/>
    <w:multiLevelType w:val="hybridMultilevel"/>
    <w:tmpl w:val="7DE8CE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754C257D"/>
    <w:multiLevelType w:val="hybridMultilevel"/>
    <w:tmpl w:val="CBF2B1F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75EA6396"/>
    <w:multiLevelType w:val="hybridMultilevel"/>
    <w:tmpl w:val="630A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704B"/>
    <w:multiLevelType w:val="hybridMultilevel"/>
    <w:tmpl w:val="54F6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E41F5"/>
    <w:multiLevelType w:val="hybridMultilevel"/>
    <w:tmpl w:val="01B6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23"/>
  </w:num>
  <w:num w:numId="9">
    <w:abstractNumId w:val="3"/>
  </w:num>
  <w:num w:numId="10">
    <w:abstractNumId w:val="24"/>
  </w:num>
  <w:num w:numId="11">
    <w:abstractNumId w:val="21"/>
  </w:num>
  <w:num w:numId="12">
    <w:abstractNumId w:val="17"/>
  </w:num>
  <w:num w:numId="13">
    <w:abstractNumId w:val="7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12"/>
  </w:num>
  <w:num w:numId="19">
    <w:abstractNumId w:val="19"/>
  </w:num>
  <w:num w:numId="20">
    <w:abstractNumId w:val="4"/>
  </w:num>
  <w:num w:numId="21">
    <w:abstractNumId w:val="5"/>
  </w:num>
  <w:num w:numId="22">
    <w:abstractNumId w:val="18"/>
  </w:num>
  <w:num w:numId="23">
    <w:abstractNumId w:val="14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05"/>
    <w:rsid w:val="000207CC"/>
    <w:rsid w:val="00101CA4"/>
    <w:rsid w:val="001420B6"/>
    <w:rsid w:val="001B335F"/>
    <w:rsid w:val="003414CE"/>
    <w:rsid w:val="003457AB"/>
    <w:rsid w:val="003472A3"/>
    <w:rsid w:val="00467762"/>
    <w:rsid w:val="00760262"/>
    <w:rsid w:val="00762020"/>
    <w:rsid w:val="00796A2C"/>
    <w:rsid w:val="007A3E99"/>
    <w:rsid w:val="0082771B"/>
    <w:rsid w:val="00913E52"/>
    <w:rsid w:val="009970D4"/>
    <w:rsid w:val="00A21605"/>
    <w:rsid w:val="00A53292"/>
    <w:rsid w:val="00A847F7"/>
    <w:rsid w:val="00B13AAF"/>
    <w:rsid w:val="00C05510"/>
    <w:rsid w:val="00C42771"/>
    <w:rsid w:val="00CD64A9"/>
    <w:rsid w:val="00D449B3"/>
    <w:rsid w:val="00E1032E"/>
    <w:rsid w:val="00EE6E05"/>
    <w:rsid w:val="00F66CAB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7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7762"/>
    <w:pPr>
      <w:keepNext/>
      <w:spacing w:after="0" w:line="269" w:lineRule="exact"/>
      <w:ind w:right="76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pacing w:val="-6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67762"/>
    <w:rPr>
      <w:rFonts w:ascii="Arial" w:eastAsia="Times New Roman" w:hAnsi="Arial" w:cs="Arial"/>
      <w:b/>
      <w:bCs/>
      <w:i/>
      <w:iCs/>
      <w:color w:val="000000"/>
      <w:spacing w:val="-6"/>
      <w:sz w:val="24"/>
      <w:szCs w:val="26"/>
      <w:lang w:eastAsia="ru-RU"/>
    </w:rPr>
  </w:style>
  <w:style w:type="paragraph" w:styleId="a3">
    <w:name w:val="List Paragraph"/>
    <w:basedOn w:val="a"/>
    <w:qFormat/>
    <w:rsid w:val="00467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762"/>
    <w:rPr>
      <w:b/>
      <w:bCs/>
    </w:rPr>
  </w:style>
  <w:style w:type="character" w:styleId="a6">
    <w:name w:val="Emphasis"/>
    <w:basedOn w:val="a0"/>
    <w:uiPriority w:val="20"/>
    <w:qFormat/>
    <w:rsid w:val="00467762"/>
    <w:rPr>
      <w:i/>
      <w:iCs/>
    </w:rPr>
  </w:style>
  <w:style w:type="paragraph" w:customStyle="1" w:styleId="abz">
    <w:name w:val="abz"/>
    <w:basedOn w:val="a"/>
    <w:rsid w:val="00467762"/>
    <w:pPr>
      <w:spacing w:after="0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c0">
    <w:name w:val="c0"/>
    <w:basedOn w:val="a0"/>
    <w:rsid w:val="003472A3"/>
  </w:style>
  <w:style w:type="paragraph" w:customStyle="1" w:styleId="c23">
    <w:name w:val="c23"/>
    <w:basedOn w:val="a"/>
    <w:rsid w:val="00347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2A3"/>
  </w:style>
  <w:style w:type="paragraph" w:styleId="a7">
    <w:name w:val="Balloon Text"/>
    <w:basedOn w:val="a"/>
    <w:link w:val="a8"/>
    <w:uiPriority w:val="99"/>
    <w:semiHidden/>
    <w:unhideWhenUsed/>
    <w:rsid w:val="0076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7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7762"/>
    <w:pPr>
      <w:keepNext/>
      <w:spacing w:after="0" w:line="269" w:lineRule="exact"/>
      <w:ind w:right="76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pacing w:val="-6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67762"/>
    <w:rPr>
      <w:rFonts w:ascii="Arial" w:eastAsia="Times New Roman" w:hAnsi="Arial" w:cs="Arial"/>
      <w:b/>
      <w:bCs/>
      <w:i/>
      <w:iCs/>
      <w:color w:val="000000"/>
      <w:spacing w:val="-6"/>
      <w:sz w:val="24"/>
      <w:szCs w:val="26"/>
      <w:lang w:eastAsia="ru-RU"/>
    </w:rPr>
  </w:style>
  <w:style w:type="paragraph" w:styleId="a3">
    <w:name w:val="List Paragraph"/>
    <w:basedOn w:val="a"/>
    <w:qFormat/>
    <w:rsid w:val="00467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762"/>
    <w:rPr>
      <w:b/>
      <w:bCs/>
    </w:rPr>
  </w:style>
  <w:style w:type="character" w:styleId="a6">
    <w:name w:val="Emphasis"/>
    <w:basedOn w:val="a0"/>
    <w:uiPriority w:val="20"/>
    <w:qFormat/>
    <w:rsid w:val="00467762"/>
    <w:rPr>
      <w:i/>
      <w:iCs/>
    </w:rPr>
  </w:style>
  <w:style w:type="paragraph" w:customStyle="1" w:styleId="abz">
    <w:name w:val="abz"/>
    <w:basedOn w:val="a"/>
    <w:rsid w:val="00467762"/>
    <w:pPr>
      <w:spacing w:after="0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c0">
    <w:name w:val="c0"/>
    <w:basedOn w:val="a0"/>
    <w:rsid w:val="003472A3"/>
  </w:style>
  <w:style w:type="paragraph" w:customStyle="1" w:styleId="c23">
    <w:name w:val="c23"/>
    <w:basedOn w:val="a"/>
    <w:rsid w:val="00347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2A3"/>
  </w:style>
  <w:style w:type="paragraph" w:styleId="a7">
    <w:name w:val="Balloon Text"/>
    <w:basedOn w:val="a"/>
    <w:link w:val="a8"/>
    <w:uiPriority w:val="99"/>
    <w:semiHidden/>
    <w:unhideWhenUsed/>
    <w:rsid w:val="0076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9;&#1090;&#1080;&#1085;&#1076;&#1072;\2\10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2014-12-17T18:54:00Z</dcterms:created>
  <dcterms:modified xsi:type="dcterms:W3CDTF">2015-01-22T22:52:00Z</dcterms:modified>
</cp:coreProperties>
</file>